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7F8FF" w14:textId="77777777" w:rsidR="009268A9" w:rsidRDefault="009268A9" w:rsidP="00AF7900">
      <w:pPr>
        <w:pStyle w:val="Titre2"/>
      </w:pPr>
      <w:r>
        <w:t>Alignement</w:t>
      </w:r>
    </w:p>
    <w:p w14:paraId="7D17F900" w14:textId="77777777" w:rsidR="009268A9" w:rsidRDefault="009268A9" w:rsidP="00AF7900">
      <w:pPr>
        <w:pStyle w:val="Titre3"/>
      </w:pPr>
      <w:r>
        <w:t>Alignement à gauche</w:t>
      </w:r>
    </w:p>
    <w:p w14:paraId="7D17F901" w14:textId="77777777" w:rsidR="009268A9" w:rsidRDefault="009268A9" w:rsidP="004F32DC">
      <w:pPr>
        <w:jc w:val="both"/>
      </w:pPr>
      <w:r>
        <w:t xml:space="preserve">L’œil ne fait pas de différence entre un texte aligné justifié ou aligné à gauche : ce qui compte, c’est que le début des lignes soit aligné à gauche, afin que l’œil repère aisément le début de la ligne. C’est la raison pour laquelle il est rare d’aligner des textes à droite. Le centrage est réservé aux titres très visibles ou à des textes bien particuliers (poèmes, par exemple) pour lesquels la vitesse de lecture n’est pas un objectif. </w:t>
      </w:r>
    </w:p>
    <w:p w14:paraId="7D17F902" w14:textId="77777777" w:rsidR="009268A9" w:rsidRDefault="009268A9" w:rsidP="00AF7900">
      <w:pPr>
        <w:pStyle w:val="Titre3"/>
      </w:pPr>
      <w:r>
        <w:t>Alignement à droite</w:t>
      </w:r>
    </w:p>
    <w:p w14:paraId="7D17F903" w14:textId="77777777" w:rsidR="009268A9" w:rsidRDefault="009268A9" w:rsidP="00AF7900">
      <w:r>
        <w:t>L’œil ne fait pas de différence entre un texte aligné justifié ou aligné à gauche : ce qui compte, c’est que le début des lignes soit aligné à gauche, afin que l’œil repère aisément le début de la ligne. C’est la raison pour laquelle il est rare d’aligner des textes à droite. Le centrage est réservé aux titres très visibles ou à des textes bien particuliers (poèmes, par exemple) pour lesquels la vitesse de lecture n’est pas un objectif.</w:t>
      </w:r>
    </w:p>
    <w:p w14:paraId="7D17F904" w14:textId="77777777" w:rsidR="009268A9" w:rsidRDefault="009268A9" w:rsidP="00AF7900">
      <w:pPr>
        <w:pStyle w:val="Titre3"/>
      </w:pPr>
      <w:r>
        <w:t>Alignement centré</w:t>
      </w:r>
    </w:p>
    <w:p w14:paraId="7D17F905" w14:textId="77777777" w:rsidR="009268A9" w:rsidRDefault="009268A9" w:rsidP="00AF7900">
      <w:r>
        <w:t>Le centrage est réservé généralement aux titres ou à des poèmes, par exemple, pour lesquels la vitesse de lecture n’est pas un objectif.</w:t>
      </w:r>
    </w:p>
    <w:p w14:paraId="7D17F906" w14:textId="77777777" w:rsidR="009268A9" w:rsidRDefault="009268A9" w:rsidP="00AF7900">
      <w:r>
        <w:t>Alignement justifié : composition en pavé</w:t>
      </w:r>
    </w:p>
    <w:p w14:paraId="7D17F907" w14:textId="77777777" w:rsidR="009268A9" w:rsidRDefault="009268A9" w:rsidP="00AF7900">
      <w:r>
        <w:t>La composition en pavé consiste à aligner le texte aux marges de gauche et de droite. Il s’agit de l’alignement justifié. Pour ce faire, le programme ajoute des blancs entre les mots. Il est nécessaire d’ajouter un espacement entre les paragraphes, pour pouvoir les identifier sûrement.</w:t>
      </w:r>
    </w:p>
    <w:p w14:paraId="7D17F908" w14:textId="6A4622AD" w:rsidR="008A273E" w:rsidRDefault="008A273E" w:rsidP="00AF7900">
      <w:pPr>
        <w:pStyle w:val="Titre3"/>
      </w:pPr>
      <w:r>
        <w:t>Alignement justifié </w:t>
      </w:r>
    </w:p>
    <w:p w14:paraId="7D17F909" w14:textId="77777777" w:rsidR="008A273E" w:rsidRDefault="008A273E" w:rsidP="004F32DC">
      <w:r>
        <w:t>La composition en pavé consiste à aligner le texte aux marges de gauche et de droite. Il s’agit de l’alignement justifié. Pour ce faire, le programme ajoute des blancs entre les mots. Il est nécessaire d’ajouter un espacement entre les paragraphes, pour pouvoir les identifier sûrement.</w:t>
      </w:r>
    </w:p>
    <w:p w14:paraId="7D17F90A" w14:textId="77777777" w:rsidR="009268A9" w:rsidRDefault="009268A9" w:rsidP="00AF7900">
      <w:pPr>
        <w:pStyle w:val="Titre2"/>
      </w:pPr>
      <w:r>
        <w:t>Espacements – Interlignes</w:t>
      </w:r>
    </w:p>
    <w:p w14:paraId="7D17F90B" w14:textId="29688517" w:rsidR="009268A9" w:rsidRDefault="009268A9" w:rsidP="00AF7900">
      <w:pPr>
        <w:pStyle w:val="Titre3"/>
      </w:pPr>
      <w:r>
        <w:t xml:space="preserve">Espacement </w:t>
      </w:r>
      <w:r w:rsidR="00433F68">
        <w:t xml:space="preserve">6 points avant et </w:t>
      </w:r>
      <w:r w:rsidR="00B2529C">
        <w:t>6 points après</w:t>
      </w:r>
    </w:p>
    <w:p w14:paraId="7D17F90C" w14:textId="77777777" w:rsidR="009268A9" w:rsidRDefault="009268A9" w:rsidP="00AF7900">
      <w:r>
        <w:t>L’espacement entre les paragraphes, c’est-à-dire l’ajout de blanc, est la meilleure solution dans les textes du monde des affaires où les paragraphes sont généralement courts et nombreux et la place disponible. Une ligne blanche supplémentaire, de la même taille que les caractères, à la fin de chaque paragraphe est tout à fait suffisante. Un minimum de 6 points est recommandé. Là, comme avec l’interligne, il faut éviter de trop grands blancs, puisque les paragraphes d’un texte doivent former une unité.</w:t>
      </w:r>
    </w:p>
    <w:p w14:paraId="7D17F90D" w14:textId="77777777" w:rsidR="009268A9" w:rsidRDefault="009268A9" w:rsidP="00AF7900">
      <w:pPr>
        <w:pStyle w:val="Titre3"/>
      </w:pPr>
      <w:r>
        <w:t>Interligne simple</w:t>
      </w:r>
    </w:p>
    <w:p w14:paraId="7D17F90E" w14:textId="77777777" w:rsidR="009268A9" w:rsidRDefault="009268A9" w:rsidP="004F32DC">
      <w:pPr>
        <w:spacing w:line="360" w:lineRule="auto"/>
      </w:pPr>
      <w:r>
        <w:t xml:space="preserve">L’interligne simple porte bien son nom et suffit aux besoins les plus courants. La lecture deviendrait pénible avec un interligne plus serré. Avec trop d’interligne, le texte serait dilué dans le blanc et perdrait de son unité. Il peut toutefois être agréable ou </w:t>
      </w:r>
      <w:r>
        <w:lastRenderedPageBreak/>
        <w:t xml:space="preserve">utile d’augmenter légèrement la taille de l’interligne, de 20 à 50 %, soit dans un multiple de 1,2 à 1,5. </w:t>
      </w:r>
    </w:p>
    <w:p w14:paraId="7D17F90F" w14:textId="77777777" w:rsidR="001027C5" w:rsidRDefault="001027C5" w:rsidP="00AF7900">
      <w:pPr>
        <w:pStyle w:val="Titre3"/>
      </w:pPr>
      <w:r>
        <w:t>Interligne 1,2</w:t>
      </w:r>
    </w:p>
    <w:p w14:paraId="7D17F910" w14:textId="77777777" w:rsidR="001027C5" w:rsidRDefault="001027C5" w:rsidP="00AF7900">
      <w:r>
        <w:t xml:space="preserve">L’interligne simple porte bien son nom et suffit aux besoins les plus courants. La lecture deviendrait pénible avec un interligne plus serré. Avec trop d’interligne, le texte serait dilué dans le blanc et perdrait de son unité. Il peut toutefois être agréable ou utile d’augmenter légèrement la taille de l’interligne, de 20 à 50 %, soit dans un multiple de 1,2 à 1,5. </w:t>
      </w:r>
    </w:p>
    <w:p w14:paraId="7D17F911" w14:textId="77777777" w:rsidR="009268A9" w:rsidRDefault="009268A9" w:rsidP="00AF7900">
      <w:pPr>
        <w:pStyle w:val="Titre3"/>
      </w:pPr>
      <w:r>
        <w:t>Interligne 1,5</w:t>
      </w:r>
    </w:p>
    <w:p w14:paraId="7D17F912" w14:textId="77777777" w:rsidR="009268A9" w:rsidRDefault="009268A9" w:rsidP="00AF7900">
      <w:r>
        <w:t xml:space="preserve">L’interligne simple porte bien son nom et suffit aux besoins les plus courants. La lecture deviendrait pénible avec un interligne plus serré. Avec trop d’interligne, le texte serait dilué dans le blanc et perdrait de son unité. Il peut toutefois être agréable ou utile d’augmenter légèrement la taille de l’interligne, de 20 à 50 %, soit dans un multiple de 1,2 à 1,5. </w:t>
      </w:r>
    </w:p>
    <w:p w14:paraId="7D17F913" w14:textId="77777777" w:rsidR="009268A9" w:rsidRDefault="009268A9" w:rsidP="00AF7900"/>
    <w:p w14:paraId="7D17F914" w14:textId="77777777" w:rsidR="008F62FE" w:rsidRDefault="008F62FE" w:rsidP="00AF7900">
      <w:pPr>
        <w:pStyle w:val="Titre2"/>
      </w:pPr>
      <w:r>
        <w:t>Retraits</w:t>
      </w:r>
    </w:p>
    <w:p w14:paraId="7D17F915" w14:textId="77777777" w:rsidR="008F62FE" w:rsidRDefault="008F62FE" w:rsidP="00AF7900">
      <w:pPr>
        <w:pStyle w:val="Titre3"/>
      </w:pPr>
      <w:r>
        <w:t>Retrait à gauche (2 cm)</w:t>
      </w:r>
    </w:p>
    <w:p w14:paraId="7D17F916" w14:textId="77777777" w:rsidR="008F62FE" w:rsidRDefault="008F62FE" w:rsidP="00AF7900">
      <w:r>
        <w:t>Pour mettre en évidence un texte, de nombreux moyens existent. Par exemple, rompre l’alignement du paragraphe à la marge attire l’attention. Un retrait à gauche, même très court, de tout le paragraphe, le fait immédiatement ressortir. Un retrait à droite est moins frappant. Si l’on veut centrer un paragraphe justifié de plusieurs lignes tapées au kilomètre, des retrait</w:t>
      </w:r>
      <w:r w:rsidR="00091F9C">
        <w:t>s</w:t>
      </w:r>
      <w:r>
        <w:t xml:space="preserve"> égaux à gauche et à droite doivent être opérés.</w:t>
      </w:r>
    </w:p>
    <w:p w14:paraId="7D17F917" w14:textId="77777777" w:rsidR="008F62FE" w:rsidRDefault="008F62FE" w:rsidP="00AF7900">
      <w:pPr>
        <w:pStyle w:val="Titre3"/>
      </w:pPr>
      <w:r>
        <w:t>Retrait à droite (2,5 cm)</w:t>
      </w:r>
    </w:p>
    <w:p w14:paraId="7D17F918" w14:textId="77777777" w:rsidR="008F62FE" w:rsidRDefault="008F62FE" w:rsidP="00AF7900">
      <w:r>
        <w:t>Pour mettre en évidence un texte, de nombreux moyens existent. Par exemple, rompre l’alignement du paragraphe à la marge attire l’attention. Un retrait à gauche, même très court, de tout le paragraphe, le fait immédiatement ressortir. Un retrait à droite est moins frappant. Si l’on veut centrer un paragraphe justifié de plusieurs lignes tapées au kilomètre, des retrait</w:t>
      </w:r>
      <w:r w:rsidR="00091F9C">
        <w:t>s</w:t>
      </w:r>
      <w:r>
        <w:t xml:space="preserve"> égaux à gauche et à droite doivent être opérés.</w:t>
      </w:r>
    </w:p>
    <w:p w14:paraId="7D17F919" w14:textId="77777777" w:rsidR="008F62FE" w:rsidRDefault="008F62FE" w:rsidP="00AF7900">
      <w:pPr>
        <w:pStyle w:val="Titre3"/>
      </w:pPr>
      <w:r>
        <w:t>Retraits à gauche et à droite (1,5 cm)</w:t>
      </w:r>
    </w:p>
    <w:p w14:paraId="7D17F91A" w14:textId="77777777" w:rsidR="008F62FE" w:rsidRDefault="008F62FE" w:rsidP="00AF7900">
      <w:r>
        <w:t>Pour mettre en évidence un texte, de nombreux moyens existent. Par exemple, rompre l’alignement du paragraphe à la marge attire l’attention. Un retrait à gauche, même très court, de tout le paragraphe, le fait immédiatement ressortir. Un retrait à droite est moins frappant. Si l’on veut centrer un paragraphe justifié de plusieurs lignes tapées au kilomètre, des retrait</w:t>
      </w:r>
      <w:r w:rsidR="00091F9C">
        <w:t>s</w:t>
      </w:r>
      <w:r>
        <w:t xml:space="preserve"> égaux à gauche et à droite doivent être opérés.</w:t>
      </w:r>
    </w:p>
    <w:p w14:paraId="7D17F91B" w14:textId="285C129D" w:rsidR="008F62FE" w:rsidRPr="00016863" w:rsidRDefault="008F62FE" w:rsidP="00AF7900">
      <w:pPr>
        <w:pStyle w:val="Titre3"/>
        <w:rPr>
          <w:color w:val="FF0000"/>
        </w:rPr>
      </w:pPr>
      <w:r>
        <w:t xml:space="preserve">Retrait </w:t>
      </w:r>
      <w:r w:rsidR="00182212" w:rsidRPr="00182212">
        <w:t xml:space="preserve">de première ligne </w:t>
      </w:r>
      <w:r w:rsidRPr="00182212">
        <w:t>(1 cm)</w:t>
      </w:r>
      <w:r w:rsidR="001F2E4D" w:rsidRPr="00182212">
        <w:t xml:space="preserve"> </w:t>
      </w:r>
    </w:p>
    <w:p w14:paraId="7D17F91C" w14:textId="77777777" w:rsidR="008F62FE" w:rsidRDefault="008F62FE" w:rsidP="00AF7900">
      <w:r>
        <w:t xml:space="preserve">La composition en alinéa, c’est-à-dire un blanc au début de la première ligne, permet d’éviter les espacements entre les paragraphes. C’est celle qui est le plus souvent </w:t>
      </w:r>
      <w:r>
        <w:lastRenderedPageBreak/>
        <w:t>retenue dans les journaux, où il faut gagner de la place. Un retrait (positif de première ligne) de 3 à 5 mm suffit largement tout en évitant des zigzags pénibles au lecteur. L’alinéa et l’espacement peuvent être combinés.</w:t>
      </w:r>
    </w:p>
    <w:p w14:paraId="7D17F91D" w14:textId="11D7C5D9" w:rsidR="008F62FE" w:rsidRDefault="008F62FE" w:rsidP="00AF7900">
      <w:pPr>
        <w:pStyle w:val="Titre3"/>
      </w:pPr>
      <w:r>
        <w:t xml:space="preserve">Retrait en </w:t>
      </w:r>
      <w:r w:rsidR="00182212">
        <w:t>négatif</w:t>
      </w:r>
      <w:r>
        <w:t xml:space="preserve"> (2 cm)</w:t>
      </w:r>
    </w:p>
    <w:p w14:paraId="7D17F91E" w14:textId="77777777" w:rsidR="008F62FE" w:rsidRDefault="008F62FE" w:rsidP="00AF7900">
      <w:r>
        <w:t>La composition en sommaire consiste à faire un retrait à partir de la deuxième ligne du paragraphe. Cette disposition est rarement utilisée pour du texte au kilomètre, sauf dans les énumérations ou avec un titre en avant-colonne, comme dans les exemples ci-dessous.</w:t>
      </w:r>
    </w:p>
    <w:p w14:paraId="7D17F91F" w14:textId="4A1C622B" w:rsidR="008F62FE" w:rsidRDefault="0037609D" w:rsidP="00AF7900">
      <w:pPr>
        <w:pStyle w:val="Titre3"/>
      </w:pPr>
      <w:r>
        <w:t>R</w:t>
      </w:r>
      <w:r w:rsidR="008F62FE">
        <w:t xml:space="preserve">etrait gauche (2 cm) avec retrait </w:t>
      </w:r>
      <w:r w:rsidR="00182212">
        <w:t>de première ligne</w:t>
      </w:r>
      <w:r w:rsidR="008F62FE">
        <w:t xml:space="preserve"> (1 cm)</w:t>
      </w:r>
    </w:p>
    <w:p w14:paraId="7D17F920" w14:textId="77777777" w:rsidR="008F62FE" w:rsidRDefault="008F62FE" w:rsidP="00AF7900">
      <w:r>
        <w:t>Pour mettre en évidence un texte, de nombreux moyens existent. Par exemple, rompre l’alignement du paragraphe à la marge attire l’attention. Un retrait à gauche, même très court, de tout le paragraphe, le fait immédiatement ressortir. Un retrait à droite est moins frappant. Si l’on veut centrer un paragraphe justifié de plusieurs lignes tapées au kilomètre, des retrait</w:t>
      </w:r>
      <w:r w:rsidR="00091F9C">
        <w:t>s</w:t>
      </w:r>
      <w:r>
        <w:t xml:space="preserve"> égaux à gauche et à droite doivent être opérés. </w:t>
      </w:r>
    </w:p>
    <w:p w14:paraId="7D17F921" w14:textId="47253F95" w:rsidR="008F62FE" w:rsidRDefault="0037609D" w:rsidP="00AF7900">
      <w:pPr>
        <w:pStyle w:val="Titre3"/>
      </w:pPr>
      <w:r>
        <w:t>R</w:t>
      </w:r>
      <w:r w:rsidR="008F62FE">
        <w:t xml:space="preserve">etrait gauche (3 cm) avec retrait en </w:t>
      </w:r>
      <w:r w:rsidR="00182212">
        <w:t xml:space="preserve">négatif </w:t>
      </w:r>
      <w:r w:rsidR="008F62FE">
        <w:t>(1,5 cm)</w:t>
      </w:r>
    </w:p>
    <w:p w14:paraId="7D17F922" w14:textId="77777777" w:rsidR="008F62FE" w:rsidRDefault="008F62FE" w:rsidP="00AF7900">
      <w:r>
        <w:t>Pour mettre en évidence un texte, de nombreux moyens existent. Par exemple, rompre l’alignement du paragraphe à la marge attire l’attention. Un retrait à gauche, même très court, de tout le paragraphe, le fait immédiatement ressortir. Un retrait à droite est moins frappant. Si l’on veut centrer un paragraphe justifié de plusieurs lignes tapées au kilomètre, des retrait</w:t>
      </w:r>
      <w:r w:rsidR="00091F9C">
        <w:t>s</w:t>
      </w:r>
      <w:r>
        <w:t xml:space="preserve"> égaux à gauche et à droite doivent être opérés.</w:t>
      </w:r>
    </w:p>
    <w:p w14:paraId="7D17F923" w14:textId="29D8D94A" w:rsidR="008F62FE" w:rsidRDefault="008F62FE" w:rsidP="00AF7900">
      <w:pPr>
        <w:pStyle w:val="Titre3"/>
      </w:pPr>
      <w:r>
        <w:t>Retraits à gauche et à droite</w:t>
      </w:r>
      <w:r w:rsidR="0037609D">
        <w:t xml:space="preserve"> </w:t>
      </w:r>
      <w:r>
        <w:t>(- 1 cm)</w:t>
      </w:r>
    </w:p>
    <w:p w14:paraId="7D17F924" w14:textId="77777777" w:rsidR="008F62FE" w:rsidRDefault="008F62FE" w:rsidP="00AF7900">
      <w:r>
        <w:t>Pour mettre en évidence un texte, de nombreux moyens existent. Par exemple, rompre l’alignement du paragraphe à la marge attire l’attention. Un retrait à gauche, même très court, de tout le paragraphe, le fait immédiatement ressortir. Un retrait à droite est moins frappant. Si l’on veut centrer un paragraphe justifié de plusieurs lignes tapées au kilomètre, des retrait</w:t>
      </w:r>
      <w:r w:rsidR="00091F9C">
        <w:t>s</w:t>
      </w:r>
      <w:r>
        <w:t xml:space="preserve"> égaux à gauche et à droite doivent être opérés.</w:t>
      </w:r>
    </w:p>
    <w:p w14:paraId="7D17F925" w14:textId="77777777" w:rsidR="008F62FE" w:rsidRDefault="008F62FE" w:rsidP="00AF7900"/>
    <w:p w14:paraId="7D17F926" w14:textId="77777777" w:rsidR="008F62FE" w:rsidRDefault="008F62FE" w:rsidP="00AF7900">
      <w:pPr>
        <w:pStyle w:val="Titre2"/>
      </w:pPr>
      <w:r>
        <w:t>Paramètres « enchaînements »</w:t>
      </w:r>
    </w:p>
    <w:p w14:paraId="7D17F927" w14:textId="77777777" w:rsidR="008F62FE" w:rsidRDefault="008F62FE" w:rsidP="00AF7900">
      <w:pPr>
        <w:pStyle w:val="Titre3"/>
      </w:pPr>
      <w:r>
        <w:t>Éviter veuves et orphelines</w:t>
      </w:r>
    </w:p>
    <w:p w14:paraId="7D17F928" w14:textId="77777777" w:rsidR="008F62FE" w:rsidRDefault="008F62FE" w:rsidP="00AF7900">
      <w:pPr>
        <w:jc w:val="both"/>
      </w:pPr>
      <w:r>
        <w:t xml:space="preserve">Il est de règle qu’au moins deux lignes du même paragraphe se trouvent ensemble en bas ou en haut de page. Des lignes veuves ou orphelines, c’est-à-dire des lignes uniques en bas ou en haut d’une page peuvent être évitées automatiquement grâce à une option du traitement de texte : Format Paragraphe Enchaînement Eviter veuves et orphelines. </w:t>
      </w:r>
    </w:p>
    <w:p w14:paraId="7D17F929" w14:textId="5E48D328" w:rsidR="008F62FE" w:rsidRDefault="008F62FE" w:rsidP="00AF7900">
      <w:pPr>
        <w:pStyle w:val="Titre3"/>
      </w:pPr>
      <w:r>
        <w:t>Lignes et paragraphes solidaires</w:t>
      </w:r>
    </w:p>
    <w:p w14:paraId="7D17F92A" w14:textId="77777777" w:rsidR="008F62FE" w:rsidRDefault="008F62FE" w:rsidP="00AF7900">
      <w:pPr>
        <w:spacing w:before="120" w:after="120"/>
        <w:jc w:val="both"/>
      </w:pPr>
      <w:r>
        <w:t xml:space="preserve">Pour des paragraphes très courts, il vaut mieux basculer toutes les lignes à la page suivante : utiliser la commande Format Paragraphe Enchaînement Lignes solidaires. </w:t>
      </w:r>
    </w:p>
    <w:p w14:paraId="7D17F92B" w14:textId="77777777" w:rsidR="008F62FE" w:rsidRDefault="008F62FE" w:rsidP="00AF7900">
      <w:pPr>
        <w:spacing w:before="120" w:after="120"/>
      </w:pPr>
      <w:r>
        <w:lastRenderedPageBreak/>
        <w:t xml:space="preserve">Pour les intertitres qui doivent rester liés au paragraphe suivant, utiliser la commande Format Paragraphe Enchaînement Paragraphe solidaire. </w:t>
      </w:r>
    </w:p>
    <w:p w14:paraId="7D17F92C" w14:textId="77777777" w:rsidR="008F62FE" w:rsidRDefault="008F62FE" w:rsidP="00AF7900">
      <w:pPr>
        <w:spacing w:before="120" w:after="120"/>
        <w:jc w:val="both"/>
      </w:pPr>
      <w:r>
        <w:t>Pour un titre qui devrait obligatoirement se trouver en haut d’une nouvelle page, utiliser la commande Format Paragraphe Enchaînement Saut de page avant.</w:t>
      </w:r>
    </w:p>
    <w:p w14:paraId="7D17F92D" w14:textId="77777777" w:rsidR="008F62FE" w:rsidRDefault="008F62FE" w:rsidP="00AF7900">
      <w:pPr>
        <w:pStyle w:val="Titre3"/>
      </w:pPr>
      <w:r>
        <w:t>Paragraphe sans coupure de mots</w:t>
      </w:r>
    </w:p>
    <w:p w14:paraId="7D17F92E" w14:textId="77777777" w:rsidR="008F62FE" w:rsidRDefault="008F62FE" w:rsidP="00AF7900">
      <w:pPr>
        <w:suppressAutoHyphens/>
        <w:jc w:val="both"/>
      </w:pPr>
      <w:r>
        <w:t>La coupure automatique des mots étant activée, elle s’applique à tout le document. Il est toutefois possible d’empêcher la coupure des mots dans un paragraphe à l’aide de la commande Format Paragraphe Enchaînement Ne pas couper les mots. Cette option peut être utile par exemple dans la formule de salutations d’une lettre où le titres de politesse ne doit pas être coupé.</w:t>
      </w:r>
    </w:p>
    <w:p w14:paraId="7D17F92F" w14:textId="77777777" w:rsidR="008F62FE" w:rsidRDefault="008F62FE" w:rsidP="00AF7900">
      <w:pPr>
        <w:pStyle w:val="Titre3"/>
      </w:pPr>
      <w:r>
        <w:t>Paragraphes avec ou sans numérotation des lignes</w:t>
      </w:r>
    </w:p>
    <w:p w14:paraId="7D17F930" w14:textId="77777777" w:rsidR="008F62FE" w:rsidRDefault="008F62FE" w:rsidP="00AF7900">
      <w:pPr>
        <w:jc w:val="both"/>
      </w:pPr>
      <w:r>
        <w:t>Lorsque vous voulez numéroter les lignes d’un document, la commande Fichier Mise en page Disposition Numérotation des lignes Ajouter la numérotation vous en donne la possibilité. Cette commande est valable pour tout le document, mais vous pouvez l’interrompre à l’aide de Format Paragraphe Enchaînement Supprimer les numéros de ligne. Dans ce cas, les lignes du paragraphe en question ne sont pas comptées.</w:t>
      </w:r>
    </w:p>
    <w:p w14:paraId="7D17F931" w14:textId="77777777" w:rsidR="008F62FE" w:rsidRDefault="008F62FE" w:rsidP="00AF7900">
      <w:pPr>
        <w:pStyle w:val="Titre2"/>
      </w:pPr>
      <w:r>
        <w:t>Lettrine</w:t>
      </w:r>
    </w:p>
    <w:p w14:paraId="7D17F932" w14:textId="77777777" w:rsidR="008F62FE" w:rsidRDefault="008F62FE" w:rsidP="00AF7900">
      <w:pPr>
        <w:jc w:val="both"/>
      </w:pPr>
      <w:r>
        <w:t>L</w:t>
      </w:r>
      <w:r w:rsidRPr="003D176B">
        <w:t>a première lettre</w:t>
      </w:r>
      <w:r>
        <w:t xml:space="preserve"> d’un paragraphe agrandie à la hauteur de deux ou trois lignes s’appelle une lettrine. En principe, ce procédé est réservé à la première lettre du premier paragraphe d’un texte. On s’en sert rarement dans les documents courants de l’entreprise. Le mot ou les premiers mots qui suivent la lettrine sont en petites majuscules.</w:t>
      </w:r>
    </w:p>
    <w:sectPr w:rsidR="008F62FE" w:rsidSect="008F62FE">
      <w:pgSz w:w="11907" w:h="16840" w:code="9"/>
      <w:pgMar w:top="1418" w:right="1418" w:bottom="1418" w:left="1418" w:header="720" w:footer="12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C3E9C" w14:textId="77777777" w:rsidR="00E912C3" w:rsidRDefault="00E912C3" w:rsidP="008F62FE">
      <w:r>
        <w:separator/>
      </w:r>
    </w:p>
  </w:endnote>
  <w:endnote w:type="continuationSeparator" w:id="0">
    <w:p w14:paraId="55C6163C" w14:textId="77777777" w:rsidR="00E912C3" w:rsidRDefault="00E912C3" w:rsidP="008F6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AB149" w14:textId="77777777" w:rsidR="00E912C3" w:rsidRDefault="00E912C3" w:rsidP="008F62FE">
      <w:r>
        <w:separator/>
      </w:r>
    </w:p>
  </w:footnote>
  <w:footnote w:type="continuationSeparator" w:id="0">
    <w:p w14:paraId="1D5942D4" w14:textId="77777777" w:rsidR="00E912C3" w:rsidRDefault="00E912C3" w:rsidP="008F62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autoHyphenation/>
  <w:consecutiveHyphenLimit w:val="2"/>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09"/>
    <w:rsid w:val="00016863"/>
    <w:rsid w:val="00091F9C"/>
    <w:rsid w:val="001027C5"/>
    <w:rsid w:val="00113388"/>
    <w:rsid w:val="00182212"/>
    <w:rsid w:val="001F2E4D"/>
    <w:rsid w:val="002B532F"/>
    <w:rsid w:val="0037609D"/>
    <w:rsid w:val="00433F68"/>
    <w:rsid w:val="004E7CB5"/>
    <w:rsid w:val="004F32DC"/>
    <w:rsid w:val="005044DB"/>
    <w:rsid w:val="00536B09"/>
    <w:rsid w:val="006C2286"/>
    <w:rsid w:val="006D32CF"/>
    <w:rsid w:val="007A72ED"/>
    <w:rsid w:val="008A273E"/>
    <w:rsid w:val="008B6988"/>
    <w:rsid w:val="008F62FE"/>
    <w:rsid w:val="009268A9"/>
    <w:rsid w:val="0095456C"/>
    <w:rsid w:val="00A452A4"/>
    <w:rsid w:val="00A72476"/>
    <w:rsid w:val="00AF7900"/>
    <w:rsid w:val="00B2529C"/>
    <w:rsid w:val="00BC32D7"/>
    <w:rsid w:val="00C85E7A"/>
    <w:rsid w:val="00D0669E"/>
    <w:rsid w:val="00D77663"/>
    <w:rsid w:val="00E2389F"/>
    <w:rsid w:val="00E912C3"/>
    <w:rsid w:val="00F27030"/>
    <w:rsid w:val="00FB0F5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7F8FF"/>
  <w15:docId w15:val="{0CFBF47B-8E08-403C-983B-9E1DEE73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lang w:val="fr-FR" w:eastAsia="fr-FR"/>
    </w:rPr>
  </w:style>
  <w:style w:type="paragraph" w:styleId="Titre1">
    <w:name w:val="heading 1"/>
    <w:basedOn w:val="Normal"/>
    <w:next w:val="Normal"/>
    <w:qFormat/>
    <w:pPr>
      <w:keepNext/>
      <w:spacing w:before="240" w:after="60"/>
      <w:outlineLvl w:val="0"/>
    </w:pPr>
    <w:rPr>
      <w:rFonts w:cs="Arial"/>
      <w:b/>
      <w:bCs/>
      <w:kern w:val="32"/>
      <w:sz w:val="32"/>
      <w:szCs w:val="32"/>
    </w:rPr>
  </w:style>
  <w:style w:type="paragraph" w:styleId="Titre2">
    <w:name w:val="heading 2"/>
    <w:basedOn w:val="Normal"/>
    <w:next w:val="Normal"/>
    <w:link w:val="Titre2Car"/>
    <w:uiPriority w:val="9"/>
    <w:unhideWhenUsed/>
    <w:qFormat/>
    <w:rsid w:val="008F62FE"/>
    <w:pPr>
      <w:keepNext/>
      <w:spacing w:before="240" w:after="60"/>
      <w:outlineLvl w:val="1"/>
    </w:pPr>
    <w:rPr>
      <w:rFonts w:ascii="Cambria" w:hAnsi="Cambria"/>
      <w:b/>
      <w:bCs/>
      <w:i/>
      <w:iCs/>
      <w:sz w:val="28"/>
      <w:szCs w:val="28"/>
      <w:u w:val="single"/>
    </w:rPr>
  </w:style>
  <w:style w:type="paragraph" w:styleId="Titre3">
    <w:name w:val="heading 3"/>
    <w:basedOn w:val="Normal"/>
    <w:next w:val="Normal"/>
    <w:link w:val="Titre3Car"/>
    <w:uiPriority w:val="9"/>
    <w:unhideWhenUsed/>
    <w:qFormat/>
    <w:rsid w:val="008F62FE"/>
    <w:pPr>
      <w:keepNext/>
      <w:spacing w:before="240" w:after="60"/>
      <w:outlineLvl w:val="2"/>
    </w:pPr>
    <w:rPr>
      <w:rFonts w:ascii="Cambria" w:hAnsi="Cambria"/>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rsid w:val="008F62FE"/>
    <w:rPr>
      <w:rFonts w:ascii="Cambria" w:eastAsia="Times New Roman" w:hAnsi="Cambria" w:cs="Times New Roman"/>
      <w:b/>
      <w:bCs/>
      <w:i/>
      <w:iCs/>
      <w:sz w:val="28"/>
      <w:szCs w:val="28"/>
      <w:u w:val="single"/>
      <w:lang w:val="fr-FR" w:eastAsia="fr-FR"/>
    </w:rPr>
  </w:style>
  <w:style w:type="character" w:customStyle="1" w:styleId="Titre3Car">
    <w:name w:val="Titre 3 Car"/>
    <w:link w:val="Titre3"/>
    <w:uiPriority w:val="9"/>
    <w:rsid w:val="008F62FE"/>
    <w:rPr>
      <w:rFonts w:ascii="Cambria" w:eastAsia="Times New Roman" w:hAnsi="Cambria" w:cs="Times New Roman"/>
      <w:b/>
      <w:bCs/>
      <w:sz w:val="26"/>
      <w:szCs w:val="26"/>
      <w:lang w:val="fr-FR" w:eastAsia="fr-FR"/>
    </w:rPr>
  </w:style>
  <w:style w:type="paragraph" w:styleId="Titre">
    <w:name w:val="Title"/>
    <w:basedOn w:val="Normal"/>
    <w:next w:val="Normal"/>
    <w:link w:val="TitreCar"/>
    <w:uiPriority w:val="10"/>
    <w:qFormat/>
    <w:rsid w:val="008F62FE"/>
    <w:pPr>
      <w:pBdr>
        <w:bottom w:val="single" w:sz="4" w:space="1" w:color="auto"/>
      </w:pBdr>
      <w:spacing w:before="240" w:after="60"/>
      <w:outlineLvl w:val="0"/>
    </w:pPr>
    <w:rPr>
      <w:rFonts w:ascii="Arial Rounded MT Bold" w:hAnsi="Arial Rounded MT Bold"/>
      <w:b/>
      <w:bCs/>
      <w:spacing w:val="24"/>
      <w:kern w:val="32"/>
      <w:sz w:val="36"/>
      <w:szCs w:val="32"/>
    </w:rPr>
  </w:style>
  <w:style w:type="character" w:customStyle="1" w:styleId="TitreCar">
    <w:name w:val="Titre Car"/>
    <w:link w:val="Titre"/>
    <w:uiPriority w:val="10"/>
    <w:rsid w:val="008F62FE"/>
    <w:rPr>
      <w:rFonts w:ascii="Arial Rounded MT Bold" w:eastAsia="Times New Roman" w:hAnsi="Arial Rounded MT Bold" w:cs="Times New Roman"/>
      <w:b/>
      <w:bCs/>
      <w:spacing w:val="24"/>
      <w:kern w:val="32"/>
      <w:sz w:val="36"/>
      <w:szCs w:val="32"/>
      <w:lang w:val="fr-FR" w:eastAsia="fr-FR"/>
    </w:rPr>
  </w:style>
  <w:style w:type="paragraph" w:styleId="En-tte">
    <w:name w:val="header"/>
    <w:basedOn w:val="Normal"/>
    <w:link w:val="En-tteCar"/>
    <w:uiPriority w:val="99"/>
    <w:unhideWhenUsed/>
    <w:rsid w:val="008F62FE"/>
    <w:pPr>
      <w:tabs>
        <w:tab w:val="center" w:pos="4536"/>
        <w:tab w:val="right" w:pos="9072"/>
      </w:tabs>
    </w:pPr>
  </w:style>
  <w:style w:type="character" w:customStyle="1" w:styleId="En-tteCar">
    <w:name w:val="En-tête Car"/>
    <w:link w:val="En-tte"/>
    <w:uiPriority w:val="99"/>
    <w:rsid w:val="008F62FE"/>
    <w:rPr>
      <w:rFonts w:ascii="Arial" w:hAnsi="Arial"/>
      <w:sz w:val="24"/>
      <w:lang w:val="fr-FR" w:eastAsia="fr-FR"/>
    </w:rPr>
  </w:style>
  <w:style w:type="paragraph" w:styleId="Pieddepage">
    <w:name w:val="footer"/>
    <w:basedOn w:val="Normal"/>
    <w:link w:val="PieddepageCar"/>
    <w:uiPriority w:val="99"/>
    <w:unhideWhenUsed/>
    <w:rsid w:val="008F62FE"/>
    <w:pPr>
      <w:tabs>
        <w:tab w:val="center" w:pos="4536"/>
        <w:tab w:val="right" w:pos="9072"/>
      </w:tabs>
    </w:pPr>
  </w:style>
  <w:style w:type="character" w:customStyle="1" w:styleId="PieddepageCar">
    <w:name w:val="Pied de page Car"/>
    <w:link w:val="Pieddepage"/>
    <w:uiPriority w:val="99"/>
    <w:rsid w:val="008F62FE"/>
    <w:rPr>
      <w:rFonts w:ascii="Arial" w:hAnsi="Arial"/>
      <w:sz w:val="24"/>
      <w:lang w:val="fr-FR" w:eastAsia="fr-FR"/>
    </w:rPr>
  </w:style>
  <w:style w:type="paragraph" w:styleId="Textedebulles">
    <w:name w:val="Balloon Text"/>
    <w:basedOn w:val="Normal"/>
    <w:link w:val="TextedebullesCar"/>
    <w:uiPriority w:val="99"/>
    <w:semiHidden/>
    <w:unhideWhenUsed/>
    <w:rsid w:val="008F62FE"/>
    <w:rPr>
      <w:rFonts w:ascii="Tahoma" w:hAnsi="Tahoma" w:cs="Tahoma"/>
      <w:sz w:val="16"/>
      <w:szCs w:val="16"/>
    </w:rPr>
  </w:style>
  <w:style w:type="character" w:customStyle="1" w:styleId="TextedebullesCar">
    <w:name w:val="Texte de bulles Car"/>
    <w:link w:val="Textedebulles"/>
    <w:uiPriority w:val="99"/>
    <w:semiHidden/>
    <w:rsid w:val="008F62FE"/>
    <w:rPr>
      <w:rFonts w:ascii="Tahoma" w:hAnsi="Tahoma" w:cs="Tahoma"/>
      <w:sz w:val="16"/>
      <w:szCs w:val="16"/>
      <w:lang w:val="fr-FR" w:eastAsia="fr-FR"/>
    </w:rPr>
  </w:style>
  <w:style w:type="character" w:styleId="Numrodeligne">
    <w:name w:val="line number"/>
    <w:basedOn w:val="Policepardfaut"/>
    <w:uiPriority w:val="99"/>
    <w:semiHidden/>
    <w:unhideWhenUsed/>
    <w:rsid w:val="00113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1472</Words>
  <Characters>7601</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Format des paragraphes</vt:lpstr>
    </vt:vector>
  </TitlesOfParts>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des paragraphes</dc:title>
  <dc:subject/>
  <dc:creator>Micheloud Vivianne</dc:creator>
  <cp:keywords/>
  <cp:lastModifiedBy>Thanh VAN</cp:lastModifiedBy>
  <cp:revision>27</cp:revision>
  <cp:lastPrinted>2003-10-22T14:56:00Z</cp:lastPrinted>
  <dcterms:created xsi:type="dcterms:W3CDTF">2016-09-05T09:06:00Z</dcterms:created>
  <dcterms:modified xsi:type="dcterms:W3CDTF">2025-09-16T05:44:00Z</dcterms:modified>
</cp:coreProperties>
</file>