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2F6276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2F6276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2F6276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2F627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2F6276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2F627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2F6276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2F627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2F6276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2F627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2F6276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2F627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2F6276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2F627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2F627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2F6276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2F6276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2F6276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2F6276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2F6276">
              <w:rPr>
                <w:rFonts w:cs="Arial"/>
                <w:b/>
                <w:lang w:val="fr-CH"/>
              </w:rPr>
              <w:t>3</w:t>
            </w:r>
            <w:r w:rsidR="00AD2293" w:rsidRPr="002F6276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2F6276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2F6276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2F6276">
              <w:rPr>
                <w:rFonts w:cs="Arial"/>
                <w:b/>
                <w:lang w:val="fr-CH"/>
              </w:rPr>
              <w:t xml:space="preserve"> </w:t>
            </w:r>
            <w:r w:rsidR="00095BB7" w:rsidRPr="002F6276">
              <w:rPr>
                <w:rFonts w:cs="Arial"/>
                <w:b/>
                <w:lang w:val="fr-CH"/>
              </w:rPr>
              <w:t>a</w:t>
            </w:r>
            <w:r w:rsidR="00AD2293" w:rsidRPr="002F6276">
              <w:rPr>
                <w:rFonts w:cs="Arial"/>
                <w:b/>
                <w:lang w:val="fr-CH"/>
              </w:rPr>
              <w:t>nnée CFC</w:t>
            </w:r>
            <w:r w:rsidR="00095BB7" w:rsidRPr="002F6276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2F627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2F627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2F6276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2F6276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2F6276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2F6276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2F6276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2F627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F6276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2F627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F627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2F6276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2F6276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61A3D6BD" w:rsidR="008E52E9" w:rsidRPr="002F6276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2F6276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15218E" w:rsidRPr="002F6276">
              <w:rPr>
                <w:rFonts w:cs="Arial"/>
                <w:b/>
                <w:sz w:val="40"/>
                <w:szCs w:val="20"/>
                <w:lang w:val="fr-CH"/>
              </w:rPr>
              <w:t>3</w:t>
            </w:r>
          </w:p>
        </w:tc>
      </w:tr>
      <w:tr w:rsidR="00AD2293" w:rsidRPr="002F6276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2F627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F6276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2F627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F627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2F627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2F6276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2F627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F6276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2F627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F627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2F627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2F6276" w:rsidRDefault="00AE4FF8" w:rsidP="00AE4FF8">
      <w:pPr>
        <w:rPr>
          <w:lang w:val="fr-CH"/>
        </w:rPr>
      </w:pPr>
    </w:p>
    <w:p w14:paraId="2B93AEB2" w14:textId="63732A3B" w:rsidR="00AD2293" w:rsidRPr="002F6276" w:rsidRDefault="00722247" w:rsidP="00AE4FF8">
      <w:pPr>
        <w:pStyle w:val="Titre1"/>
      </w:pPr>
      <w:r w:rsidRPr="002F6276">
        <w:t>Objectif</w:t>
      </w:r>
    </w:p>
    <w:p w14:paraId="05F1B407" w14:textId="548426C5" w:rsidR="005F4456" w:rsidRPr="002F6276" w:rsidRDefault="004238E7" w:rsidP="005E1DCB">
      <w:pPr>
        <w:pStyle w:val="Paragraphedeliste"/>
        <w:numPr>
          <w:ilvl w:val="0"/>
          <w:numId w:val="1"/>
        </w:numPr>
      </w:pPr>
      <w:r w:rsidRPr="002F6276">
        <w:t>R</w:t>
      </w:r>
      <w:r w:rsidR="005F4456" w:rsidRPr="002F6276">
        <w:t>évision de 1</w:t>
      </w:r>
      <w:r w:rsidR="005F4456" w:rsidRPr="002F6276">
        <w:rPr>
          <w:vertAlign w:val="superscript"/>
        </w:rPr>
        <w:t>ère</w:t>
      </w:r>
      <w:r w:rsidR="005F4456" w:rsidRPr="002F6276">
        <w:t xml:space="preserve"> année sur les </w:t>
      </w:r>
      <w:r w:rsidR="005E1DCB" w:rsidRPr="002F6276">
        <w:t xml:space="preserve">opérations </w:t>
      </w:r>
      <w:r w:rsidR="00F33599" w:rsidRPr="002F6276">
        <w:t>arithmétiques</w:t>
      </w:r>
      <w:r w:rsidR="005E1DCB" w:rsidRPr="002F6276">
        <w:t>.</w:t>
      </w:r>
    </w:p>
    <w:p w14:paraId="49423A97" w14:textId="771FF1B6" w:rsidR="002C2A49" w:rsidRPr="002F6276" w:rsidRDefault="009D1CC3" w:rsidP="005E1DCB">
      <w:pPr>
        <w:pStyle w:val="Paragraphedeliste"/>
        <w:numPr>
          <w:ilvl w:val="0"/>
          <w:numId w:val="1"/>
        </w:numPr>
      </w:pPr>
      <w:r>
        <w:t>Utiliser la règle de trois pour calculer des montants et</w:t>
      </w:r>
      <w:r w:rsidR="002C2A49" w:rsidRPr="002F6276">
        <w:t xml:space="preserve"> des taux</w:t>
      </w:r>
      <w:r w:rsidR="00356191">
        <w:t>.</w:t>
      </w:r>
    </w:p>
    <w:p w14:paraId="305798F5" w14:textId="4A3A8EC2" w:rsidR="00AD2293" w:rsidRPr="002F6276" w:rsidRDefault="00223BC7">
      <w:pPr>
        <w:rPr>
          <w:rFonts w:cs="Arial"/>
          <w:noProof/>
          <w:lang w:val="fr-CH"/>
        </w:rPr>
      </w:pPr>
      <w:r w:rsidRPr="002F6276"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2F6276" w:rsidRDefault="00622DCC" w:rsidP="007656CE">
      <w:pPr>
        <w:pStyle w:val="Titre1"/>
        <w:rPr>
          <w:noProof/>
        </w:rPr>
      </w:pPr>
      <w:r w:rsidRPr="002F6276">
        <w:rPr>
          <w:noProof/>
        </w:rPr>
        <w:t>Consigne</w:t>
      </w:r>
    </w:p>
    <w:p w14:paraId="4797AACD" w14:textId="1167A771" w:rsidR="0046780F" w:rsidRPr="002F6276" w:rsidRDefault="0046780F" w:rsidP="0046780F">
      <w:pPr>
        <w:rPr>
          <w:lang w:val="fr-CH"/>
        </w:rPr>
      </w:pPr>
      <w:r w:rsidRPr="002F6276">
        <w:rPr>
          <w:lang w:val="fr-CH"/>
        </w:rPr>
        <w:t xml:space="preserve">Calculer les </w:t>
      </w:r>
      <w:r w:rsidR="00940012" w:rsidRPr="002F6276">
        <w:rPr>
          <w:lang w:val="fr-CH"/>
        </w:rPr>
        <w:t>montants et taux demandés</w:t>
      </w:r>
      <w:r w:rsidR="00592255">
        <w:rPr>
          <w:lang w:val="fr-CH"/>
        </w:rPr>
        <w:t>.</w:t>
      </w:r>
    </w:p>
    <w:p w14:paraId="24B7F01B" w14:textId="33989A81" w:rsidR="00787EA2" w:rsidRPr="00FD2D86" w:rsidRDefault="00BA3110" w:rsidP="00BA455D">
      <w:pPr>
        <w:pStyle w:val="Consigne"/>
        <w:rPr>
          <w:b/>
          <w:bCs/>
        </w:rPr>
      </w:pPr>
      <w:r w:rsidRPr="00FD2D86">
        <w:rPr>
          <w:b/>
          <w:bCs/>
        </w:rPr>
        <w:t>Rabais</w:t>
      </w:r>
    </w:p>
    <w:p w14:paraId="7F30681F" w14:textId="52ACA3B1" w:rsidR="00F72F1B" w:rsidRDefault="00F72F1B" w:rsidP="00BA455D">
      <w:pPr>
        <w:pStyle w:val="Consigne"/>
      </w:pPr>
      <w:r>
        <w:t xml:space="preserve">Utiliser uniquement les cellules B2 et B3 pour </w:t>
      </w:r>
      <w:r w:rsidR="00660DDC">
        <w:t>déterminer :</w:t>
      </w:r>
    </w:p>
    <w:p w14:paraId="1AD80928" w14:textId="4B9450F9" w:rsidR="00BA455D" w:rsidRDefault="00BA3110" w:rsidP="00A411EB">
      <w:pPr>
        <w:pStyle w:val="Paragraphedeliste"/>
        <w:tabs>
          <w:tab w:val="left" w:pos="1843"/>
        </w:tabs>
      </w:pPr>
      <w:r>
        <w:t>C</w:t>
      </w:r>
      <w:r w:rsidR="0084741A">
        <w:t>ellule B4</w:t>
      </w:r>
      <w:r w:rsidR="0084741A">
        <w:tab/>
        <w:t xml:space="preserve">: </w:t>
      </w:r>
      <w:r w:rsidR="00660DDC">
        <w:t>L</w:t>
      </w:r>
      <w:r w:rsidR="0084741A">
        <w:t xml:space="preserve">e montant du rabais de 5% sur </w:t>
      </w:r>
      <w:r w:rsidR="007B66BB">
        <w:t>CHF</w:t>
      </w:r>
      <w:r w:rsidR="007B66BB">
        <w:t xml:space="preserve"> </w:t>
      </w:r>
      <w:r w:rsidR="0084741A">
        <w:t>50</w:t>
      </w:r>
    </w:p>
    <w:p w14:paraId="6B350762" w14:textId="5CF43B4D" w:rsidR="007B66BB" w:rsidRDefault="007B66BB" w:rsidP="00427F38">
      <w:pPr>
        <w:pStyle w:val="Paragraphedeliste"/>
        <w:tabs>
          <w:tab w:val="left" w:pos="1843"/>
        </w:tabs>
        <w:spacing w:line="360" w:lineRule="auto"/>
      </w:pPr>
      <w:r>
        <w:t>Cellule B5</w:t>
      </w:r>
      <w:r>
        <w:tab/>
        <w:t xml:space="preserve">: </w:t>
      </w:r>
      <w:r w:rsidR="00660DDC">
        <w:t>Le</w:t>
      </w:r>
      <w:r w:rsidR="00A411EB">
        <w:t xml:space="preserve"> </w:t>
      </w:r>
      <w:r w:rsidR="00F72F1B">
        <w:t xml:space="preserve">nouveau </w:t>
      </w:r>
      <w:r w:rsidR="00A411EB">
        <w:t>montant après la déduction de 5%</w:t>
      </w:r>
    </w:p>
    <w:p w14:paraId="2098A640" w14:textId="2E0A93C2" w:rsidR="0040218C" w:rsidRPr="002F6276" w:rsidRDefault="006B7BD8" w:rsidP="00427F38">
      <w:pPr>
        <w:jc w:val="center"/>
        <w:rPr>
          <w:lang w:val="fr-CH"/>
        </w:rPr>
      </w:pPr>
      <w:r w:rsidRPr="006B7BD8">
        <w:rPr>
          <w:lang w:val="fr-CH"/>
        </w:rPr>
        <w:drawing>
          <wp:inline distT="0" distB="0" distL="0" distR="0" wp14:anchorId="66D349F3" wp14:editId="1DB5AEBD">
            <wp:extent cx="5040000" cy="1181810"/>
            <wp:effectExtent l="0" t="0" r="8255" b="0"/>
            <wp:docPr id="522852173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52173" name="Image 1" descr="Une image contenant texte, capture d’écran, nombre, logiciel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181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7732F" w14:textId="5A764FEC" w:rsidR="0040218C" w:rsidRPr="00FD2D86" w:rsidRDefault="00D36754" w:rsidP="00427F38">
      <w:pPr>
        <w:pStyle w:val="Consigne"/>
        <w:rPr>
          <w:b/>
          <w:bCs/>
        </w:rPr>
      </w:pPr>
      <w:r w:rsidRPr="00FD2D86">
        <w:rPr>
          <w:b/>
          <w:bCs/>
        </w:rPr>
        <w:t>TVA</w:t>
      </w:r>
    </w:p>
    <w:p w14:paraId="09E8DC69" w14:textId="57B14999" w:rsidR="008F2C31" w:rsidRDefault="008F2C31" w:rsidP="008F2C31">
      <w:pPr>
        <w:pStyle w:val="Consigne"/>
      </w:pPr>
      <w:r>
        <w:t>Utiliser uniquement les cellules B</w:t>
      </w:r>
      <w:r>
        <w:t>8</w:t>
      </w:r>
      <w:r>
        <w:t xml:space="preserve"> et B</w:t>
      </w:r>
      <w:r>
        <w:t>9</w:t>
      </w:r>
      <w:r>
        <w:t xml:space="preserve"> pour déterminer :</w:t>
      </w:r>
    </w:p>
    <w:p w14:paraId="67DDAE47" w14:textId="5733F2B3" w:rsidR="00D36754" w:rsidRDefault="008F2C31" w:rsidP="008F2C31">
      <w:pPr>
        <w:pStyle w:val="Paragraphedeliste"/>
      </w:pPr>
      <w:r>
        <w:t>Cellule B10</w:t>
      </w:r>
      <w:r>
        <w:tab/>
        <w:t>: Le montant de la TVA</w:t>
      </w:r>
    </w:p>
    <w:p w14:paraId="3C72A071" w14:textId="0BF78DDF" w:rsidR="00652196" w:rsidRDefault="0011479F" w:rsidP="0011479F">
      <w:pPr>
        <w:pStyle w:val="Paragraphedeliste"/>
        <w:spacing w:line="360" w:lineRule="auto"/>
      </w:pPr>
      <w:r>
        <w:t>Cellule B11</w:t>
      </w:r>
      <w:r>
        <w:tab/>
        <w:t>: Le montant total avec la TVA</w:t>
      </w:r>
    </w:p>
    <w:p w14:paraId="5B4CD4C8" w14:textId="6756761B" w:rsidR="00427F38" w:rsidRDefault="0011479F" w:rsidP="00652196">
      <w:pPr>
        <w:pStyle w:val="Consigne"/>
        <w:jc w:val="center"/>
      </w:pPr>
      <w:r w:rsidRPr="0011479F">
        <w:drawing>
          <wp:inline distT="0" distB="0" distL="0" distR="0" wp14:anchorId="7AFDD135" wp14:editId="13FB91FE">
            <wp:extent cx="5040000" cy="1181080"/>
            <wp:effectExtent l="0" t="0" r="0" b="635"/>
            <wp:docPr id="1631951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5123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99" b="49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18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E7E27" w14:textId="521176EF" w:rsidR="005B5B2C" w:rsidRPr="00FD2D86" w:rsidRDefault="005B5B2C" w:rsidP="005B5B2C">
      <w:pPr>
        <w:pStyle w:val="Consigne"/>
        <w:rPr>
          <w:b/>
          <w:bCs/>
        </w:rPr>
      </w:pPr>
      <w:r w:rsidRPr="00FD2D86">
        <w:rPr>
          <w:b/>
          <w:bCs/>
        </w:rPr>
        <w:t>Part et proportion</w:t>
      </w:r>
    </w:p>
    <w:p w14:paraId="6B58929E" w14:textId="69288746" w:rsidR="005B5B2C" w:rsidRDefault="005B5B2C" w:rsidP="005B5B2C">
      <w:pPr>
        <w:pStyle w:val="Consigne"/>
      </w:pPr>
      <w:r>
        <w:t>Utiliser uniquement les cellules B</w:t>
      </w:r>
      <w:r>
        <w:t>14</w:t>
      </w:r>
      <w:r>
        <w:t xml:space="preserve"> et B</w:t>
      </w:r>
      <w:r>
        <w:t>15</w:t>
      </w:r>
      <w:r>
        <w:t xml:space="preserve"> pour déterminer :</w:t>
      </w:r>
    </w:p>
    <w:p w14:paraId="5FC1E859" w14:textId="18C1D8C8" w:rsidR="005B5B2C" w:rsidRDefault="005B5B2C" w:rsidP="005B5B2C">
      <w:pPr>
        <w:pStyle w:val="Paragraphedeliste"/>
      </w:pPr>
      <w:r>
        <w:t>Cellule B1</w:t>
      </w:r>
      <w:r>
        <w:t>6</w:t>
      </w:r>
      <w:r>
        <w:tab/>
        <w:t>: L</w:t>
      </w:r>
      <w:r w:rsidR="005B1CCF">
        <w:t xml:space="preserve">a part de 900 par rapport à 9000 </w:t>
      </w:r>
      <w:r w:rsidR="005B1CCF" w:rsidRPr="005B1CCF">
        <w:rPr>
          <w:b/>
          <w:bCs/>
        </w:rPr>
        <w:t>en nombre</w:t>
      </w:r>
    </w:p>
    <w:p w14:paraId="2CFB94A5" w14:textId="78D9A026" w:rsidR="005B5B2C" w:rsidRPr="005B1CCF" w:rsidRDefault="005B5B2C" w:rsidP="005B5B2C">
      <w:pPr>
        <w:pStyle w:val="Paragraphedeliste"/>
        <w:spacing w:line="360" w:lineRule="auto"/>
      </w:pPr>
      <w:r>
        <w:t>Cellule B1</w:t>
      </w:r>
      <w:r>
        <w:t>7</w:t>
      </w:r>
      <w:r>
        <w:tab/>
        <w:t xml:space="preserve">: </w:t>
      </w:r>
      <w:r w:rsidR="005B1CCF">
        <w:t xml:space="preserve">La part de 900 par rapport à 9000 </w:t>
      </w:r>
      <w:r w:rsidR="005B1CCF" w:rsidRPr="005B1CCF">
        <w:rPr>
          <w:b/>
          <w:bCs/>
        </w:rPr>
        <w:t xml:space="preserve">en </w:t>
      </w:r>
      <w:r w:rsidR="005B1CCF">
        <w:rPr>
          <w:b/>
          <w:bCs/>
        </w:rPr>
        <w:t>pourcentage</w:t>
      </w:r>
    </w:p>
    <w:p w14:paraId="527AC2AC" w14:textId="06C97F63" w:rsidR="005B1CCF" w:rsidRDefault="005B1CCF" w:rsidP="005B1CCF">
      <w:pPr>
        <w:pStyle w:val="Consigne"/>
        <w:spacing w:line="360" w:lineRule="auto"/>
        <w:jc w:val="center"/>
      </w:pPr>
      <w:r w:rsidRPr="0011479F">
        <w:drawing>
          <wp:inline distT="0" distB="0" distL="0" distR="0" wp14:anchorId="7B28AE03" wp14:editId="26FF4525">
            <wp:extent cx="5036820" cy="1191654"/>
            <wp:effectExtent l="0" t="0" r="0" b="8890"/>
            <wp:docPr id="118187251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72519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35" b="22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192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723D4" w14:textId="5C74455B" w:rsidR="005B1CCF" w:rsidRPr="00FD2D86" w:rsidRDefault="005B1CCF" w:rsidP="005B1CCF">
      <w:pPr>
        <w:pStyle w:val="Consigne"/>
        <w:rPr>
          <w:b/>
          <w:bCs/>
        </w:rPr>
      </w:pPr>
      <w:r w:rsidRPr="00FD2D86">
        <w:rPr>
          <w:b/>
          <w:bCs/>
        </w:rPr>
        <w:t>Conversion</w:t>
      </w:r>
    </w:p>
    <w:p w14:paraId="55265CF9" w14:textId="63CF33B0" w:rsidR="005B1CCF" w:rsidRDefault="005B1CCF" w:rsidP="005B1CCF">
      <w:pPr>
        <w:pStyle w:val="Consigne"/>
      </w:pPr>
      <w:r>
        <w:t>Utiliser uniquement les cellules B</w:t>
      </w:r>
      <w:r w:rsidR="00A77A3F">
        <w:t>20</w:t>
      </w:r>
      <w:r>
        <w:t xml:space="preserve"> et B</w:t>
      </w:r>
      <w:r w:rsidR="00A77A3F">
        <w:t>21</w:t>
      </w:r>
      <w:r>
        <w:t xml:space="preserve"> pour déterminer :</w:t>
      </w:r>
    </w:p>
    <w:p w14:paraId="3BC997F2" w14:textId="32DC3491" w:rsidR="005B1CCF" w:rsidRDefault="005B1CCF" w:rsidP="00A77A3F">
      <w:pPr>
        <w:pStyle w:val="Paragraphedeliste"/>
        <w:spacing w:line="360" w:lineRule="auto"/>
      </w:pPr>
      <w:r>
        <w:t>Cellule B</w:t>
      </w:r>
      <w:r w:rsidR="00A77A3F">
        <w:t>22</w:t>
      </w:r>
      <w:r>
        <w:tab/>
        <w:t xml:space="preserve">: </w:t>
      </w:r>
      <w:r w:rsidR="00A77A3F">
        <w:t>Le montant d’EURO obtenu après la conversion</w:t>
      </w:r>
    </w:p>
    <w:p w14:paraId="33D2C424" w14:textId="77777777" w:rsidR="005B1CCF" w:rsidRDefault="005B1CCF" w:rsidP="005B1CCF">
      <w:pPr>
        <w:pStyle w:val="Consigne"/>
        <w:jc w:val="center"/>
      </w:pPr>
      <w:r w:rsidRPr="0011479F">
        <w:drawing>
          <wp:inline distT="0" distB="0" distL="0" distR="0" wp14:anchorId="37BB6F8C" wp14:editId="493BEDC1">
            <wp:extent cx="5033465" cy="982226"/>
            <wp:effectExtent l="0" t="0" r="0" b="8890"/>
            <wp:docPr id="107417688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72519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104" b="-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983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5BB1F" w14:textId="77777777" w:rsidR="005B1CCF" w:rsidRPr="005B1CCF" w:rsidRDefault="005B1CCF" w:rsidP="005B1CCF">
      <w:pPr>
        <w:pStyle w:val="Consigne"/>
      </w:pPr>
    </w:p>
    <w:p w14:paraId="126AF8DD" w14:textId="6F920DFE" w:rsidR="00223BC7" w:rsidRDefault="00223BC7">
      <w:pPr>
        <w:spacing w:after="0" w:line="240" w:lineRule="auto"/>
        <w:rPr>
          <w:lang w:val="fr-CH"/>
        </w:rPr>
      </w:pPr>
      <w:r>
        <w:rPr>
          <w:lang w:val="fr-CH"/>
        </w:rPr>
        <w:br w:type="page"/>
      </w:r>
    </w:p>
    <w:p w14:paraId="0F3570C6" w14:textId="5BFF5F36" w:rsidR="0051714A" w:rsidRPr="002F6276" w:rsidRDefault="00FB2ABE">
      <w:pPr>
        <w:spacing w:after="0" w:line="240" w:lineRule="auto"/>
        <w:rPr>
          <w:b/>
          <w:bCs/>
          <w:lang w:val="fr-CH"/>
        </w:rPr>
      </w:pPr>
      <w:r w:rsidRPr="002F6276">
        <w:rPr>
          <w:b/>
          <w:bCs/>
          <w:lang w:val="fr-CH"/>
        </w:rPr>
        <w:t>Conversion des monnaies étrangères</w:t>
      </w:r>
    </w:p>
    <w:p w14:paraId="2D8B2DDB" w14:textId="389656AF" w:rsidR="0051714A" w:rsidRPr="002F6276" w:rsidRDefault="0051714A" w:rsidP="0051714A">
      <w:pPr>
        <w:pStyle w:val="Consigne"/>
      </w:pPr>
      <w:r w:rsidRPr="002F6276">
        <w:t xml:space="preserve">Déterminer </w:t>
      </w:r>
      <w:r w:rsidR="00FB2ABE" w:rsidRPr="002F6276">
        <w:t xml:space="preserve">la valeur du CHF vers les trois autres monnaies </w:t>
      </w:r>
      <w:r w:rsidR="00266B3D" w:rsidRPr="002F6276">
        <w:t>EURO, USD, GBP</w:t>
      </w:r>
      <w:r w:rsidRPr="002F6276">
        <w:t>.</w:t>
      </w:r>
    </w:p>
    <w:p w14:paraId="16CCFE6F" w14:textId="147796CD" w:rsidR="00652847" w:rsidRPr="002F6276" w:rsidRDefault="0017230A" w:rsidP="00BE7820">
      <w:pPr>
        <w:pStyle w:val="Paragraphedeliste"/>
        <w:numPr>
          <w:ilvl w:val="1"/>
          <w:numId w:val="18"/>
        </w:numPr>
        <w:ind w:left="993" w:hanging="567"/>
      </w:pPr>
      <w:r w:rsidRPr="002F6276">
        <w:t>Utiliser une règle de trois pour trouver le résultat</w:t>
      </w:r>
    </w:p>
    <w:p w14:paraId="0F60ECF7" w14:textId="4F2B81DF" w:rsidR="005A4BE0" w:rsidRPr="002F6276" w:rsidRDefault="005A4BE0" w:rsidP="00BE7820">
      <w:pPr>
        <w:pStyle w:val="Paragraphedeliste"/>
        <w:numPr>
          <w:ilvl w:val="1"/>
          <w:numId w:val="18"/>
        </w:numPr>
        <w:ind w:left="993" w:hanging="567"/>
      </w:pPr>
      <w:r w:rsidRPr="002F6276">
        <w:t>Puis in</w:t>
      </w:r>
      <w:r w:rsidR="00C8441A" w:rsidRPr="002F6276">
        <w:t>crémentez la formule sur les autres lignes</w:t>
      </w:r>
    </w:p>
    <w:p w14:paraId="5DECCBB6" w14:textId="7F336A2A" w:rsidR="00C8441A" w:rsidRPr="002F6276" w:rsidRDefault="00C8441A" w:rsidP="00BE7820">
      <w:pPr>
        <w:pStyle w:val="Paragraphedeliste"/>
        <w:numPr>
          <w:ilvl w:val="1"/>
          <w:numId w:val="18"/>
        </w:numPr>
        <w:ind w:left="993" w:hanging="567"/>
      </w:pPr>
      <w:r w:rsidRPr="002F6276">
        <w:t>Pensez à bloquer la cellule avec la touche « </w:t>
      </w:r>
      <w:r w:rsidRPr="002F6276">
        <w:rPr>
          <w:b/>
          <w:bCs/>
        </w:rPr>
        <w:t>F4</w:t>
      </w:r>
      <w:r w:rsidRPr="002F6276">
        <w:t> »</w:t>
      </w:r>
    </w:p>
    <w:p w14:paraId="1C005994" w14:textId="77777777" w:rsidR="00B771F8" w:rsidRPr="002F6276" w:rsidRDefault="00B771F8" w:rsidP="00B771F8">
      <w:pPr>
        <w:pStyle w:val="Consigne"/>
      </w:pPr>
    </w:p>
    <w:p w14:paraId="26BA54A6" w14:textId="3DF42FFD" w:rsidR="008A067E" w:rsidRPr="002F6276" w:rsidRDefault="00BE7820" w:rsidP="00DE7C9E">
      <w:pPr>
        <w:pStyle w:val="Paragraphedeliste"/>
        <w:tabs>
          <w:tab w:val="left" w:pos="2552"/>
        </w:tabs>
      </w:pPr>
      <w:r w:rsidRPr="002F6276">
        <w:t xml:space="preserve">Cellule </w:t>
      </w:r>
      <w:r w:rsidR="005C15D6" w:rsidRPr="002F6276">
        <w:t>B6</w:t>
      </w:r>
      <w:r w:rsidRPr="002F6276">
        <w:t xml:space="preserve"> à </w:t>
      </w:r>
      <w:r w:rsidR="005C15D6" w:rsidRPr="002F6276">
        <w:t>B25</w:t>
      </w:r>
      <w:r w:rsidRPr="002F6276">
        <w:tab/>
        <w:t xml:space="preserve">: </w:t>
      </w:r>
      <w:r w:rsidR="00DE7C9E" w:rsidRPr="002F6276">
        <w:t xml:space="preserve">Déterminer </w:t>
      </w:r>
      <w:r w:rsidR="009B33BC" w:rsidRPr="002F6276">
        <w:t>la valeur des euros</w:t>
      </w:r>
    </w:p>
    <w:p w14:paraId="0F7E3F1E" w14:textId="147F2149" w:rsidR="00DE7C9E" w:rsidRPr="002F6276" w:rsidRDefault="00DE7C9E" w:rsidP="008A067E">
      <w:pPr>
        <w:pStyle w:val="Paragraphedeliste"/>
        <w:numPr>
          <w:ilvl w:val="0"/>
          <w:numId w:val="0"/>
        </w:numPr>
        <w:tabs>
          <w:tab w:val="left" w:pos="2552"/>
        </w:tabs>
        <w:ind w:left="425"/>
      </w:pPr>
      <w:r w:rsidRPr="002F6276">
        <w:t xml:space="preserve">en fonction </w:t>
      </w:r>
      <w:r w:rsidR="009B33BC" w:rsidRPr="002F6276">
        <w:t xml:space="preserve">de </w:t>
      </w:r>
      <w:r w:rsidR="003F52B3" w:rsidRPr="002F6276">
        <w:t xml:space="preserve">la quantité de francs suisses et le cours des </w:t>
      </w:r>
      <w:r w:rsidR="002F660A" w:rsidRPr="002F6276">
        <w:t>EURO</w:t>
      </w:r>
      <w:r w:rsidRPr="002F6276">
        <w:t xml:space="preserve"> (</w:t>
      </w:r>
      <w:r w:rsidR="003F52B3" w:rsidRPr="002F6276">
        <w:t>C1</w:t>
      </w:r>
      <w:r w:rsidRPr="002F6276">
        <w:t>)</w:t>
      </w:r>
    </w:p>
    <w:p w14:paraId="7AEA1164" w14:textId="77777777" w:rsidR="00B771F8" w:rsidRPr="002F6276" w:rsidRDefault="00B771F8" w:rsidP="00B771F8">
      <w:pPr>
        <w:pStyle w:val="Consigne"/>
      </w:pPr>
    </w:p>
    <w:p w14:paraId="269F003A" w14:textId="6ABB4D76" w:rsidR="003F52B3" w:rsidRPr="002F6276" w:rsidRDefault="003F52B3" w:rsidP="003F52B3">
      <w:pPr>
        <w:pStyle w:val="Paragraphedeliste"/>
        <w:tabs>
          <w:tab w:val="left" w:pos="2552"/>
        </w:tabs>
      </w:pPr>
      <w:r w:rsidRPr="002F6276">
        <w:t xml:space="preserve">Cellule </w:t>
      </w:r>
      <w:r w:rsidR="00B43829" w:rsidRPr="002F6276">
        <w:t>C</w:t>
      </w:r>
      <w:r w:rsidRPr="002F6276">
        <w:t xml:space="preserve">6 à </w:t>
      </w:r>
      <w:r w:rsidR="00B43829" w:rsidRPr="002F6276">
        <w:t>C</w:t>
      </w:r>
      <w:r w:rsidRPr="002F6276">
        <w:t>25</w:t>
      </w:r>
      <w:r w:rsidRPr="002F6276">
        <w:tab/>
        <w:t xml:space="preserve">: Déterminer la valeur des </w:t>
      </w:r>
      <w:r w:rsidR="002F660A" w:rsidRPr="002F6276">
        <w:t>dollars</w:t>
      </w:r>
    </w:p>
    <w:p w14:paraId="3CD87196" w14:textId="52F59850" w:rsidR="003F52B3" w:rsidRPr="002F6276" w:rsidRDefault="003F52B3" w:rsidP="003F52B3">
      <w:pPr>
        <w:pStyle w:val="Paragraphedeliste"/>
        <w:numPr>
          <w:ilvl w:val="0"/>
          <w:numId w:val="0"/>
        </w:numPr>
        <w:tabs>
          <w:tab w:val="left" w:pos="2552"/>
        </w:tabs>
        <w:ind w:left="425"/>
      </w:pPr>
      <w:r w:rsidRPr="002F6276">
        <w:t xml:space="preserve">en fonction de la quantité de francs suisses et le cours des </w:t>
      </w:r>
      <w:r w:rsidR="002F660A" w:rsidRPr="002F6276">
        <w:t>USD</w:t>
      </w:r>
      <w:r w:rsidRPr="002F6276">
        <w:t xml:space="preserve"> (C</w:t>
      </w:r>
      <w:r w:rsidR="00B43829" w:rsidRPr="002F6276">
        <w:t>2</w:t>
      </w:r>
      <w:r w:rsidRPr="002F6276">
        <w:t>)</w:t>
      </w:r>
    </w:p>
    <w:p w14:paraId="24DBEB54" w14:textId="77777777" w:rsidR="003F52B3" w:rsidRPr="002F6276" w:rsidRDefault="003F52B3" w:rsidP="003F52B3">
      <w:pPr>
        <w:pStyle w:val="Consigne"/>
      </w:pPr>
    </w:p>
    <w:p w14:paraId="56451B33" w14:textId="23F7F522" w:rsidR="003F52B3" w:rsidRPr="002F6276" w:rsidRDefault="003F52B3" w:rsidP="003F52B3">
      <w:pPr>
        <w:pStyle w:val="Paragraphedeliste"/>
        <w:tabs>
          <w:tab w:val="left" w:pos="2552"/>
        </w:tabs>
      </w:pPr>
      <w:r w:rsidRPr="002F6276">
        <w:t xml:space="preserve">Cellule </w:t>
      </w:r>
      <w:r w:rsidR="00B43829" w:rsidRPr="002F6276">
        <w:t>D</w:t>
      </w:r>
      <w:r w:rsidRPr="002F6276">
        <w:t xml:space="preserve">6 à </w:t>
      </w:r>
      <w:r w:rsidR="00B43829" w:rsidRPr="002F6276">
        <w:t>D</w:t>
      </w:r>
      <w:r w:rsidRPr="002F6276">
        <w:t>25</w:t>
      </w:r>
      <w:r w:rsidRPr="002F6276">
        <w:tab/>
        <w:t xml:space="preserve">: Déterminer la valeur des </w:t>
      </w:r>
      <w:r w:rsidR="002F660A" w:rsidRPr="002F6276">
        <w:t>livres sterling</w:t>
      </w:r>
    </w:p>
    <w:p w14:paraId="34315456" w14:textId="61FC074A" w:rsidR="003F52B3" w:rsidRPr="002F6276" w:rsidRDefault="003F52B3" w:rsidP="003F52B3">
      <w:pPr>
        <w:pStyle w:val="Paragraphedeliste"/>
        <w:numPr>
          <w:ilvl w:val="0"/>
          <w:numId w:val="0"/>
        </w:numPr>
        <w:tabs>
          <w:tab w:val="left" w:pos="2552"/>
        </w:tabs>
        <w:ind w:left="425"/>
      </w:pPr>
      <w:r w:rsidRPr="002F6276">
        <w:t xml:space="preserve">en fonction de la quantité de francs suisses et le cours des </w:t>
      </w:r>
      <w:r w:rsidR="002F660A" w:rsidRPr="002F6276">
        <w:t>GBP</w:t>
      </w:r>
      <w:r w:rsidRPr="002F6276">
        <w:t xml:space="preserve"> (C</w:t>
      </w:r>
      <w:r w:rsidR="00B43829" w:rsidRPr="002F6276">
        <w:t>3</w:t>
      </w:r>
      <w:r w:rsidRPr="002F6276">
        <w:t>)</w:t>
      </w:r>
    </w:p>
    <w:p w14:paraId="791E23FD" w14:textId="77777777" w:rsidR="0051714A" w:rsidRPr="002F6276" w:rsidRDefault="0051714A" w:rsidP="0051714A">
      <w:pPr>
        <w:pStyle w:val="Consigne"/>
      </w:pPr>
    </w:p>
    <w:p w14:paraId="4096DBD0" w14:textId="69FCE1BE" w:rsidR="004742B5" w:rsidRPr="002F6276" w:rsidRDefault="004742B5" w:rsidP="00FD2D86">
      <w:pPr>
        <w:pStyle w:val="Consigne"/>
        <w:jc w:val="center"/>
      </w:pPr>
      <w:r w:rsidRPr="002F6276">
        <w:rPr>
          <w:noProof/>
        </w:rPr>
        <w:drawing>
          <wp:inline distT="0" distB="0" distL="0" distR="0" wp14:anchorId="256D3687" wp14:editId="29714ADB">
            <wp:extent cx="4686954" cy="5249008"/>
            <wp:effectExtent l="0" t="0" r="0" b="8890"/>
            <wp:docPr id="151978475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8475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71B8" w14:textId="7A51745E" w:rsidR="007312A4" w:rsidRPr="002F6276" w:rsidRDefault="007312A4" w:rsidP="007312A4">
      <w:pPr>
        <w:pStyle w:val="Consigne"/>
        <w:jc w:val="center"/>
      </w:pPr>
    </w:p>
    <w:sectPr w:rsidR="007312A4" w:rsidRPr="002F6276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5726CE1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CC4FEB">
      <w:rPr>
        <w:rStyle w:val="Rfrencelgre"/>
        <w:noProof/>
      </w:rPr>
      <w:t>21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B8F784E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CC4FEB">
      <w:rPr>
        <w:b/>
        <w:bCs/>
        <w:noProof/>
        <w:sz w:val="12"/>
        <w:szCs w:val="12"/>
        <w:lang w:val="fr-CH"/>
      </w:rPr>
      <w:t>21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55278"/>
    <w:multiLevelType w:val="hybridMultilevel"/>
    <w:tmpl w:val="E4EA61D2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2708B3B2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b/>
        <w:bCs/>
        <w:color w:val="00B0F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A22C7"/>
    <w:multiLevelType w:val="hybridMultilevel"/>
    <w:tmpl w:val="0962695C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49A8384E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b/>
        <w:bCs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3"/>
  </w:num>
  <w:num w:numId="2" w16cid:durableId="2143502276">
    <w:abstractNumId w:val="0"/>
  </w:num>
  <w:num w:numId="3" w16cid:durableId="1984962407">
    <w:abstractNumId w:val="11"/>
  </w:num>
  <w:num w:numId="4" w16cid:durableId="1477185203">
    <w:abstractNumId w:val="14"/>
  </w:num>
  <w:num w:numId="5" w16cid:durableId="519202607">
    <w:abstractNumId w:val="3"/>
  </w:num>
  <w:num w:numId="6" w16cid:durableId="1949000656">
    <w:abstractNumId w:val="8"/>
  </w:num>
  <w:num w:numId="7" w16cid:durableId="537668092">
    <w:abstractNumId w:val="9"/>
  </w:num>
  <w:num w:numId="8" w16cid:durableId="2139646319">
    <w:abstractNumId w:val="6"/>
  </w:num>
  <w:num w:numId="9" w16cid:durableId="515848473">
    <w:abstractNumId w:val="5"/>
  </w:num>
  <w:num w:numId="10" w16cid:durableId="1762751348">
    <w:abstractNumId w:val="0"/>
  </w:num>
  <w:num w:numId="11" w16cid:durableId="1255362839">
    <w:abstractNumId w:val="0"/>
  </w:num>
  <w:num w:numId="12" w16cid:durableId="168645245">
    <w:abstractNumId w:val="0"/>
  </w:num>
  <w:num w:numId="13" w16cid:durableId="1441877197">
    <w:abstractNumId w:val="0"/>
  </w:num>
  <w:num w:numId="14" w16cid:durableId="1957982395">
    <w:abstractNumId w:val="0"/>
  </w:num>
  <w:num w:numId="15" w16cid:durableId="997656848">
    <w:abstractNumId w:val="0"/>
  </w:num>
  <w:num w:numId="16" w16cid:durableId="235941264">
    <w:abstractNumId w:val="12"/>
  </w:num>
  <w:num w:numId="17" w16cid:durableId="729498927">
    <w:abstractNumId w:val="7"/>
  </w:num>
  <w:num w:numId="18" w16cid:durableId="714160469">
    <w:abstractNumId w:val="10"/>
  </w:num>
  <w:num w:numId="19" w16cid:durableId="626742380">
    <w:abstractNumId w:val="2"/>
  </w:num>
  <w:num w:numId="20" w16cid:durableId="820537751">
    <w:abstractNumId w:val="1"/>
  </w:num>
  <w:num w:numId="21" w16cid:durableId="1110434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CE3"/>
    <w:rsid w:val="00032A1D"/>
    <w:rsid w:val="00041159"/>
    <w:rsid w:val="000418F2"/>
    <w:rsid w:val="00041D14"/>
    <w:rsid w:val="00047398"/>
    <w:rsid w:val="00047F16"/>
    <w:rsid w:val="00057CDC"/>
    <w:rsid w:val="0006541E"/>
    <w:rsid w:val="00066EB4"/>
    <w:rsid w:val="00071FBD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5F5A"/>
    <w:rsid w:val="000D1D5D"/>
    <w:rsid w:val="000D4AF3"/>
    <w:rsid w:val="000D60A0"/>
    <w:rsid w:val="000D6691"/>
    <w:rsid w:val="000E3877"/>
    <w:rsid w:val="000E5C86"/>
    <w:rsid w:val="000E6709"/>
    <w:rsid w:val="000E715C"/>
    <w:rsid w:val="000F0648"/>
    <w:rsid w:val="000F10C1"/>
    <w:rsid w:val="000F41C8"/>
    <w:rsid w:val="00110E00"/>
    <w:rsid w:val="0011479F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218E"/>
    <w:rsid w:val="001522C4"/>
    <w:rsid w:val="00157152"/>
    <w:rsid w:val="00157661"/>
    <w:rsid w:val="00161843"/>
    <w:rsid w:val="0017230A"/>
    <w:rsid w:val="0017392D"/>
    <w:rsid w:val="00176EBE"/>
    <w:rsid w:val="00181755"/>
    <w:rsid w:val="00195BAC"/>
    <w:rsid w:val="001974E5"/>
    <w:rsid w:val="00197CAC"/>
    <w:rsid w:val="001A49A1"/>
    <w:rsid w:val="001A4CA9"/>
    <w:rsid w:val="001A58DC"/>
    <w:rsid w:val="001B27C1"/>
    <w:rsid w:val="001B7219"/>
    <w:rsid w:val="001C1F4F"/>
    <w:rsid w:val="001C25C8"/>
    <w:rsid w:val="001D09C0"/>
    <w:rsid w:val="001D72F1"/>
    <w:rsid w:val="001E2F0D"/>
    <w:rsid w:val="001E49BC"/>
    <w:rsid w:val="001F3D0F"/>
    <w:rsid w:val="001F5497"/>
    <w:rsid w:val="001F5B06"/>
    <w:rsid w:val="001F7C37"/>
    <w:rsid w:val="001F7D3C"/>
    <w:rsid w:val="002033D1"/>
    <w:rsid w:val="00203E99"/>
    <w:rsid w:val="002040A9"/>
    <w:rsid w:val="00223BC7"/>
    <w:rsid w:val="00231AFD"/>
    <w:rsid w:val="0024522B"/>
    <w:rsid w:val="002463C1"/>
    <w:rsid w:val="0026027A"/>
    <w:rsid w:val="0026274E"/>
    <w:rsid w:val="00264E01"/>
    <w:rsid w:val="00266B3D"/>
    <w:rsid w:val="0026777B"/>
    <w:rsid w:val="00272A9F"/>
    <w:rsid w:val="00273EDD"/>
    <w:rsid w:val="00274A49"/>
    <w:rsid w:val="002810E8"/>
    <w:rsid w:val="00284DE6"/>
    <w:rsid w:val="0028564E"/>
    <w:rsid w:val="002873E3"/>
    <w:rsid w:val="00287633"/>
    <w:rsid w:val="00287EB7"/>
    <w:rsid w:val="002A1EFE"/>
    <w:rsid w:val="002A4115"/>
    <w:rsid w:val="002B4E11"/>
    <w:rsid w:val="002B556D"/>
    <w:rsid w:val="002C1C1F"/>
    <w:rsid w:val="002C2A49"/>
    <w:rsid w:val="002C34AF"/>
    <w:rsid w:val="002C6D51"/>
    <w:rsid w:val="002D59CE"/>
    <w:rsid w:val="002E09A6"/>
    <w:rsid w:val="002E6E86"/>
    <w:rsid w:val="002E7009"/>
    <w:rsid w:val="002F1433"/>
    <w:rsid w:val="002F2054"/>
    <w:rsid w:val="002F2B22"/>
    <w:rsid w:val="002F47F5"/>
    <w:rsid w:val="002F6276"/>
    <w:rsid w:val="002F660A"/>
    <w:rsid w:val="002F7B1B"/>
    <w:rsid w:val="00303253"/>
    <w:rsid w:val="0030425B"/>
    <w:rsid w:val="00312417"/>
    <w:rsid w:val="003126DC"/>
    <w:rsid w:val="0031560C"/>
    <w:rsid w:val="00322FB8"/>
    <w:rsid w:val="00332CD8"/>
    <w:rsid w:val="00334A26"/>
    <w:rsid w:val="003357A9"/>
    <w:rsid w:val="003417E5"/>
    <w:rsid w:val="003517D3"/>
    <w:rsid w:val="0035303F"/>
    <w:rsid w:val="00356191"/>
    <w:rsid w:val="00363E04"/>
    <w:rsid w:val="003661E4"/>
    <w:rsid w:val="0036743E"/>
    <w:rsid w:val="00370016"/>
    <w:rsid w:val="00371279"/>
    <w:rsid w:val="003734E1"/>
    <w:rsid w:val="0038253C"/>
    <w:rsid w:val="0038418B"/>
    <w:rsid w:val="0039115B"/>
    <w:rsid w:val="00394C3B"/>
    <w:rsid w:val="003A02A6"/>
    <w:rsid w:val="003A0C65"/>
    <w:rsid w:val="003A459D"/>
    <w:rsid w:val="003A7314"/>
    <w:rsid w:val="003B71D6"/>
    <w:rsid w:val="003C7237"/>
    <w:rsid w:val="003D52A5"/>
    <w:rsid w:val="003F0402"/>
    <w:rsid w:val="003F1D45"/>
    <w:rsid w:val="003F52B3"/>
    <w:rsid w:val="0040167C"/>
    <w:rsid w:val="0040218C"/>
    <w:rsid w:val="00411014"/>
    <w:rsid w:val="00416EFD"/>
    <w:rsid w:val="00417928"/>
    <w:rsid w:val="004238E7"/>
    <w:rsid w:val="004273F0"/>
    <w:rsid w:val="00427F38"/>
    <w:rsid w:val="004309CC"/>
    <w:rsid w:val="00433930"/>
    <w:rsid w:val="0043640D"/>
    <w:rsid w:val="00436D01"/>
    <w:rsid w:val="0045642C"/>
    <w:rsid w:val="0045752B"/>
    <w:rsid w:val="00462A14"/>
    <w:rsid w:val="00464893"/>
    <w:rsid w:val="00464966"/>
    <w:rsid w:val="0046780F"/>
    <w:rsid w:val="00472F82"/>
    <w:rsid w:val="004742B5"/>
    <w:rsid w:val="00475600"/>
    <w:rsid w:val="00480F4A"/>
    <w:rsid w:val="0048761F"/>
    <w:rsid w:val="00491F2E"/>
    <w:rsid w:val="00493D44"/>
    <w:rsid w:val="004946F8"/>
    <w:rsid w:val="004975FF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F75E6"/>
    <w:rsid w:val="00504DF1"/>
    <w:rsid w:val="00506257"/>
    <w:rsid w:val="005108C2"/>
    <w:rsid w:val="005119B5"/>
    <w:rsid w:val="00515986"/>
    <w:rsid w:val="0051714A"/>
    <w:rsid w:val="005171A2"/>
    <w:rsid w:val="0052276F"/>
    <w:rsid w:val="005307B0"/>
    <w:rsid w:val="00531550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255"/>
    <w:rsid w:val="005924CD"/>
    <w:rsid w:val="00593DE5"/>
    <w:rsid w:val="0059744D"/>
    <w:rsid w:val="005A1065"/>
    <w:rsid w:val="005A4BE0"/>
    <w:rsid w:val="005A66B3"/>
    <w:rsid w:val="005B16EF"/>
    <w:rsid w:val="005B1CCF"/>
    <w:rsid w:val="005B23CE"/>
    <w:rsid w:val="005B5B2C"/>
    <w:rsid w:val="005B5D5E"/>
    <w:rsid w:val="005C15D6"/>
    <w:rsid w:val="005C2B5C"/>
    <w:rsid w:val="005C688A"/>
    <w:rsid w:val="005D1510"/>
    <w:rsid w:val="005D2AF4"/>
    <w:rsid w:val="005D3669"/>
    <w:rsid w:val="005D6AAE"/>
    <w:rsid w:val="005E146A"/>
    <w:rsid w:val="005E1DCB"/>
    <w:rsid w:val="005E4131"/>
    <w:rsid w:val="005F070D"/>
    <w:rsid w:val="005F1801"/>
    <w:rsid w:val="005F1A07"/>
    <w:rsid w:val="005F4456"/>
    <w:rsid w:val="005F6726"/>
    <w:rsid w:val="005F79DB"/>
    <w:rsid w:val="00602CF7"/>
    <w:rsid w:val="00605A60"/>
    <w:rsid w:val="00610021"/>
    <w:rsid w:val="006110FD"/>
    <w:rsid w:val="00612390"/>
    <w:rsid w:val="00614992"/>
    <w:rsid w:val="0061583C"/>
    <w:rsid w:val="00615DEE"/>
    <w:rsid w:val="00615F23"/>
    <w:rsid w:val="00617957"/>
    <w:rsid w:val="00622D66"/>
    <w:rsid w:val="00622DCC"/>
    <w:rsid w:val="00625EB9"/>
    <w:rsid w:val="00636B65"/>
    <w:rsid w:val="00640D44"/>
    <w:rsid w:val="0064141D"/>
    <w:rsid w:val="00641EA4"/>
    <w:rsid w:val="00652196"/>
    <w:rsid w:val="00652847"/>
    <w:rsid w:val="006557D4"/>
    <w:rsid w:val="0065656C"/>
    <w:rsid w:val="00656FDB"/>
    <w:rsid w:val="006605C9"/>
    <w:rsid w:val="00660DDC"/>
    <w:rsid w:val="006635D8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52B6"/>
    <w:rsid w:val="006A606F"/>
    <w:rsid w:val="006A63E1"/>
    <w:rsid w:val="006A6CE4"/>
    <w:rsid w:val="006B3BFB"/>
    <w:rsid w:val="006B697C"/>
    <w:rsid w:val="006B7BD8"/>
    <w:rsid w:val="006C58B8"/>
    <w:rsid w:val="006D23CC"/>
    <w:rsid w:val="006D6985"/>
    <w:rsid w:val="006F0DA7"/>
    <w:rsid w:val="006F6283"/>
    <w:rsid w:val="00712C8D"/>
    <w:rsid w:val="00715F5F"/>
    <w:rsid w:val="0071620B"/>
    <w:rsid w:val="00720E4E"/>
    <w:rsid w:val="00721BFB"/>
    <w:rsid w:val="00722247"/>
    <w:rsid w:val="007312A4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7E82"/>
    <w:rsid w:val="00787EA2"/>
    <w:rsid w:val="0079269F"/>
    <w:rsid w:val="007A16E8"/>
    <w:rsid w:val="007A57FF"/>
    <w:rsid w:val="007B66BB"/>
    <w:rsid w:val="007B6B44"/>
    <w:rsid w:val="007C461A"/>
    <w:rsid w:val="007D11C3"/>
    <w:rsid w:val="007D42B6"/>
    <w:rsid w:val="007E08EA"/>
    <w:rsid w:val="007E5311"/>
    <w:rsid w:val="007F18C0"/>
    <w:rsid w:val="007F56B5"/>
    <w:rsid w:val="007F792F"/>
    <w:rsid w:val="0080040D"/>
    <w:rsid w:val="008020FA"/>
    <w:rsid w:val="00806583"/>
    <w:rsid w:val="00806BE8"/>
    <w:rsid w:val="00834F0C"/>
    <w:rsid w:val="008412D1"/>
    <w:rsid w:val="0084726B"/>
    <w:rsid w:val="0084741A"/>
    <w:rsid w:val="00853BB5"/>
    <w:rsid w:val="00856566"/>
    <w:rsid w:val="00860FCE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067E"/>
    <w:rsid w:val="008A3115"/>
    <w:rsid w:val="008A4496"/>
    <w:rsid w:val="008A5BE3"/>
    <w:rsid w:val="008A5F7C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4700"/>
    <w:rsid w:val="008E52E9"/>
    <w:rsid w:val="008F0B1A"/>
    <w:rsid w:val="008F177C"/>
    <w:rsid w:val="008F2C31"/>
    <w:rsid w:val="009075E1"/>
    <w:rsid w:val="0092680C"/>
    <w:rsid w:val="009304B6"/>
    <w:rsid w:val="009335B6"/>
    <w:rsid w:val="00940012"/>
    <w:rsid w:val="009445F1"/>
    <w:rsid w:val="00955567"/>
    <w:rsid w:val="00956A45"/>
    <w:rsid w:val="00956ABA"/>
    <w:rsid w:val="00962383"/>
    <w:rsid w:val="0096312C"/>
    <w:rsid w:val="00966733"/>
    <w:rsid w:val="009675BA"/>
    <w:rsid w:val="0097100F"/>
    <w:rsid w:val="009749C7"/>
    <w:rsid w:val="00992661"/>
    <w:rsid w:val="009928C3"/>
    <w:rsid w:val="009934AA"/>
    <w:rsid w:val="00996AD6"/>
    <w:rsid w:val="009A1437"/>
    <w:rsid w:val="009A2155"/>
    <w:rsid w:val="009A2FD4"/>
    <w:rsid w:val="009B33BC"/>
    <w:rsid w:val="009B3B59"/>
    <w:rsid w:val="009B4559"/>
    <w:rsid w:val="009C01A0"/>
    <w:rsid w:val="009C1559"/>
    <w:rsid w:val="009C29A6"/>
    <w:rsid w:val="009C5115"/>
    <w:rsid w:val="009C547A"/>
    <w:rsid w:val="009D1382"/>
    <w:rsid w:val="009D1476"/>
    <w:rsid w:val="009D1CC3"/>
    <w:rsid w:val="009D23C3"/>
    <w:rsid w:val="009D24DF"/>
    <w:rsid w:val="009D41F9"/>
    <w:rsid w:val="009D4484"/>
    <w:rsid w:val="009D628D"/>
    <w:rsid w:val="009E06F1"/>
    <w:rsid w:val="009E199C"/>
    <w:rsid w:val="009E3DF6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303CA"/>
    <w:rsid w:val="00A30ECB"/>
    <w:rsid w:val="00A34627"/>
    <w:rsid w:val="00A411EB"/>
    <w:rsid w:val="00A41C79"/>
    <w:rsid w:val="00A636C3"/>
    <w:rsid w:val="00A66CFC"/>
    <w:rsid w:val="00A706BF"/>
    <w:rsid w:val="00A71FC8"/>
    <w:rsid w:val="00A7237B"/>
    <w:rsid w:val="00A77A3F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3829"/>
    <w:rsid w:val="00B4692C"/>
    <w:rsid w:val="00B51ACD"/>
    <w:rsid w:val="00B525E2"/>
    <w:rsid w:val="00B5371E"/>
    <w:rsid w:val="00B549C8"/>
    <w:rsid w:val="00B6514F"/>
    <w:rsid w:val="00B654C0"/>
    <w:rsid w:val="00B754C8"/>
    <w:rsid w:val="00B771F8"/>
    <w:rsid w:val="00B77C55"/>
    <w:rsid w:val="00B826D1"/>
    <w:rsid w:val="00B857F9"/>
    <w:rsid w:val="00B86801"/>
    <w:rsid w:val="00B8786F"/>
    <w:rsid w:val="00B87C03"/>
    <w:rsid w:val="00B96BA9"/>
    <w:rsid w:val="00BA034C"/>
    <w:rsid w:val="00BA13B3"/>
    <w:rsid w:val="00BA3110"/>
    <w:rsid w:val="00BA455D"/>
    <w:rsid w:val="00BA5875"/>
    <w:rsid w:val="00BA7116"/>
    <w:rsid w:val="00BB1375"/>
    <w:rsid w:val="00BB5E38"/>
    <w:rsid w:val="00BB6D5A"/>
    <w:rsid w:val="00BC2D8E"/>
    <w:rsid w:val="00BC3E40"/>
    <w:rsid w:val="00BC6241"/>
    <w:rsid w:val="00BD2276"/>
    <w:rsid w:val="00BD2C2F"/>
    <w:rsid w:val="00BD321A"/>
    <w:rsid w:val="00BE2DA7"/>
    <w:rsid w:val="00BE7820"/>
    <w:rsid w:val="00BF2A84"/>
    <w:rsid w:val="00BF3647"/>
    <w:rsid w:val="00BF7B99"/>
    <w:rsid w:val="00BF7E0A"/>
    <w:rsid w:val="00C02952"/>
    <w:rsid w:val="00C05027"/>
    <w:rsid w:val="00C05385"/>
    <w:rsid w:val="00C166B0"/>
    <w:rsid w:val="00C17EA5"/>
    <w:rsid w:val="00C22B09"/>
    <w:rsid w:val="00C23176"/>
    <w:rsid w:val="00C26536"/>
    <w:rsid w:val="00C30C19"/>
    <w:rsid w:val="00C32F7B"/>
    <w:rsid w:val="00C36835"/>
    <w:rsid w:val="00C54C6A"/>
    <w:rsid w:val="00C745F6"/>
    <w:rsid w:val="00C74FA1"/>
    <w:rsid w:val="00C7745B"/>
    <w:rsid w:val="00C8441A"/>
    <w:rsid w:val="00C90A11"/>
    <w:rsid w:val="00C93C16"/>
    <w:rsid w:val="00C95C61"/>
    <w:rsid w:val="00CA6C9D"/>
    <w:rsid w:val="00CB29C1"/>
    <w:rsid w:val="00CB48A0"/>
    <w:rsid w:val="00CB4E73"/>
    <w:rsid w:val="00CB77B7"/>
    <w:rsid w:val="00CC110F"/>
    <w:rsid w:val="00CC4FEB"/>
    <w:rsid w:val="00CF296D"/>
    <w:rsid w:val="00CF3F94"/>
    <w:rsid w:val="00D010C0"/>
    <w:rsid w:val="00D10486"/>
    <w:rsid w:val="00D14AE9"/>
    <w:rsid w:val="00D16EE6"/>
    <w:rsid w:val="00D32527"/>
    <w:rsid w:val="00D36754"/>
    <w:rsid w:val="00D3795D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80DA1"/>
    <w:rsid w:val="00D82864"/>
    <w:rsid w:val="00D85B8B"/>
    <w:rsid w:val="00D95D49"/>
    <w:rsid w:val="00D968C6"/>
    <w:rsid w:val="00DB58CB"/>
    <w:rsid w:val="00DB5E1C"/>
    <w:rsid w:val="00DB66D8"/>
    <w:rsid w:val="00DC2512"/>
    <w:rsid w:val="00DD2AE6"/>
    <w:rsid w:val="00DD56D6"/>
    <w:rsid w:val="00DD5EC0"/>
    <w:rsid w:val="00DD74C8"/>
    <w:rsid w:val="00DE78F3"/>
    <w:rsid w:val="00DE7C9E"/>
    <w:rsid w:val="00DF0842"/>
    <w:rsid w:val="00DF7CCE"/>
    <w:rsid w:val="00E03C58"/>
    <w:rsid w:val="00E0606E"/>
    <w:rsid w:val="00E112F5"/>
    <w:rsid w:val="00E16118"/>
    <w:rsid w:val="00E20332"/>
    <w:rsid w:val="00E20545"/>
    <w:rsid w:val="00E31191"/>
    <w:rsid w:val="00E31F23"/>
    <w:rsid w:val="00E4055B"/>
    <w:rsid w:val="00E40B72"/>
    <w:rsid w:val="00E57258"/>
    <w:rsid w:val="00E615E0"/>
    <w:rsid w:val="00E620D1"/>
    <w:rsid w:val="00E7144E"/>
    <w:rsid w:val="00E7455C"/>
    <w:rsid w:val="00E81DC2"/>
    <w:rsid w:val="00E8588F"/>
    <w:rsid w:val="00E925BA"/>
    <w:rsid w:val="00E96B0A"/>
    <w:rsid w:val="00EA184A"/>
    <w:rsid w:val="00EA3959"/>
    <w:rsid w:val="00EB1442"/>
    <w:rsid w:val="00EB2154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5DDD"/>
    <w:rsid w:val="00EF6D82"/>
    <w:rsid w:val="00EF756B"/>
    <w:rsid w:val="00F007DB"/>
    <w:rsid w:val="00F10DD1"/>
    <w:rsid w:val="00F15964"/>
    <w:rsid w:val="00F25770"/>
    <w:rsid w:val="00F306DF"/>
    <w:rsid w:val="00F33599"/>
    <w:rsid w:val="00F33746"/>
    <w:rsid w:val="00F37311"/>
    <w:rsid w:val="00F40445"/>
    <w:rsid w:val="00F4435B"/>
    <w:rsid w:val="00F57A14"/>
    <w:rsid w:val="00F619FC"/>
    <w:rsid w:val="00F72F1B"/>
    <w:rsid w:val="00F81134"/>
    <w:rsid w:val="00F91DE9"/>
    <w:rsid w:val="00F9338C"/>
    <w:rsid w:val="00F95439"/>
    <w:rsid w:val="00F97A24"/>
    <w:rsid w:val="00FA3EF3"/>
    <w:rsid w:val="00FA5D19"/>
    <w:rsid w:val="00FB111D"/>
    <w:rsid w:val="00FB2ABE"/>
    <w:rsid w:val="00FC0E77"/>
    <w:rsid w:val="00FC51CD"/>
    <w:rsid w:val="00FC7A79"/>
    <w:rsid w:val="00FD2B50"/>
    <w:rsid w:val="00FD2D86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4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415</cp:revision>
  <cp:lastPrinted>2025-06-21T17:37:00Z</cp:lastPrinted>
  <dcterms:created xsi:type="dcterms:W3CDTF">2020-09-20T13:23:00Z</dcterms:created>
  <dcterms:modified xsi:type="dcterms:W3CDTF">2025-06-21T17:38:00Z</dcterms:modified>
</cp:coreProperties>
</file>