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31E14A6C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7A4492">
              <w:rPr>
                <w:rFonts w:cs="Arial"/>
                <w:b/>
                <w:sz w:val="40"/>
                <w:szCs w:val="20"/>
                <w:lang w:val="fr-CH"/>
              </w:rPr>
              <w:t>18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67C207B4" w14:textId="1722ED1E" w:rsidR="004F1C80" w:rsidRPr="00F8615C" w:rsidRDefault="00225903" w:rsidP="00F10AA6">
      <w:pPr>
        <w:pStyle w:val="Paragraphedeliste"/>
        <w:numPr>
          <w:ilvl w:val="0"/>
          <w:numId w:val="1"/>
        </w:numPr>
      </w:pPr>
      <w:r w:rsidRPr="00F8615C">
        <w:t>Représenter</w:t>
      </w:r>
      <w:r w:rsidR="005E29A9" w:rsidRPr="00F8615C">
        <w:t xml:space="preserve"> des données </w:t>
      </w:r>
      <w:r w:rsidR="00101D70" w:rsidRPr="00F8615C">
        <w:t xml:space="preserve">spécifiques à l’aide </w:t>
      </w:r>
      <w:r w:rsidRPr="00F8615C">
        <w:t>de graphiques</w:t>
      </w:r>
    </w:p>
    <w:p w14:paraId="305798F5" w14:textId="4A3A8EC2" w:rsidR="00AD2293" w:rsidRPr="00F8615C" w:rsidRDefault="00BB4DEE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7E651380" w:rsidR="00BF7B99" w:rsidRPr="00F8615C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37839371" w14:textId="2D635494" w:rsidR="0063143B" w:rsidRPr="00F8615C" w:rsidRDefault="00225903" w:rsidP="000E6281">
      <w:pPr>
        <w:pStyle w:val="Consigne"/>
        <w:spacing w:line="360" w:lineRule="auto"/>
      </w:pPr>
      <w:r w:rsidRPr="00F8615C">
        <w:t>Créer les graphiques avec</w:t>
      </w:r>
      <w:r w:rsidR="000B5F02" w:rsidRPr="00F8615C">
        <w:t xml:space="preserve"> les données selon les critères demandés</w:t>
      </w:r>
      <w:r w:rsidR="0063143B" w:rsidRPr="00F8615C">
        <w:t>.</w:t>
      </w:r>
    </w:p>
    <w:p w14:paraId="0920ED2B" w14:textId="0C72780B" w:rsidR="00F1400B" w:rsidRPr="00F8615C" w:rsidRDefault="00854619" w:rsidP="00F1400B">
      <w:pPr>
        <w:pStyle w:val="Consigne"/>
        <w:rPr>
          <w:b/>
          <w:bCs/>
        </w:rPr>
      </w:pPr>
      <w:r w:rsidRPr="00F8615C">
        <w:rPr>
          <w:b/>
          <w:bCs/>
        </w:rPr>
        <w:t>Graphique</w:t>
      </w:r>
      <w:r w:rsidR="007C23CA" w:rsidRPr="00F8615C">
        <w:rPr>
          <w:b/>
          <w:bCs/>
        </w:rPr>
        <w:t xml:space="preserve"> n°1</w:t>
      </w:r>
    </w:p>
    <w:p w14:paraId="0FF9B6D8" w14:textId="2ED220C0" w:rsidR="007C23CA" w:rsidRDefault="00B858E9" w:rsidP="007C23CA">
      <w:pPr>
        <w:pStyle w:val="Paragraphedeliste"/>
      </w:pPr>
      <w:r w:rsidRPr="00F8615C">
        <w:t>Insérer le graphique</w:t>
      </w:r>
      <w:r w:rsidR="00561CAA" w:rsidRPr="00F8615C">
        <w:t xml:space="preserve"> Histogramme groupé 3D avec le</w:t>
      </w:r>
      <w:r w:rsidR="00AF45FD" w:rsidRPr="00F8615C">
        <w:t>s</w:t>
      </w:r>
      <w:r w:rsidR="00561CAA" w:rsidRPr="00F8615C">
        <w:t xml:space="preserve"> données du tableau</w:t>
      </w:r>
    </w:p>
    <w:p w14:paraId="119D3A1D" w14:textId="1A736E7B" w:rsidR="001F3D78" w:rsidRDefault="004C5B2A" w:rsidP="007C23CA">
      <w:pPr>
        <w:pStyle w:val="Paragraphedeliste"/>
      </w:pPr>
      <w:r>
        <w:t xml:space="preserve">Appliquer un style de graphique prédéfini </w:t>
      </w:r>
      <w:r w:rsidR="005F5F95">
        <w:t>« </w:t>
      </w:r>
      <w:r w:rsidR="005F5F95" w:rsidRPr="001830A3">
        <w:rPr>
          <w:b/>
          <w:bCs/>
        </w:rPr>
        <w:t>Style 7</w:t>
      </w:r>
      <w:r w:rsidR="005F5F95">
        <w:t> »</w:t>
      </w:r>
    </w:p>
    <w:p w14:paraId="2664CA9E" w14:textId="076206A8" w:rsidR="005F5F95" w:rsidRDefault="005F5F95" w:rsidP="007C23CA">
      <w:pPr>
        <w:pStyle w:val="Paragraphedeliste"/>
      </w:pPr>
      <w:r>
        <w:t xml:space="preserve">Ajouter des étiquettes de données </w:t>
      </w:r>
    </w:p>
    <w:p w14:paraId="51EE1480" w14:textId="68B15F11" w:rsidR="006C317C" w:rsidRDefault="006C317C" w:rsidP="007C23CA">
      <w:pPr>
        <w:pStyle w:val="Paragraphedeliste"/>
      </w:pPr>
      <w:r>
        <w:t>Changer la graduation de l’axe vertical</w:t>
      </w:r>
      <w:r w:rsidR="00847F4E">
        <w:t xml:space="preserve"> à 0 – 25</w:t>
      </w:r>
      <w:r w:rsidR="006C578C">
        <w:t>'</w:t>
      </w:r>
      <w:r w:rsidR="00847F4E">
        <w:t>000</w:t>
      </w:r>
    </w:p>
    <w:p w14:paraId="2883C79F" w14:textId="0C7FB2C6" w:rsidR="00E215C4" w:rsidRDefault="009A0AA8" w:rsidP="00E215C4">
      <w:pPr>
        <w:pStyle w:val="Paragraphedeliste"/>
        <w:numPr>
          <w:ilvl w:val="1"/>
          <w:numId w:val="18"/>
        </w:numPr>
        <w:ind w:left="993" w:hanging="567"/>
      </w:pPr>
      <w:r>
        <w:t xml:space="preserve">Faire un double clic sur </w:t>
      </w:r>
      <w:r w:rsidR="00CD2669">
        <w:t>les nombres</w:t>
      </w:r>
      <w:r w:rsidR="006D7799">
        <w:t xml:space="preserve"> qui se trouve </w:t>
      </w:r>
      <w:r w:rsidR="0059387F">
        <w:t>sur l’axe vertical</w:t>
      </w:r>
    </w:p>
    <w:p w14:paraId="3F80F179" w14:textId="05EB3CD0" w:rsidR="009A0AA8" w:rsidRDefault="004F4144" w:rsidP="00E215C4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4F4144">
        <w:rPr>
          <w:b/>
          <w:bCs/>
        </w:rPr>
        <w:t>Option de l’axe</w:t>
      </w:r>
      <w:r>
        <w:t> »</w:t>
      </w:r>
    </w:p>
    <w:p w14:paraId="62365A01" w14:textId="7AB1B856" w:rsidR="00847F4E" w:rsidRDefault="00847F4E" w:rsidP="00E215C4">
      <w:pPr>
        <w:pStyle w:val="Paragraphedeliste"/>
        <w:numPr>
          <w:ilvl w:val="1"/>
          <w:numId w:val="18"/>
        </w:numPr>
        <w:ind w:left="993" w:hanging="567"/>
      </w:pPr>
      <w:r>
        <w:t xml:space="preserve">Saisir </w:t>
      </w:r>
      <w:r w:rsidR="00BB6134">
        <w:t>25'000 dans l</w:t>
      </w:r>
      <w:r w:rsidR="006C578C">
        <w:t>a « </w:t>
      </w:r>
      <w:r w:rsidR="006C578C" w:rsidRPr="008A58E0">
        <w:rPr>
          <w:b/>
          <w:bCs/>
        </w:rPr>
        <w:t>Limites</w:t>
      </w:r>
      <w:r w:rsidR="00BB6134" w:rsidRPr="008A58E0">
        <w:rPr>
          <w:b/>
          <w:bCs/>
        </w:rPr>
        <w:t xml:space="preserve"> maximum</w:t>
      </w:r>
      <w:r w:rsidR="006C578C">
        <w:t> »</w:t>
      </w:r>
    </w:p>
    <w:p w14:paraId="16E3C62F" w14:textId="4B834AA5" w:rsidR="00BB6134" w:rsidRDefault="00BB6134" w:rsidP="00BB6134">
      <w:pPr>
        <w:pStyle w:val="Paragraphedeliste"/>
      </w:pPr>
      <w:r>
        <w:t xml:space="preserve">Changer </w:t>
      </w:r>
      <w:r w:rsidR="006C578C">
        <w:t xml:space="preserve">l’intervalle </w:t>
      </w:r>
      <w:r>
        <w:t xml:space="preserve">de l’axe vertical à </w:t>
      </w:r>
      <w:r w:rsidR="006C578C">
        <w:t>5'000</w:t>
      </w:r>
    </w:p>
    <w:p w14:paraId="60B81AC8" w14:textId="49A08C6F" w:rsidR="00BB6134" w:rsidRDefault="00BB6134" w:rsidP="007A4492">
      <w:pPr>
        <w:pStyle w:val="Paragraphedeliste"/>
        <w:numPr>
          <w:ilvl w:val="1"/>
          <w:numId w:val="18"/>
        </w:numPr>
        <w:ind w:left="993" w:hanging="567"/>
      </w:pPr>
      <w:r>
        <w:t xml:space="preserve">Saisir 5'000 dans </w:t>
      </w:r>
      <w:r w:rsidR="008A58E0">
        <w:t xml:space="preserve">les </w:t>
      </w:r>
      <w:r w:rsidR="006C578C">
        <w:t>« </w:t>
      </w:r>
      <w:r w:rsidR="008A58E0" w:rsidRPr="008A58E0">
        <w:rPr>
          <w:b/>
          <w:bCs/>
        </w:rPr>
        <w:t>Unités principales</w:t>
      </w:r>
      <w:r w:rsidR="008A58E0">
        <w:t> »</w:t>
      </w:r>
    </w:p>
    <w:p w14:paraId="55A6DA12" w14:textId="77777777" w:rsidR="007A4492" w:rsidRDefault="007A4492" w:rsidP="007A4492">
      <w:pPr>
        <w:pStyle w:val="Consigne"/>
      </w:pPr>
    </w:p>
    <w:p w14:paraId="47461BE1" w14:textId="3446B5FC" w:rsidR="009D0B41" w:rsidRDefault="009D0B41" w:rsidP="009D0B41">
      <w:pPr>
        <w:pStyle w:val="Consigne"/>
        <w:jc w:val="center"/>
      </w:pPr>
      <w:r>
        <w:rPr>
          <w:noProof/>
        </w:rPr>
        <w:drawing>
          <wp:inline distT="0" distB="0" distL="0" distR="0" wp14:anchorId="509050F9" wp14:editId="05F7CE6F">
            <wp:extent cx="4320000" cy="2124000"/>
            <wp:effectExtent l="0" t="0" r="4445" b="10160"/>
            <wp:docPr id="1857935490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1641DA9B-D6D6-D678-F096-8F1985DA0A6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73A495A" w14:textId="6AEA8925" w:rsidR="00680B60" w:rsidRPr="00F8615C" w:rsidRDefault="00680B60" w:rsidP="00680B60">
      <w:pPr>
        <w:pStyle w:val="Consigne"/>
        <w:rPr>
          <w:b/>
          <w:bCs/>
        </w:rPr>
      </w:pPr>
      <w:r w:rsidRPr="00F8615C">
        <w:rPr>
          <w:b/>
          <w:bCs/>
        </w:rPr>
        <w:lastRenderedPageBreak/>
        <w:t>Graphique n°</w:t>
      </w:r>
      <w:r>
        <w:rPr>
          <w:b/>
          <w:bCs/>
        </w:rPr>
        <w:t>2</w:t>
      </w:r>
    </w:p>
    <w:p w14:paraId="721CE486" w14:textId="7E98D1CA" w:rsidR="00680B60" w:rsidRDefault="00680B60" w:rsidP="00680B60">
      <w:pPr>
        <w:pStyle w:val="Paragraphedeliste"/>
      </w:pPr>
      <w:r w:rsidRPr="00F8615C">
        <w:t xml:space="preserve">Insérer le graphique </w:t>
      </w:r>
      <w:r w:rsidR="00DE4636">
        <w:t>Secteur</w:t>
      </w:r>
      <w:r w:rsidR="005B0880">
        <w:t>s</w:t>
      </w:r>
      <w:r w:rsidRPr="00F8615C">
        <w:t xml:space="preserve"> avec les données du tableau</w:t>
      </w:r>
    </w:p>
    <w:p w14:paraId="5977D8EC" w14:textId="65EE30DF" w:rsidR="00680B60" w:rsidRDefault="00680B60" w:rsidP="00680B60">
      <w:pPr>
        <w:pStyle w:val="Paragraphedeliste"/>
      </w:pPr>
      <w:r>
        <w:t>Appliquer un style de graphique prédéfini « </w:t>
      </w:r>
      <w:r w:rsidRPr="001830A3">
        <w:rPr>
          <w:b/>
          <w:bCs/>
        </w:rPr>
        <w:t xml:space="preserve">Style </w:t>
      </w:r>
      <w:r w:rsidR="001830A3" w:rsidRPr="001830A3">
        <w:rPr>
          <w:b/>
          <w:bCs/>
        </w:rPr>
        <w:t>9</w:t>
      </w:r>
      <w:r>
        <w:t> »</w:t>
      </w:r>
    </w:p>
    <w:p w14:paraId="79091569" w14:textId="229EBA17" w:rsidR="00CD2669" w:rsidRDefault="00CD2669" w:rsidP="00CD2669">
      <w:pPr>
        <w:pStyle w:val="Paragraphedeliste"/>
      </w:pPr>
      <w:r>
        <w:t>Changer l’angle du premier secteur à 135°</w:t>
      </w:r>
    </w:p>
    <w:p w14:paraId="6C8758B3" w14:textId="05F85E68" w:rsidR="00CD2669" w:rsidRDefault="00CD2669" w:rsidP="00CD2669">
      <w:pPr>
        <w:pStyle w:val="Paragraphedeliste"/>
        <w:numPr>
          <w:ilvl w:val="1"/>
          <w:numId w:val="18"/>
        </w:numPr>
        <w:ind w:left="993" w:hanging="567"/>
      </w:pPr>
      <w:r>
        <w:t>Faire un double clic sur les secteurs</w:t>
      </w:r>
    </w:p>
    <w:p w14:paraId="1F62B919" w14:textId="3CFFD301" w:rsidR="00CD2669" w:rsidRDefault="00CD2669" w:rsidP="00CD2669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4F4144">
        <w:rPr>
          <w:b/>
          <w:bCs/>
        </w:rPr>
        <w:t xml:space="preserve">Option </w:t>
      </w:r>
      <w:r>
        <w:rPr>
          <w:b/>
          <w:bCs/>
        </w:rPr>
        <w:t>des séries</w:t>
      </w:r>
      <w:r>
        <w:t> »</w:t>
      </w:r>
    </w:p>
    <w:p w14:paraId="2963C77B" w14:textId="38DA9033" w:rsidR="00CD2669" w:rsidRDefault="00CD2669" w:rsidP="00CD2669">
      <w:pPr>
        <w:pStyle w:val="Paragraphedeliste"/>
        <w:numPr>
          <w:ilvl w:val="1"/>
          <w:numId w:val="18"/>
        </w:numPr>
        <w:ind w:left="993" w:hanging="567"/>
      </w:pPr>
      <w:r>
        <w:t xml:space="preserve">Saisir 135° dans l’ « </w:t>
      </w:r>
      <w:r w:rsidRPr="00CD2669">
        <w:rPr>
          <w:b/>
          <w:bCs/>
        </w:rPr>
        <w:t>Angle du premier secteur</w:t>
      </w:r>
      <w:r>
        <w:t> »</w:t>
      </w:r>
    </w:p>
    <w:p w14:paraId="73E87387" w14:textId="126C5416" w:rsidR="00CD2669" w:rsidRDefault="00CD2669" w:rsidP="00CD2669">
      <w:pPr>
        <w:pStyle w:val="Paragraphedeliste"/>
      </w:pPr>
      <w:r>
        <w:t>Changer l’éclatement des secteurs à 10%</w:t>
      </w:r>
    </w:p>
    <w:p w14:paraId="37A4E493" w14:textId="66F2A6DD" w:rsidR="00CD2669" w:rsidRDefault="00CD2669" w:rsidP="00CD2669">
      <w:pPr>
        <w:pStyle w:val="Paragraphedeliste"/>
        <w:numPr>
          <w:ilvl w:val="1"/>
          <w:numId w:val="18"/>
        </w:numPr>
        <w:ind w:left="993" w:hanging="567"/>
      </w:pPr>
      <w:r>
        <w:t>Saisir 10% dans l’ « </w:t>
      </w:r>
      <w:r>
        <w:rPr>
          <w:b/>
          <w:bCs/>
        </w:rPr>
        <w:t>Éclatement des secteurs</w:t>
      </w:r>
      <w:r>
        <w:t> »</w:t>
      </w:r>
      <w:r w:rsidR="00641348" w:rsidRPr="00641348">
        <w:rPr>
          <w:noProof/>
        </w:rPr>
        <w:t xml:space="preserve"> </w:t>
      </w:r>
    </w:p>
    <w:p w14:paraId="40675525" w14:textId="480531FA" w:rsidR="00BB6134" w:rsidRDefault="005F10F8" w:rsidP="005F10F8">
      <w:pPr>
        <w:pStyle w:val="Paragraphedeliste"/>
      </w:pPr>
      <w:r>
        <w:t>Déplacer les étiquettes de données</w:t>
      </w:r>
    </w:p>
    <w:p w14:paraId="64629001" w14:textId="77777777" w:rsidR="007A4492" w:rsidRDefault="007A4492" w:rsidP="007A4492">
      <w:pPr>
        <w:pStyle w:val="Consigne"/>
      </w:pPr>
    </w:p>
    <w:p w14:paraId="7FB5133D" w14:textId="3B7F5E21" w:rsidR="000E1F07" w:rsidRDefault="00EB31CF" w:rsidP="00EB31CF">
      <w:pPr>
        <w:jc w:val="center"/>
        <w:rPr>
          <w:lang w:val="fr-CH"/>
        </w:rPr>
      </w:pPr>
      <w:r>
        <w:rPr>
          <w:noProof/>
        </w:rPr>
        <w:drawing>
          <wp:inline distT="0" distB="0" distL="0" distR="0" wp14:anchorId="0C627804" wp14:editId="0EB72655">
            <wp:extent cx="4286250" cy="2609850"/>
            <wp:effectExtent l="0" t="0" r="0" b="0"/>
            <wp:docPr id="158179212" name="Graphique 1">
              <a:extLst xmlns:a="http://schemas.openxmlformats.org/drawingml/2006/main">
                <a:ext uri="{FF2B5EF4-FFF2-40B4-BE49-F238E27FC236}">
                  <a16:creationId xmlns:a16="http://schemas.microsoft.com/office/drawing/2014/main" id="{2D310634-F270-7E79-C9AD-2D203C54BE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9F35C45" w14:textId="7CC216C7" w:rsidR="00BF334E" w:rsidRPr="00BB4DEE" w:rsidRDefault="00BF334E" w:rsidP="00BB4DEE">
      <w:pPr>
        <w:spacing w:after="0" w:line="240" w:lineRule="auto"/>
        <w:rPr>
          <w:lang w:val="fr-CH"/>
        </w:rPr>
      </w:pPr>
    </w:p>
    <w:sectPr w:rsidR="00BF334E" w:rsidRPr="00BB4DEE" w:rsidSect="00D51D11">
      <w:footerReference w:type="default" r:id="rId11"/>
      <w:footerReference w:type="first" r:id="rId12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C8EF5" w14:textId="77777777" w:rsidR="00C20084" w:rsidRDefault="00C20084" w:rsidP="0079269F">
      <w:r>
        <w:separator/>
      </w:r>
    </w:p>
    <w:p w14:paraId="0365086D" w14:textId="77777777" w:rsidR="00C20084" w:rsidRDefault="00C20084"/>
  </w:endnote>
  <w:endnote w:type="continuationSeparator" w:id="0">
    <w:p w14:paraId="7D6994DB" w14:textId="77777777" w:rsidR="00C20084" w:rsidRDefault="00C20084" w:rsidP="0079269F">
      <w:r>
        <w:continuationSeparator/>
      </w:r>
    </w:p>
    <w:p w14:paraId="56808B7F" w14:textId="77777777" w:rsidR="00C20084" w:rsidRDefault="00C200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36C7776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BB4DEE">
      <w:rPr>
        <w:rStyle w:val="Rfrencelgre"/>
        <w:noProof/>
      </w:rPr>
      <w:t>7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4865DFE1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BB4DEE">
      <w:rPr>
        <w:b/>
        <w:bCs/>
        <w:noProof/>
        <w:sz w:val="12"/>
        <w:szCs w:val="12"/>
        <w:lang w:val="fr-CH"/>
      </w:rPr>
      <w:t>7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15437" w14:textId="77777777" w:rsidR="00C20084" w:rsidRDefault="00C20084" w:rsidP="0079269F">
      <w:r>
        <w:separator/>
      </w:r>
    </w:p>
    <w:p w14:paraId="7208C374" w14:textId="77777777" w:rsidR="00C20084" w:rsidRDefault="00C20084"/>
  </w:footnote>
  <w:footnote w:type="continuationSeparator" w:id="0">
    <w:p w14:paraId="768A6B13" w14:textId="77777777" w:rsidR="00C20084" w:rsidRDefault="00C20084" w:rsidP="0079269F">
      <w:r>
        <w:continuationSeparator/>
      </w:r>
    </w:p>
    <w:p w14:paraId="373AA500" w14:textId="77777777" w:rsidR="00C20084" w:rsidRDefault="00C2008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DA22C7"/>
    <w:multiLevelType w:val="hybridMultilevel"/>
    <w:tmpl w:val="26B41974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EA346520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6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0"/>
  </w:num>
  <w:num w:numId="2" w16cid:durableId="2143502276">
    <w:abstractNumId w:val="2"/>
  </w:num>
  <w:num w:numId="3" w16cid:durableId="1984962407">
    <w:abstractNumId w:val="16"/>
  </w:num>
  <w:num w:numId="4" w16cid:durableId="1477185203">
    <w:abstractNumId w:val="21"/>
  </w:num>
  <w:num w:numId="5" w16cid:durableId="519202607">
    <w:abstractNumId w:val="5"/>
  </w:num>
  <w:num w:numId="6" w16cid:durableId="1949000656">
    <w:abstractNumId w:val="13"/>
  </w:num>
  <w:num w:numId="7" w16cid:durableId="537668092">
    <w:abstractNumId w:val="14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7"/>
  </w:num>
  <w:num w:numId="17" w16cid:durableId="729498927">
    <w:abstractNumId w:val="12"/>
  </w:num>
  <w:num w:numId="18" w16cid:durableId="714160469">
    <w:abstractNumId w:val="15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19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2BD2"/>
    <w:rsid w:val="00005544"/>
    <w:rsid w:val="00006FDF"/>
    <w:rsid w:val="00013FF3"/>
    <w:rsid w:val="00021CE3"/>
    <w:rsid w:val="000228C4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818CD"/>
    <w:rsid w:val="00081C2B"/>
    <w:rsid w:val="00081CD5"/>
    <w:rsid w:val="000872E3"/>
    <w:rsid w:val="00092EC3"/>
    <w:rsid w:val="00095BB7"/>
    <w:rsid w:val="000971A1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4AF3"/>
    <w:rsid w:val="000D5879"/>
    <w:rsid w:val="000D5C29"/>
    <w:rsid w:val="000D60A0"/>
    <w:rsid w:val="000D6691"/>
    <w:rsid w:val="000E1F07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0A3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7219"/>
    <w:rsid w:val="001C1F4F"/>
    <w:rsid w:val="001C25C8"/>
    <w:rsid w:val="001C43BF"/>
    <w:rsid w:val="001C77C5"/>
    <w:rsid w:val="001D09C0"/>
    <w:rsid w:val="001D72F1"/>
    <w:rsid w:val="001E2F0D"/>
    <w:rsid w:val="001E490A"/>
    <w:rsid w:val="001E49BC"/>
    <w:rsid w:val="001E5864"/>
    <w:rsid w:val="001F3D0F"/>
    <w:rsid w:val="001F3D78"/>
    <w:rsid w:val="001F5497"/>
    <w:rsid w:val="001F5B06"/>
    <w:rsid w:val="001F7C37"/>
    <w:rsid w:val="002033D1"/>
    <w:rsid w:val="00203E99"/>
    <w:rsid w:val="002040A9"/>
    <w:rsid w:val="002179D9"/>
    <w:rsid w:val="002226B3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274E"/>
    <w:rsid w:val="002636F5"/>
    <w:rsid w:val="00263C37"/>
    <w:rsid w:val="00264E01"/>
    <w:rsid w:val="0026777B"/>
    <w:rsid w:val="00272A9F"/>
    <w:rsid w:val="00273EDD"/>
    <w:rsid w:val="00277191"/>
    <w:rsid w:val="002778F5"/>
    <w:rsid w:val="002810E8"/>
    <w:rsid w:val="00283B99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60AA4"/>
    <w:rsid w:val="00363E04"/>
    <w:rsid w:val="003661E4"/>
    <w:rsid w:val="0036743E"/>
    <w:rsid w:val="00370016"/>
    <w:rsid w:val="00371279"/>
    <w:rsid w:val="003734E1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F0402"/>
    <w:rsid w:val="003F1590"/>
    <w:rsid w:val="003F1D45"/>
    <w:rsid w:val="004011B3"/>
    <w:rsid w:val="0040167C"/>
    <w:rsid w:val="00401A9C"/>
    <w:rsid w:val="00402EDE"/>
    <w:rsid w:val="00404946"/>
    <w:rsid w:val="00411014"/>
    <w:rsid w:val="0041308D"/>
    <w:rsid w:val="00416EFD"/>
    <w:rsid w:val="00417928"/>
    <w:rsid w:val="004238E7"/>
    <w:rsid w:val="004273F0"/>
    <w:rsid w:val="004309CC"/>
    <w:rsid w:val="00433930"/>
    <w:rsid w:val="0043395F"/>
    <w:rsid w:val="0043640D"/>
    <w:rsid w:val="00436D01"/>
    <w:rsid w:val="00450EEA"/>
    <w:rsid w:val="004531FF"/>
    <w:rsid w:val="0045642C"/>
    <w:rsid w:val="0045752B"/>
    <w:rsid w:val="00460BB1"/>
    <w:rsid w:val="00462A14"/>
    <w:rsid w:val="00464893"/>
    <w:rsid w:val="00464966"/>
    <w:rsid w:val="00471BCC"/>
    <w:rsid w:val="00472BC6"/>
    <w:rsid w:val="00472F82"/>
    <w:rsid w:val="00475600"/>
    <w:rsid w:val="004760D1"/>
    <w:rsid w:val="00480F4A"/>
    <w:rsid w:val="00491F2E"/>
    <w:rsid w:val="00493844"/>
    <w:rsid w:val="00493D44"/>
    <w:rsid w:val="004975FF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C5B2A"/>
    <w:rsid w:val="004D0070"/>
    <w:rsid w:val="004D3955"/>
    <w:rsid w:val="004E2D05"/>
    <w:rsid w:val="004F1C80"/>
    <w:rsid w:val="004F4144"/>
    <w:rsid w:val="004F75E6"/>
    <w:rsid w:val="00504DF1"/>
    <w:rsid w:val="00506257"/>
    <w:rsid w:val="005108C2"/>
    <w:rsid w:val="005119B5"/>
    <w:rsid w:val="00511A7F"/>
    <w:rsid w:val="00515986"/>
    <w:rsid w:val="005171A2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87F"/>
    <w:rsid w:val="00593DE5"/>
    <w:rsid w:val="0059630A"/>
    <w:rsid w:val="0059744D"/>
    <w:rsid w:val="005A0791"/>
    <w:rsid w:val="005A1065"/>
    <w:rsid w:val="005A35A6"/>
    <w:rsid w:val="005A66B3"/>
    <w:rsid w:val="005B0880"/>
    <w:rsid w:val="005B08F9"/>
    <w:rsid w:val="005B16EF"/>
    <w:rsid w:val="005B5D5E"/>
    <w:rsid w:val="005C2B5C"/>
    <w:rsid w:val="005C688A"/>
    <w:rsid w:val="005D3669"/>
    <w:rsid w:val="005D4F2F"/>
    <w:rsid w:val="005D5A70"/>
    <w:rsid w:val="005D6AAE"/>
    <w:rsid w:val="005E146A"/>
    <w:rsid w:val="005E29A9"/>
    <w:rsid w:val="005E4131"/>
    <w:rsid w:val="005F070D"/>
    <w:rsid w:val="005F10F8"/>
    <w:rsid w:val="005F1A07"/>
    <w:rsid w:val="005F4456"/>
    <w:rsid w:val="005F5F95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348"/>
    <w:rsid w:val="0064141D"/>
    <w:rsid w:val="006415B6"/>
    <w:rsid w:val="00641EA4"/>
    <w:rsid w:val="0065236E"/>
    <w:rsid w:val="006557D4"/>
    <w:rsid w:val="0065656C"/>
    <w:rsid w:val="00656FDB"/>
    <w:rsid w:val="006605C9"/>
    <w:rsid w:val="0066118E"/>
    <w:rsid w:val="006635D8"/>
    <w:rsid w:val="00663A46"/>
    <w:rsid w:val="00665B02"/>
    <w:rsid w:val="00665E3F"/>
    <w:rsid w:val="0067079F"/>
    <w:rsid w:val="006715E4"/>
    <w:rsid w:val="006772C0"/>
    <w:rsid w:val="00680B60"/>
    <w:rsid w:val="00685083"/>
    <w:rsid w:val="00686504"/>
    <w:rsid w:val="00687022"/>
    <w:rsid w:val="006905A7"/>
    <w:rsid w:val="00690C94"/>
    <w:rsid w:val="0069436F"/>
    <w:rsid w:val="00696062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3BFB"/>
    <w:rsid w:val="006B445B"/>
    <w:rsid w:val="006B697C"/>
    <w:rsid w:val="006C317C"/>
    <w:rsid w:val="006C3369"/>
    <w:rsid w:val="006C578C"/>
    <w:rsid w:val="006C58B8"/>
    <w:rsid w:val="006D0F10"/>
    <w:rsid w:val="006D23CC"/>
    <w:rsid w:val="006D6985"/>
    <w:rsid w:val="006D7799"/>
    <w:rsid w:val="006E0049"/>
    <w:rsid w:val="006F0DA7"/>
    <w:rsid w:val="006F6283"/>
    <w:rsid w:val="007041C0"/>
    <w:rsid w:val="00712C8D"/>
    <w:rsid w:val="00715F5F"/>
    <w:rsid w:val="0071620B"/>
    <w:rsid w:val="00720E4E"/>
    <w:rsid w:val="00721BFB"/>
    <w:rsid w:val="00722247"/>
    <w:rsid w:val="007341F6"/>
    <w:rsid w:val="00735FF0"/>
    <w:rsid w:val="0074570D"/>
    <w:rsid w:val="00746963"/>
    <w:rsid w:val="00747BF2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4492"/>
    <w:rsid w:val="007A7097"/>
    <w:rsid w:val="007B6B44"/>
    <w:rsid w:val="007C19FB"/>
    <w:rsid w:val="007C23CA"/>
    <w:rsid w:val="007C461A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47F4E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A91"/>
    <w:rsid w:val="00876EF7"/>
    <w:rsid w:val="00881224"/>
    <w:rsid w:val="00882F6A"/>
    <w:rsid w:val="00885153"/>
    <w:rsid w:val="00891B7D"/>
    <w:rsid w:val="008921F9"/>
    <w:rsid w:val="008939B6"/>
    <w:rsid w:val="008A3115"/>
    <w:rsid w:val="008A4496"/>
    <w:rsid w:val="008A49D7"/>
    <w:rsid w:val="008A58E0"/>
    <w:rsid w:val="008A5ABB"/>
    <w:rsid w:val="008A5BE3"/>
    <w:rsid w:val="008A5F7C"/>
    <w:rsid w:val="008B00CF"/>
    <w:rsid w:val="008B1131"/>
    <w:rsid w:val="008B2705"/>
    <w:rsid w:val="008C0184"/>
    <w:rsid w:val="008D34E4"/>
    <w:rsid w:val="008D4DDA"/>
    <w:rsid w:val="008D5E2A"/>
    <w:rsid w:val="008D70FF"/>
    <w:rsid w:val="008D76DF"/>
    <w:rsid w:val="008D7823"/>
    <w:rsid w:val="008E21E8"/>
    <w:rsid w:val="008E3F59"/>
    <w:rsid w:val="008E4700"/>
    <w:rsid w:val="008E52E9"/>
    <w:rsid w:val="008F0B1A"/>
    <w:rsid w:val="008F177C"/>
    <w:rsid w:val="008F262A"/>
    <w:rsid w:val="009035B5"/>
    <w:rsid w:val="00903609"/>
    <w:rsid w:val="009075E1"/>
    <w:rsid w:val="00913AE6"/>
    <w:rsid w:val="009153E7"/>
    <w:rsid w:val="0092680C"/>
    <w:rsid w:val="009304B6"/>
    <w:rsid w:val="009335B6"/>
    <w:rsid w:val="00937D3E"/>
    <w:rsid w:val="00937DE5"/>
    <w:rsid w:val="009445F1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34AA"/>
    <w:rsid w:val="00996AD6"/>
    <w:rsid w:val="0099783D"/>
    <w:rsid w:val="009A0AA8"/>
    <w:rsid w:val="009A10B8"/>
    <w:rsid w:val="009A1437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0B41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803A5"/>
    <w:rsid w:val="00A80D36"/>
    <w:rsid w:val="00A83449"/>
    <w:rsid w:val="00A85734"/>
    <w:rsid w:val="00A9535E"/>
    <w:rsid w:val="00A96669"/>
    <w:rsid w:val="00AA33D5"/>
    <w:rsid w:val="00AB09CF"/>
    <w:rsid w:val="00AB36F7"/>
    <w:rsid w:val="00AB45B5"/>
    <w:rsid w:val="00AC7391"/>
    <w:rsid w:val="00AC75FB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801"/>
    <w:rsid w:val="00B87C03"/>
    <w:rsid w:val="00B96BA9"/>
    <w:rsid w:val="00BA034C"/>
    <w:rsid w:val="00BA13B3"/>
    <w:rsid w:val="00BA3594"/>
    <w:rsid w:val="00BA5875"/>
    <w:rsid w:val="00BA6A45"/>
    <w:rsid w:val="00BA7116"/>
    <w:rsid w:val="00BB1375"/>
    <w:rsid w:val="00BB1437"/>
    <w:rsid w:val="00BB4DEE"/>
    <w:rsid w:val="00BB5E38"/>
    <w:rsid w:val="00BB6134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34E"/>
    <w:rsid w:val="00BF3647"/>
    <w:rsid w:val="00BF7B99"/>
    <w:rsid w:val="00BF7E0A"/>
    <w:rsid w:val="00C02952"/>
    <w:rsid w:val="00C05027"/>
    <w:rsid w:val="00C05385"/>
    <w:rsid w:val="00C0677A"/>
    <w:rsid w:val="00C166B0"/>
    <w:rsid w:val="00C17EA5"/>
    <w:rsid w:val="00C20084"/>
    <w:rsid w:val="00C22B09"/>
    <w:rsid w:val="00C23176"/>
    <w:rsid w:val="00C26536"/>
    <w:rsid w:val="00C27D3D"/>
    <w:rsid w:val="00C30C19"/>
    <w:rsid w:val="00C32F7B"/>
    <w:rsid w:val="00C337A8"/>
    <w:rsid w:val="00C3459F"/>
    <w:rsid w:val="00C36835"/>
    <w:rsid w:val="00C54C6A"/>
    <w:rsid w:val="00C57A90"/>
    <w:rsid w:val="00C72BEF"/>
    <w:rsid w:val="00C745F6"/>
    <w:rsid w:val="00C74FA1"/>
    <w:rsid w:val="00C7745B"/>
    <w:rsid w:val="00C84A68"/>
    <w:rsid w:val="00C90A11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70FB"/>
    <w:rsid w:val="00CD2669"/>
    <w:rsid w:val="00CD4A03"/>
    <w:rsid w:val="00CE1F37"/>
    <w:rsid w:val="00CE29C3"/>
    <w:rsid w:val="00CE396E"/>
    <w:rsid w:val="00CF296D"/>
    <w:rsid w:val="00CF3F94"/>
    <w:rsid w:val="00CF7CDF"/>
    <w:rsid w:val="00D010C0"/>
    <w:rsid w:val="00D06853"/>
    <w:rsid w:val="00D10486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4636"/>
    <w:rsid w:val="00DE78F3"/>
    <w:rsid w:val="00DF0842"/>
    <w:rsid w:val="00DF1227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15C4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BA1"/>
    <w:rsid w:val="00E35F2B"/>
    <w:rsid w:val="00E4055B"/>
    <w:rsid w:val="00E40B72"/>
    <w:rsid w:val="00E4212C"/>
    <w:rsid w:val="00E506E8"/>
    <w:rsid w:val="00E5158B"/>
    <w:rsid w:val="00E5160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925BA"/>
    <w:rsid w:val="00E96B0A"/>
    <w:rsid w:val="00EA184A"/>
    <w:rsid w:val="00EA1A9A"/>
    <w:rsid w:val="00EA3959"/>
    <w:rsid w:val="00EB1442"/>
    <w:rsid w:val="00EB17B7"/>
    <w:rsid w:val="00EB31CF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1CBF"/>
    <w:rsid w:val="00ED2649"/>
    <w:rsid w:val="00ED29B4"/>
    <w:rsid w:val="00ED2BF4"/>
    <w:rsid w:val="00EE6FCF"/>
    <w:rsid w:val="00EF09AC"/>
    <w:rsid w:val="00EF2370"/>
    <w:rsid w:val="00EF30DC"/>
    <w:rsid w:val="00EF4749"/>
    <w:rsid w:val="00EF5DDD"/>
    <w:rsid w:val="00EF6D82"/>
    <w:rsid w:val="00EF756B"/>
    <w:rsid w:val="00F007DB"/>
    <w:rsid w:val="00F046AC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6D68"/>
    <w:rsid w:val="00F75DFB"/>
    <w:rsid w:val="00F81134"/>
    <w:rsid w:val="00F84D7E"/>
    <w:rsid w:val="00F8615C"/>
    <w:rsid w:val="00F8673E"/>
    <w:rsid w:val="00F91DE9"/>
    <w:rsid w:val="00F92480"/>
    <w:rsid w:val="00F9338C"/>
    <w:rsid w:val="00F95439"/>
    <w:rsid w:val="00F97A24"/>
    <w:rsid w:val="00FA1A71"/>
    <w:rsid w:val="00FA3EF3"/>
    <w:rsid w:val="00FA5D19"/>
    <w:rsid w:val="00FA6066"/>
    <w:rsid w:val="00FB111D"/>
    <w:rsid w:val="00FB5F61"/>
    <w:rsid w:val="00FB6AD8"/>
    <w:rsid w:val="00FC0440"/>
    <w:rsid w:val="00FC0E77"/>
    <w:rsid w:val="00FC49EF"/>
    <w:rsid w:val="00FC51CD"/>
    <w:rsid w:val="00FC7A79"/>
    <w:rsid w:val="00FD2B50"/>
    <w:rsid w:val="00FD4C50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18/INF_EXCEL_LOG3_05.18_RESULTA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myeduvs-my.sharepoint.com/personal/phuoc_van_edu_vs_ch/Documents/EPCA/Support%20de%20cours%20(ofro%2024)/Informatique/3e%20ann&#233;e/02.%20EXCEL/05.%20Graphique/Exercice%2018/INF_EXCEL_LOG3_05.18_RESULTA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5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LANGUES</a:t>
            </a:r>
            <a:r>
              <a:rPr lang="en-US" b="1" baseline="0"/>
              <a:t> PARLÉES EN VALAIS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solidFill>
          <a:schemeClr val="lt1">
            <a:alpha val="27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'Feuille 1'!$B$3</c:f>
              <c:strCache>
                <c:ptCount val="1"/>
                <c:pt idx="0">
                  <c:v>Nbre de personnes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1">
                  <a:lumMod val="75000"/>
                </a:schemeClr>
              </a:solidFill>
            </a:ln>
            <a:effectLst/>
            <a:scene3d>
              <a:camera prst="orthographicFront"/>
              <a:lightRig rig="threePt" dir="t"/>
            </a:scene3d>
            <a:sp3d prstMaterial="translucentPowder">
              <a:contourClr>
                <a:schemeClr val="accent1">
                  <a:lumMod val="75000"/>
                </a:schemeClr>
              </a:contourClr>
            </a:sp3d>
          </c:spPr>
          <c:invertIfNegative val="0"/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0-A479-44C7-AD0F-2BAD970175F4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1-A479-44C7-AD0F-2BAD970175F4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2-A479-44C7-AD0F-2BAD970175F4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clip" horzOverflow="clip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</c:ext>
                <c:ext xmlns:c16="http://schemas.microsoft.com/office/drawing/2014/chart" uri="{C3380CC4-5D6E-409C-BE32-E72D297353CC}">
                  <c16:uniqueId val="{00000003-A479-44C7-AD0F-2BAD970175F4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showLeaderLines val="0"/>
              </c:ext>
            </c:extLst>
          </c:dLbls>
          <c:cat>
            <c:strRef>
              <c:f>'Feuille 1'!$A$4:$A$7</c:f>
              <c:strCache>
                <c:ptCount val="4"/>
                <c:pt idx="0">
                  <c:v>Français</c:v>
                </c:pt>
                <c:pt idx="1">
                  <c:v>Allemand</c:v>
                </c:pt>
                <c:pt idx="2">
                  <c:v>Italien</c:v>
                </c:pt>
                <c:pt idx="3">
                  <c:v>Autres</c:v>
                </c:pt>
              </c:strCache>
            </c:strRef>
          </c:cat>
          <c:val>
            <c:numRef>
              <c:f>'Feuille 1'!$B$4:$B$7</c:f>
              <c:numCache>
                <c:formatCode>_ * #\ ##0_ ;_ * \-#\ ##0_ ;_ * "-"??_ ;_ @_ </c:formatCode>
                <c:ptCount val="4"/>
                <c:pt idx="0">
                  <c:v>19332</c:v>
                </c:pt>
                <c:pt idx="1">
                  <c:v>1431</c:v>
                </c:pt>
                <c:pt idx="2">
                  <c:v>1458</c:v>
                </c:pt>
                <c:pt idx="3">
                  <c:v>4779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A479-44C7-AD0F-2BAD970175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030033535"/>
        <c:axId val="1030038815"/>
        <c:axId val="0"/>
      </c:bar3DChart>
      <c:catAx>
        <c:axId val="1030033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30038815"/>
        <c:crosses val="autoZero"/>
        <c:auto val="1"/>
        <c:lblAlgn val="ctr"/>
        <c:lblOffset val="100"/>
        <c:noMultiLvlLbl val="0"/>
      </c:catAx>
      <c:valAx>
        <c:axId val="1030038815"/>
        <c:scaling>
          <c:orientation val="minMax"/>
          <c:max val="25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ajorGridlines>
        <c:numFmt formatCode="_ * #\ ##0_ ;_ * \-#\ ##0_ ;_ * &quot;-&quot;??_ ;_ @_ 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1030033535"/>
        <c:crosses val="autoZero"/>
        <c:crossBetween val="between"/>
        <c:majorUnit val="5000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ORIGINE</a:t>
            </a:r>
            <a:r>
              <a:rPr lang="en-US" baseline="0"/>
              <a:t> DES Sédunois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'Feuille 1'!$B$26</c:f>
              <c:strCache>
                <c:ptCount val="1"/>
                <c:pt idx="0">
                  <c:v>Nbre de personnes</c:v>
                </c:pt>
              </c:strCache>
            </c:strRef>
          </c:tx>
          <c:explosion val="1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255B-43E2-8B44-A7ACEA8983B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255B-43E2-8B44-A7ACEA8983B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255B-43E2-8B44-A7ACEA8983BB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255B-43E2-8B44-A7ACEA8983BB}"/>
              </c:ext>
            </c:extLst>
          </c:dPt>
          <c:dLbls>
            <c:dLbl>
              <c:idx val="0"/>
              <c:layout>
                <c:manualLayout>
                  <c:x val="9.185185185185174E-2"/>
                  <c:y val="-2.9197080291970802E-2"/>
                </c:manualLayout>
              </c:layout>
              <c:spPr>
                <a:noFill/>
                <a:ln w="0"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overflow" horzOverflow="overflow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ln>
                        <a:noFill/>
                      </a:ln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55B-43E2-8B44-A7ACEA8983BB}"/>
                </c:ext>
              </c:extLst>
            </c:dLbl>
            <c:dLbl>
              <c:idx val="1"/>
              <c:layout>
                <c:manualLayout>
                  <c:x val="-3.5555555555555569E-2"/>
                  <c:y val="-6.3260340632603496E-2"/>
                </c:manualLayout>
              </c:layout>
              <c:spPr>
                <a:noFill/>
                <a:ln w="0"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overflow" horzOverflow="overflow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ln>
                        <a:noFill/>
                      </a:ln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55B-43E2-8B44-A7ACEA8983BB}"/>
                </c:ext>
              </c:extLst>
            </c:dLbl>
            <c:dLbl>
              <c:idx val="2"/>
              <c:layout>
                <c:manualLayout>
                  <c:x val="5.037037037037026E-2"/>
                  <c:y val="-2.4330900243309004E-2"/>
                </c:manualLayout>
              </c:layout>
              <c:spPr>
                <a:noFill/>
                <a:ln w="0"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overflow" horzOverflow="overflow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ln>
                        <a:noFill/>
                      </a:ln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55B-43E2-8B44-A7ACEA8983BB}"/>
                </c:ext>
              </c:extLst>
            </c:dLbl>
            <c:dLbl>
              <c:idx val="3"/>
              <c:layout>
                <c:manualLayout>
                  <c:x val="6.8148148148148041E-2"/>
                  <c:y val="-2.9197080291970802E-2"/>
                </c:manualLayout>
              </c:layout>
              <c:spPr>
                <a:noFill/>
                <a:ln w="0">
                  <a:solidFill>
                    <a:sysClr val="windowText" lastClr="000000">
                      <a:lumMod val="25000"/>
                      <a:lumOff val="75000"/>
                    </a:sysClr>
                  </a:solidFill>
                </a:ln>
                <a:effectLst/>
              </c:spPr>
              <c:txPr>
                <a:bodyPr rot="0" spcFirstLastPara="1" vertOverflow="overflow" horzOverflow="overflow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ln>
                        <a:noFill/>
                      </a:ln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fr-FR"/>
                </a:p>
              </c:txPr>
              <c:dLblPos val="bestFit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255B-43E2-8B44-A7ACEA8983BB}"/>
                </c:ext>
              </c:extLst>
            </c:dLbl>
            <c:spPr>
              <a:ln w="0">
                <a:solidFill>
                  <a:sysClr val="windowText" lastClr="000000">
                    <a:lumMod val="25000"/>
                    <a:lumOff val="75000"/>
                  </a:sysClr>
                </a:solidFill>
              </a:ln>
            </c:spPr>
            <c:txPr>
              <a:bodyPr rot="0" spcFirstLastPara="1" vertOverflow="overflow" horzOverflow="overflow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ln>
                      <a:noFill/>
                    </a:ln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'Feuille 1'!$A$27:$A$30</c:f>
              <c:strCache>
                <c:ptCount val="4"/>
                <c:pt idx="0">
                  <c:v>Bourgeois de Sion</c:v>
                </c:pt>
                <c:pt idx="1">
                  <c:v>Valaisans non bourgeois</c:v>
                </c:pt>
                <c:pt idx="2">
                  <c:v>Confédérés</c:v>
                </c:pt>
                <c:pt idx="3">
                  <c:v>Etrangers (permis B et C)</c:v>
                </c:pt>
              </c:strCache>
            </c:strRef>
          </c:cat>
          <c:val>
            <c:numRef>
              <c:f>'Feuille 1'!$B$27:$B$30</c:f>
              <c:numCache>
                <c:formatCode>_ * #\ ##0_ ;_ * \-#\ ##0_ ;_ * "-"??_ ;_ @_ </c:formatCode>
                <c:ptCount val="4"/>
                <c:pt idx="0">
                  <c:v>3213</c:v>
                </c:pt>
                <c:pt idx="1">
                  <c:v>13797</c:v>
                </c:pt>
                <c:pt idx="2">
                  <c:v>3591</c:v>
                </c:pt>
                <c:pt idx="3">
                  <c:v>6399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55B-43E2-8B44-A7ACEA8983BB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135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2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>
            <a:lumMod val="75000"/>
          </a:schemeClr>
        </a:solidFill>
      </a:ln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>
            <a:lumMod val="75000"/>
          </a:schemeClr>
        </a:solidFill>
      </a:ln>
      <a:scene3d>
        <a:camera prst="orthographicFront"/>
        <a:lightRig rig="threePt" dir="t"/>
      </a:scene3d>
      <a:sp3d prstMaterial="translucentPowder"/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>
            <a:alpha val="70000"/>
          </a:schemeClr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>
          <a:alpha val="70000"/>
        </a:schemeClr>
      </a:solidFill>
      <a:ln>
        <a:solidFill>
          <a:schemeClr val="phClr">
            <a:lumMod val="75000"/>
          </a:schemeClr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solidFill>
        <a:schemeClr val="lt1">
          <a:alpha val="27000"/>
        </a:schemeClr>
      </a:solidFill>
      <a:sp3d/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0" kern="1200" cap="none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587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sp3d/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2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643</cp:revision>
  <cp:lastPrinted>2024-09-06T11:36:00Z</cp:lastPrinted>
  <dcterms:created xsi:type="dcterms:W3CDTF">2020-09-20T13:23:00Z</dcterms:created>
  <dcterms:modified xsi:type="dcterms:W3CDTF">2025-07-07T11:50:00Z</dcterms:modified>
</cp:coreProperties>
</file>