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CF296D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22F76EC0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6F0DA7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52DC03D7" w14:textId="78A3BBB1" w:rsidR="00B754C8" w:rsidRDefault="004238E7" w:rsidP="00B25615">
      <w:pPr>
        <w:pStyle w:val="Paragraphedeliste"/>
        <w:numPr>
          <w:ilvl w:val="0"/>
          <w:numId w:val="1"/>
        </w:numPr>
      </w:pPr>
      <w:r>
        <w:t>R</w:t>
      </w:r>
      <w:r w:rsidR="005F4456">
        <w:t>évision de 1</w:t>
      </w:r>
      <w:r w:rsidR="005F4456" w:rsidRPr="005F4456">
        <w:rPr>
          <w:vertAlign w:val="superscript"/>
        </w:rPr>
        <w:t>ère</w:t>
      </w:r>
      <w:r w:rsidR="005F4456">
        <w:t xml:space="preserve"> année sur les mises en forme</w:t>
      </w:r>
      <w:r w:rsidR="00B754C8" w:rsidRPr="00CF296D">
        <w:t>.</w:t>
      </w:r>
    </w:p>
    <w:p w14:paraId="05F1B407" w14:textId="7FFB55A2" w:rsidR="005F4456" w:rsidRPr="00CF296D" w:rsidRDefault="005B16EF" w:rsidP="00B25615">
      <w:pPr>
        <w:pStyle w:val="Paragraphedeliste"/>
        <w:numPr>
          <w:ilvl w:val="1"/>
          <w:numId w:val="1"/>
        </w:numPr>
      </w:pPr>
      <w:r>
        <w:t>Police, paragraphe, puce, bordure, illustration, en-tête et pied de page</w:t>
      </w:r>
    </w:p>
    <w:p w14:paraId="305798F5" w14:textId="4A3A8EC2" w:rsidR="00AD2293" w:rsidRPr="00CF296D" w:rsidRDefault="00BF7C9C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CF296D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25B6E760" w14:textId="540E6118" w:rsidR="00B96BA9" w:rsidRDefault="005B16EF" w:rsidP="00F306DF">
      <w:pPr>
        <w:spacing w:after="360"/>
        <w:jc w:val="both"/>
        <w:rPr>
          <w:noProof/>
          <w:lang w:val="fr-CH"/>
        </w:rPr>
      </w:pPr>
      <w:r>
        <w:rPr>
          <w:noProof/>
          <w:lang w:val="fr-CH"/>
        </w:rPr>
        <w:t xml:space="preserve">Appliquer les mises en forme </w:t>
      </w:r>
      <w:r w:rsidR="0045752B" w:rsidRPr="00CF296D">
        <w:rPr>
          <w:noProof/>
          <w:lang w:val="fr-CH"/>
        </w:rPr>
        <w:t>demandée</w:t>
      </w:r>
      <w:r>
        <w:rPr>
          <w:noProof/>
          <w:lang w:val="fr-CH"/>
        </w:rPr>
        <w:t>s</w:t>
      </w:r>
      <w:r w:rsidR="0045752B" w:rsidRPr="00CF296D">
        <w:rPr>
          <w:noProof/>
          <w:lang w:val="fr-CH"/>
        </w:rPr>
        <w:t xml:space="preserve"> sur le texte comme présenté dans le fichier résultat</w:t>
      </w:r>
      <w:r w:rsidR="007656CE" w:rsidRPr="00CF296D">
        <w:rPr>
          <w:noProof/>
          <w:lang w:val="fr-CH"/>
        </w:rPr>
        <w:t>.</w:t>
      </w:r>
    </w:p>
    <w:p w14:paraId="7FFDFCAE" w14:textId="1C9917E2" w:rsidR="0024522B" w:rsidRDefault="0024522B" w:rsidP="0024522B">
      <w:pPr>
        <w:pStyle w:val="Consigne"/>
        <w:rPr>
          <w:noProof/>
        </w:rPr>
      </w:pPr>
      <w:r>
        <w:rPr>
          <w:noProof/>
        </w:rPr>
        <w:t>Général</w:t>
      </w:r>
    </w:p>
    <w:p w14:paraId="13C4D38A" w14:textId="35F383E7" w:rsidR="002F47F5" w:rsidRPr="002F47F5" w:rsidRDefault="007F56B5" w:rsidP="00B25615">
      <w:pPr>
        <w:pStyle w:val="Consigne"/>
        <w:numPr>
          <w:ilvl w:val="0"/>
          <w:numId w:val="18"/>
        </w:numPr>
        <w:ind w:left="425" w:hanging="425"/>
        <w:rPr>
          <w:lang w:eastAsia="fr-CH"/>
        </w:rPr>
      </w:pPr>
      <w:r>
        <w:rPr>
          <w:lang w:eastAsia="fr-CH"/>
        </w:rPr>
        <w:t>Sélectionner tous les textes et a</w:t>
      </w:r>
      <w:r w:rsidR="005449EE">
        <w:rPr>
          <w:lang w:eastAsia="fr-CH"/>
        </w:rPr>
        <w:t>jouter un e</w:t>
      </w:r>
      <w:r w:rsidR="002F47F5" w:rsidRPr="002F47F5">
        <w:rPr>
          <w:lang w:eastAsia="fr-CH"/>
        </w:rPr>
        <w:t xml:space="preserve">spacement </w:t>
      </w:r>
      <w:r w:rsidR="009F4262">
        <w:rPr>
          <w:lang w:eastAsia="fr-CH"/>
        </w:rPr>
        <w:t>de</w:t>
      </w:r>
      <w:r w:rsidR="002F47F5" w:rsidRPr="002F47F5">
        <w:rPr>
          <w:lang w:eastAsia="fr-CH"/>
        </w:rPr>
        <w:t>12 pts après chaque paragraphe</w:t>
      </w:r>
    </w:p>
    <w:p w14:paraId="0C7C56EB" w14:textId="747B9F81" w:rsidR="005449EE" w:rsidRDefault="009F4262" w:rsidP="00B25615">
      <w:pPr>
        <w:pStyle w:val="Consigne"/>
        <w:numPr>
          <w:ilvl w:val="0"/>
          <w:numId w:val="18"/>
        </w:numPr>
        <w:ind w:left="425" w:hanging="425"/>
        <w:rPr>
          <w:lang w:eastAsia="fr-CH"/>
        </w:rPr>
      </w:pPr>
      <w:r>
        <w:rPr>
          <w:lang w:eastAsia="fr-CH"/>
        </w:rPr>
        <w:t>Appliquer un alignement « </w:t>
      </w:r>
      <w:r w:rsidRPr="009F4262">
        <w:rPr>
          <w:b/>
          <w:bCs/>
          <w:lang w:eastAsia="fr-CH"/>
        </w:rPr>
        <w:t>justifié</w:t>
      </w:r>
      <w:r>
        <w:rPr>
          <w:lang w:eastAsia="fr-CH"/>
        </w:rPr>
        <w:t> » au texte</w:t>
      </w:r>
    </w:p>
    <w:p w14:paraId="3ED17B53" w14:textId="733B7876" w:rsidR="00047398" w:rsidRDefault="00047398" w:rsidP="00B25615">
      <w:pPr>
        <w:pStyle w:val="Consigne"/>
        <w:numPr>
          <w:ilvl w:val="0"/>
          <w:numId w:val="18"/>
        </w:numPr>
        <w:ind w:left="425" w:hanging="425"/>
        <w:rPr>
          <w:lang w:eastAsia="fr-CH"/>
        </w:rPr>
      </w:pPr>
      <w:r>
        <w:rPr>
          <w:lang w:eastAsia="fr-CH"/>
        </w:rPr>
        <w:t>Ajouter dans l’entête de page votre nom</w:t>
      </w:r>
      <w:r w:rsidR="001B27C1">
        <w:rPr>
          <w:lang w:eastAsia="fr-CH"/>
        </w:rPr>
        <w:t xml:space="preserve">, </w:t>
      </w:r>
      <w:r>
        <w:rPr>
          <w:lang w:eastAsia="fr-CH"/>
        </w:rPr>
        <w:t xml:space="preserve">prénom </w:t>
      </w:r>
      <w:r w:rsidR="001B27C1">
        <w:rPr>
          <w:lang w:eastAsia="fr-CH"/>
        </w:rPr>
        <w:t>et</w:t>
      </w:r>
      <w:r>
        <w:rPr>
          <w:lang w:eastAsia="fr-CH"/>
        </w:rPr>
        <w:t xml:space="preserve"> la d</w:t>
      </w:r>
      <w:r w:rsidR="001B27C1">
        <w:rPr>
          <w:lang w:eastAsia="fr-CH"/>
        </w:rPr>
        <w:t>ate automatique.</w:t>
      </w:r>
    </w:p>
    <w:p w14:paraId="646C366A" w14:textId="77777777" w:rsidR="005449EE" w:rsidRDefault="005449EE" w:rsidP="005449EE">
      <w:pPr>
        <w:pStyle w:val="Consigne"/>
        <w:rPr>
          <w:lang w:eastAsia="fr-CH"/>
        </w:rPr>
      </w:pPr>
    </w:p>
    <w:p w14:paraId="2E796925" w14:textId="148C0B16" w:rsidR="002F47F5" w:rsidRPr="002F47F5" w:rsidRDefault="002F47F5" w:rsidP="005449EE">
      <w:pPr>
        <w:pStyle w:val="Consigne"/>
        <w:rPr>
          <w:lang w:eastAsia="fr-CH"/>
        </w:rPr>
      </w:pPr>
      <w:r w:rsidRPr="002F47F5">
        <w:rPr>
          <w:lang w:eastAsia="fr-CH"/>
        </w:rPr>
        <w:t xml:space="preserve">Titre « </w:t>
      </w:r>
      <w:r w:rsidRPr="005B5D5E">
        <w:rPr>
          <w:b/>
          <w:bCs/>
          <w:lang w:eastAsia="fr-CH"/>
        </w:rPr>
        <w:t>La gestion des marchandises</w:t>
      </w:r>
      <w:r w:rsidRPr="002F47F5">
        <w:rPr>
          <w:lang w:eastAsia="fr-CH"/>
        </w:rPr>
        <w:t xml:space="preserve"> »</w:t>
      </w:r>
    </w:p>
    <w:p w14:paraId="02C37ED2" w14:textId="4BA1AB95" w:rsidR="002F47F5" w:rsidRDefault="005B5D5E" w:rsidP="00B25615">
      <w:pPr>
        <w:pStyle w:val="Consigne"/>
        <w:numPr>
          <w:ilvl w:val="0"/>
          <w:numId w:val="18"/>
        </w:numPr>
        <w:ind w:left="425" w:hanging="425"/>
        <w:rPr>
          <w:lang w:eastAsia="fr-CH"/>
        </w:rPr>
      </w:pPr>
      <w:r>
        <w:rPr>
          <w:lang w:eastAsia="fr-CH"/>
        </w:rPr>
        <w:t>Change la p</w:t>
      </w:r>
      <w:r w:rsidR="002F47F5" w:rsidRPr="002F47F5">
        <w:rPr>
          <w:lang w:eastAsia="fr-CH"/>
        </w:rPr>
        <w:t xml:space="preserve">olice </w:t>
      </w:r>
      <w:r>
        <w:rPr>
          <w:lang w:eastAsia="fr-CH"/>
        </w:rPr>
        <w:t xml:space="preserve">en </w:t>
      </w:r>
      <w:r w:rsidR="002F47F5" w:rsidRPr="002F47F5">
        <w:rPr>
          <w:lang w:eastAsia="fr-CH"/>
        </w:rPr>
        <w:t xml:space="preserve">Edwardian Script ITC, </w:t>
      </w:r>
      <w:r>
        <w:rPr>
          <w:lang w:eastAsia="fr-CH"/>
        </w:rPr>
        <w:t>t</w:t>
      </w:r>
      <w:r w:rsidR="002F47F5" w:rsidRPr="002F47F5">
        <w:rPr>
          <w:lang w:eastAsia="fr-CH"/>
        </w:rPr>
        <w:t>aille 35</w:t>
      </w:r>
    </w:p>
    <w:p w14:paraId="28D530C0" w14:textId="5E93396F" w:rsidR="0084726B" w:rsidRPr="002F47F5" w:rsidRDefault="0084726B" w:rsidP="00B25615">
      <w:pPr>
        <w:pStyle w:val="Consigne"/>
        <w:numPr>
          <w:ilvl w:val="0"/>
          <w:numId w:val="18"/>
        </w:numPr>
        <w:ind w:left="425" w:hanging="425"/>
        <w:rPr>
          <w:lang w:eastAsia="fr-CH"/>
        </w:rPr>
      </w:pPr>
      <w:r>
        <w:rPr>
          <w:lang w:eastAsia="fr-CH"/>
        </w:rPr>
        <w:t>Centrer le texte</w:t>
      </w:r>
    </w:p>
    <w:p w14:paraId="20E4FD1E" w14:textId="27CF78B8" w:rsidR="002F47F5" w:rsidRPr="002F47F5" w:rsidRDefault="005B5D5E" w:rsidP="00B25615">
      <w:pPr>
        <w:pStyle w:val="Consigne"/>
        <w:numPr>
          <w:ilvl w:val="0"/>
          <w:numId w:val="18"/>
        </w:numPr>
        <w:ind w:left="425" w:hanging="425"/>
        <w:rPr>
          <w:lang w:eastAsia="fr-CH"/>
        </w:rPr>
      </w:pPr>
      <w:r>
        <w:rPr>
          <w:lang w:eastAsia="fr-CH"/>
        </w:rPr>
        <w:t>Ajouter un e</w:t>
      </w:r>
      <w:r w:rsidR="002F47F5" w:rsidRPr="002F47F5">
        <w:rPr>
          <w:lang w:eastAsia="fr-CH"/>
        </w:rPr>
        <w:t>ffet contour violet</w:t>
      </w:r>
    </w:p>
    <w:p w14:paraId="0BCF3A4A" w14:textId="164E52AD" w:rsidR="002F47F5" w:rsidRPr="002F47F5" w:rsidRDefault="005B5D5E" w:rsidP="00B25615">
      <w:pPr>
        <w:pStyle w:val="Consigne"/>
        <w:numPr>
          <w:ilvl w:val="0"/>
          <w:numId w:val="18"/>
        </w:numPr>
        <w:ind w:left="425" w:hanging="425"/>
        <w:rPr>
          <w:lang w:eastAsia="fr-CH"/>
        </w:rPr>
      </w:pPr>
      <w:r>
        <w:rPr>
          <w:lang w:eastAsia="fr-CH"/>
        </w:rPr>
        <w:t>Ajouter un e</w:t>
      </w:r>
      <w:r w:rsidR="002F47F5" w:rsidRPr="002F47F5">
        <w:rPr>
          <w:lang w:eastAsia="fr-CH"/>
        </w:rPr>
        <w:t xml:space="preserve">ffet </w:t>
      </w:r>
      <w:r w:rsidR="0084726B">
        <w:rPr>
          <w:lang w:eastAsia="fr-CH"/>
        </w:rPr>
        <w:t>r</w:t>
      </w:r>
      <w:r w:rsidR="0084726B" w:rsidRPr="002F47F5">
        <w:rPr>
          <w:lang w:eastAsia="fr-CH"/>
        </w:rPr>
        <w:t>eflet</w:t>
      </w:r>
      <w:r>
        <w:rPr>
          <w:lang w:eastAsia="fr-CH"/>
        </w:rPr>
        <w:t>, « </w:t>
      </w:r>
      <w:r w:rsidR="002F47F5" w:rsidRPr="002F47F5">
        <w:rPr>
          <w:lang w:eastAsia="fr-CH"/>
        </w:rPr>
        <w:t>Réflexion rapprochée, décalage 4 pts</w:t>
      </w:r>
      <w:r>
        <w:rPr>
          <w:lang w:eastAsia="fr-CH"/>
        </w:rPr>
        <w:t> »</w:t>
      </w:r>
    </w:p>
    <w:p w14:paraId="121E0CEF" w14:textId="77777777" w:rsidR="005B5D5E" w:rsidRDefault="005B5D5E" w:rsidP="005B5D5E">
      <w:pPr>
        <w:pStyle w:val="Consigne"/>
        <w:ind w:left="68"/>
        <w:rPr>
          <w:lang w:eastAsia="fr-CH"/>
        </w:rPr>
      </w:pPr>
    </w:p>
    <w:p w14:paraId="7B1BF908" w14:textId="0FDE2786" w:rsidR="002F47F5" w:rsidRPr="002F47F5" w:rsidRDefault="00041D14" w:rsidP="00041D14">
      <w:pPr>
        <w:pStyle w:val="Consigne"/>
        <w:rPr>
          <w:lang w:eastAsia="fr-CH"/>
        </w:rPr>
      </w:pPr>
      <w:r>
        <w:rPr>
          <w:lang w:eastAsia="fr-CH"/>
        </w:rPr>
        <w:t>Le</w:t>
      </w:r>
      <w:r w:rsidR="002F47F5" w:rsidRPr="002F47F5">
        <w:rPr>
          <w:lang w:eastAsia="fr-CH"/>
        </w:rPr>
        <w:t xml:space="preserve"> paragraphe </w:t>
      </w:r>
      <w:r>
        <w:rPr>
          <w:lang w:eastAsia="fr-CH"/>
        </w:rPr>
        <w:t>« </w:t>
      </w:r>
      <w:r w:rsidRPr="00041D14">
        <w:rPr>
          <w:b/>
          <w:bCs/>
          <w:lang w:eastAsia="fr-CH"/>
        </w:rPr>
        <w:t>Afin de choisir … et la manutention</w:t>
      </w:r>
      <w:r>
        <w:rPr>
          <w:lang w:eastAsia="fr-CH"/>
        </w:rPr>
        <w:t> »</w:t>
      </w:r>
    </w:p>
    <w:p w14:paraId="7B2D98F8" w14:textId="0FF38B63" w:rsidR="002F47F5" w:rsidRPr="00B25615" w:rsidRDefault="00041D14" w:rsidP="00B25615">
      <w:pPr>
        <w:pStyle w:val="Paragraphedeliste"/>
      </w:pPr>
      <w:r w:rsidRPr="00B25615">
        <w:t>Ajouter un r</w:t>
      </w:r>
      <w:r w:rsidR="002F47F5" w:rsidRPr="00B25615">
        <w:t xml:space="preserve">etrait </w:t>
      </w:r>
      <w:r w:rsidRPr="00B25615">
        <w:t>de 1 cm à gauche et droite</w:t>
      </w:r>
    </w:p>
    <w:p w14:paraId="791E5C61" w14:textId="77777777" w:rsidR="00E0606E" w:rsidRPr="00B25615" w:rsidRDefault="002F47F5" w:rsidP="00B25615">
      <w:pPr>
        <w:pStyle w:val="Paragraphedeliste"/>
      </w:pPr>
      <w:r w:rsidRPr="00B25615">
        <w:t xml:space="preserve">Insérer une lettrine </w:t>
      </w:r>
      <w:r w:rsidR="00464893" w:rsidRPr="00B25615">
        <w:t>dans le texte</w:t>
      </w:r>
    </w:p>
    <w:p w14:paraId="1F52660B" w14:textId="41CD7C39" w:rsidR="002F47F5" w:rsidRPr="00B25615" w:rsidRDefault="00E0606E" w:rsidP="00B25615">
      <w:pPr>
        <w:pStyle w:val="Paragraphedeliste"/>
      </w:pPr>
      <w:r w:rsidRPr="00B25615">
        <w:t>C</w:t>
      </w:r>
      <w:r w:rsidR="005A66B3" w:rsidRPr="00B25615">
        <w:t xml:space="preserve">hanger la police de </w:t>
      </w:r>
      <w:r w:rsidRPr="00B25615">
        <w:t>la lettrine à « Bauhaus 93 »</w:t>
      </w:r>
    </w:p>
    <w:p w14:paraId="579D1D3F" w14:textId="7280190B" w:rsidR="001A49A1" w:rsidRDefault="001A49A1">
      <w:pPr>
        <w:spacing w:after="0" w:line="240" w:lineRule="auto"/>
        <w:rPr>
          <w:lang w:val="fr-CH" w:eastAsia="fr-CH"/>
        </w:rPr>
      </w:pPr>
      <w:r>
        <w:rPr>
          <w:lang w:eastAsia="fr-CH"/>
        </w:rPr>
        <w:br w:type="page"/>
      </w:r>
    </w:p>
    <w:p w14:paraId="64BD858E" w14:textId="3D58B78F" w:rsidR="00E615E0" w:rsidRPr="002F47F5" w:rsidRDefault="001A49A1" w:rsidP="00E615E0">
      <w:pPr>
        <w:pStyle w:val="Consigne"/>
        <w:rPr>
          <w:lang w:eastAsia="fr-CH"/>
        </w:rPr>
      </w:pPr>
      <w:r>
        <w:rPr>
          <w:lang w:eastAsia="fr-CH"/>
        </w:rPr>
        <w:lastRenderedPageBreak/>
        <w:t>Le</w:t>
      </w:r>
      <w:r w:rsidRPr="002F47F5">
        <w:rPr>
          <w:lang w:eastAsia="fr-CH"/>
        </w:rPr>
        <w:t xml:space="preserve"> paragraphe </w:t>
      </w:r>
      <w:r>
        <w:rPr>
          <w:lang w:eastAsia="fr-CH"/>
        </w:rPr>
        <w:t>« </w:t>
      </w:r>
      <w:r>
        <w:rPr>
          <w:b/>
          <w:bCs/>
          <w:lang w:eastAsia="fr-CH"/>
        </w:rPr>
        <w:t>Certaines marchandises</w:t>
      </w:r>
      <w:r w:rsidRPr="00041D14">
        <w:rPr>
          <w:b/>
          <w:bCs/>
          <w:lang w:eastAsia="fr-CH"/>
        </w:rPr>
        <w:t xml:space="preserve"> … </w:t>
      </w:r>
      <w:r w:rsidR="00E615E0">
        <w:rPr>
          <w:b/>
          <w:bCs/>
          <w:lang w:eastAsia="fr-CH"/>
        </w:rPr>
        <w:t>électrostatiques (ESD)</w:t>
      </w:r>
      <w:r>
        <w:rPr>
          <w:lang w:eastAsia="fr-CH"/>
        </w:rPr>
        <w:t> »</w:t>
      </w:r>
    </w:p>
    <w:p w14:paraId="7B00020F" w14:textId="07BFA02F" w:rsidR="00E615E0" w:rsidRDefault="00DF0842" w:rsidP="00B25615">
      <w:pPr>
        <w:pStyle w:val="Paragraphedeliste"/>
      </w:pPr>
      <w:r>
        <w:t>Ajouter un retrait de première ligne à 1 cm</w:t>
      </w:r>
    </w:p>
    <w:p w14:paraId="78CF9887" w14:textId="091F614D" w:rsidR="00E8588F" w:rsidRDefault="00E8588F" w:rsidP="00B25615">
      <w:pPr>
        <w:pStyle w:val="Paragraphedeliste"/>
      </w:pPr>
      <w:r>
        <w:t xml:space="preserve">Étendre l’espacement entre les lettres de 2 </w:t>
      </w:r>
      <w:r w:rsidR="00002FB6">
        <w:t>pts</w:t>
      </w:r>
    </w:p>
    <w:p w14:paraId="1E57DC07" w14:textId="77777777" w:rsidR="00370016" w:rsidRDefault="00370016" w:rsidP="00370016">
      <w:pPr>
        <w:pStyle w:val="Consigne"/>
      </w:pPr>
    </w:p>
    <w:p w14:paraId="0F807D95" w14:textId="6414F035" w:rsidR="00370016" w:rsidRDefault="00370016" w:rsidP="00370016">
      <w:pPr>
        <w:pStyle w:val="Consigne"/>
      </w:pPr>
      <w:r>
        <w:t>Les mots « </w:t>
      </w:r>
      <w:r w:rsidRPr="00E96B0A">
        <w:rPr>
          <w:b/>
          <w:bCs/>
        </w:rPr>
        <w:t>Les chocs mécaniques, la chaleur, le froid, l’humidité</w:t>
      </w:r>
      <w:r w:rsidR="00E96B0A">
        <w:t xml:space="preserve">… </w:t>
      </w:r>
      <w:r w:rsidR="00E96B0A" w:rsidRPr="00E96B0A">
        <w:rPr>
          <w:b/>
          <w:bCs/>
        </w:rPr>
        <w:t>(ESD)</w:t>
      </w:r>
      <w:r w:rsidR="00E96B0A">
        <w:t> »</w:t>
      </w:r>
    </w:p>
    <w:p w14:paraId="3368C321" w14:textId="25C645A8" w:rsidR="00E8588F" w:rsidRDefault="006A52B6" w:rsidP="00B25615">
      <w:pPr>
        <w:pStyle w:val="Paragraphedeliste"/>
      </w:pPr>
      <w:r>
        <w:t>Ajouter des retours à la ligne</w:t>
      </w:r>
      <w:r w:rsidR="008D7823">
        <w:t xml:space="preserve"> </w:t>
      </w:r>
      <w:r w:rsidR="00CB48A0">
        <w:t>et supprimer les « </w:t>
      </w:r>
      <w:r w:rsidR="00CB48A0" w:rsidRPr="00370016">
        <w:rPr>
          <w:b/>
          <w:bCs/>
        </w:rPr>
        <w:t>,</w:t>
      </w:r>
      <w:r w:rsidR="00CB48A0">
        <w:t> » et les</w:t>
      </w:r>
      <w:r w:rsidR="00370016">
        <w:t xml:space="preserve"> texte « </w:t>
      </w:r>
      <w:r w:rsidR="00370016" w:rsidRPr="00370016">
        <w:rPr>
          <w:b/>
          <w:bCs/>
        </w:rPr>
        <w:t>ainsi que</w:t>
      </w:r>
      <w:r w:rsidR="00370016">
        <w:t> ».</w:t>
      </w:r>
    </w:p>
    <w:p w14:paraId="256E4AB5" w14:textId="50461220" w:rsidR="00E96B0A" w:rsidRDefault="00E96B0A" w:rsidP="00B25615">
      <w:pPr>
        <w:pStyle w:val="Paragraphedeliste"/>
      </w:pPr>
      <w:r>
        <w:t xml:space="preserve">Ajouter </w:t>
      </w:r>
      <w:r w:rsidR="00891B7D">
        <w:t>numérotation avec des chiffres romains</w:t>
      </w:r>
    </w:p>
    <w:p w14:paraId="40FA46E4" w14:textId="2E2464E6" w:rsidR="00891B7D" w:rsidRDefault="00891B7D" w:rsidP="00B25615">
      <w:pPr>
        <w:pStyle w:val="Paragraphedeliste"/>
      </w:pPr>
      <w:r>
        <w:t>Modifier le retrait</w:t>
      </w:r>
      <w:r w:rsidR="00074CD8">
        <w:t xml:space="preserve"> gauche à 0 et le retrait négatif à 1 </w:t>
      </w:r>
      <w:r w:rsidR="00647FBF">
        <w:t>pt</w:t>
      </w:r>
    </w:p>
    <w:p w14:paraId="4A549270" w14:textId="4572C1FE" w:rsidR="007013EC" w:rsidRDefault="007013EC" w:rsidP="00B25615">
      <w:pPr>
        <w:pStyle w:val="Paragraphedeliste"/>
      </w:pPr>
      <w:r>
        <w:t>Changer l’alignement de la numération à gauche</w:t>
      </w:r>
    </w:p>
    <w:p w14:paraId="77494661" w14:textId="77777777" w:rsidR="00074CD8" w:rsidRDefault="00074CD8" w:rsidP="00074CD8">
      <w:pPr>
        <w:pStyle w:val="Consigne"/>
      </w:pPr>
    </w:p>
    <w:p w14:paraId="5DB72A88" w14:textId="3CEB0478" w:rsidR="00074CD8" w:rsidRDefault="00074CD8" w:rsidP="00074CD8">
      <w:pPr>
        <w:pStyle w:val="Consigne"/>
        <w:rPr>
          <w:lang w:eastAsia="fr-CH"/>
        </w:rPr>
      </w:pPr>
      <w:r>
        <w:rPr>
          <w:lang w:eastAsia="fr-CH"/>
        </w:rPr>
        <w:t>Le</w:t>
      </w:r>
      <w:r w:rsidRPr="002F47F5">
        <w:rPr>
          <w:lang w:eastAsia="fr-CH"/>
        </w:rPr>
        <w:t xml:space="preserve"> paragraphe </w:t>
      </w:r>
      <w:r>
        <w:rPr>
          <w:lang w:eastAsia="fr-CH"/>
        </w:rPr>
        <w:t>« </w:t>
      </w:r>
      <w:r>
        <w:rPr>
          <w:b/>
          <w:bCs/>
          <w:lang w:eastAsia="fr-CH"/>
        </w:rPr>
        <w:t>Par exemple, lors du transport</w:t>
      </w:r>
      <w:r w:rsidRPr="00041D14">
        <w:rPr>
          <w:b/>
          <w:bCs/>
          <w:lang w:eastAsia="fr-CH"/>
        </w:rPr>
        <w:t xml:space="preserve"> …</w:t>
      </w:r>
      <w:r>
        <w:rPr>
          <w:b/>
          <w:bCs/>
          <w:lang w:eastAsia="fr-CH"/>
        </w:rPr>
        <w:t xml:space="preserve"> des chariots élévateurs</w:t>
      </w:r>
      <w:r>
        <w:rPr>
          <w:lang w:eastAsia="fr-CH"/>
        </w:rPr>
        <w:t> »</w:t>
      </w:r>
    </w:p>
    <w:p w14:paraId="0B657BDA" w14:textId="77777777" w:rsidR="00264E01" w:rsidRDefault="002F47F5" w:rsidP="004975FF">
      <w:pPr>
        <w:pStyle w:val="Paragraphedeliste"/>
      </w:pPr>
      <w:r w:rsidRPr="002F47F5">
        <w:t>Mettre le texte en petites majuscules</w:t>
      </w:r>
    </w:p>
    <w:p w14:paraId="77669B1C" w14:textId="514D5795" w:rsidR="002F47F5" w:rsidRDefault="00264E01" w:rsidP="004975FF">
      <w:pPr>
        <w:pStyle w:val="Paragraphedeliste"/>
      </w:pPr>
      <w:r>
        <w:t xml:space="preserve">Mettre </w:t>
      </w:r>
      <w:r w:rsidR="002F47F5" w:rsidRPr="002F47F5">
        <w:t>les premières lettres</w:t>
      </w:r>
      <w:r>
        <w:t xml:space="preserve"> de chaque mot</w:t>
      </w:r>
      <w:r w:rsidR="002F47F5" w:rsidRPr="002F47F5">
        <w:t xml:space="preserve"> en majuscules</w:t>
      </w:r>
    </w:p>
    <w:p w14:paraId="71054077" w14:textId="77777777" w:rsidR="00EE6FCF" w:rsidRPr="00C22B09" w:rsidRDefault="00EE6FCF" w:rsidP="00EE6FCF">
      <w:pPr>
        <w:pStyle w:val="Paragraphedeliste"/>
      </w:pPr>
      <w:r w:rsidRPr="00C22B09">
        <w:t>Insérer un saut de page après ce paragraphe</w:t>
      </w:r>
    </w:p>
    <w:p w14:paraId="002D9DA4" w14:textId="77777777" w:rsidR="00EE6FCF" w:rsidRDefault="00EE6FCF" w:rsidP="00EE6FCF">
      <w:pPr>
        <w:pStyle w:val="Consigne"/>
      </w:pPr>
    </w:p>
    <w:p w14:paraId="1EB1EC0A" w14:textId="56C86E1A" w:rsidR="002F47F5" w:rsidRPr="002F47F5" w:rsidRDefault="002F47F5" w:rsidP="00721BFB">
      <w:pPr>
        <w:pStyle w:val="Consigne"/>
        <w:rPr>
          <w:lang w:eastAsia="fr-CH"/>
        </w:rPr>
      </w:pPr>
      <w:r w:rsidRPr="002F47F5">
        <w:rPr>
          <w:lang w:eastAsia="fr-CH"/>
        </w:rPr>
        <w:t xml:space="preserve">Mot </w:t>
      </w:r>
      <w:r w:rsidR="003734E1">
        <w:rPr>
          <w:lang w:eastAsia="fr-CH"/>
        </w:rPr>
        <w:t>« </w:t>
      </w:r>
      <w:r w:rsidR="00264E01" w:rsidRPr="003734E1">
        <w:rPr>
          <w:b/>
          <w:bCs/>
          <w:lang w:eastAsia="fr-CH"/>
        </w:rPr>
        <w:t>Fourches</w:t>
      </w:r>
      <w:r w:rsidR="003734E1">
        <w:rPr>
          <w:lang w:eastAsia="fr-CH"/>
        </w:rPr>
        <w:t> »</w:t>
      </w:r>
    </w:p>
    <w:p w14:paraId="2AB90BBC" w14:textId="24A6AE9E" w:rsidR="002F47F5" w:rsidRDefault="003734E1" w:rsidP="00FF5FB2">
      <w:pPr>
        <w:pStyle w:val="Paragraphedeliste"/>
      </w:pPr>
      <w:r>
        <w:t xml:space="preserve">Surligner le texte en </w:t>
      </w:r>
      <w:r w:rsidR="00FF5FB2">
        <w:t>noir</w:t>
      </w:r>
    </w:p>
    <w:p w14:paraId="0A18A614" w14:textId="3D8123A8" w:rsidR="00FF5FB2" w:rsidRDefault="00FF5FB2" w:rsidP="00FF5FB2">
      <w:pPr>
        <w:pStyle w:val="Paragraphedeliste"/>
      </w:pPr>
      <w:r>
        <w:t>Changer la couleur de la police en blanc</w:t>
      </w:r>
    </w:p>
    <w:p w14:paraId="47CE4AA0" w14:textId="77777777" w:rsidR="00FF5FB2" w:rsidRDefault="00FF5FB2" w:rsidP="00721BFB">
      <w:pPr>
        <w:pStyle w:val="Consigne"/>
        <w:rPr>
          <w:lang w:eastAsia="fr-CH"/>
        </w:rPr>
      </w:pPr>
    </w:p>
    <w:p w14:paraId="22ADD6E9" w14:textId="12A815EA" w:rsidR="00ED2649" w:rsidRDefault="00ED2649" w:rsidP="00ED2649">
      <w:pPr>
        <w:pStyle w:val="Consigne"/>
        <w:rPr>
          <w:lang w:eastAsia="fr-CH"/>
        </w:rPr>
      </w:pPr>
      <w:r>
        <w:rPr>
          <w:lang w:eastAsia="fr-CH"/>
        </w:rPr>
        <w:t>Le</w:t>
      </w:r>
      <w:r w:rsidRPr="002F47F5">
        <w:rPr>
          <w:lang w:eastAsia="fr-CH"/>
        </w:rPr>
        <w:t xml:space="preserve"> paragraphe </w:t>
      </w:r>
      <w:r>
        <w:rPr>
          <w:lang w:eastAsia="fr-CH"/>
        </w:rPr>
        <w:t>« </w:t>
      </w:r>
      <w:r w:rsidR="00E12C51">
        <w:rPr>
          <w:b/>
          <w:bCs/>
          <w:lang w:eastAsia="fr-CH"/>
        </w:rPr>
        <w:t>D’autres produits sont …. ces produits invendables.</w:t>
      </w:r>
      <w:r>
        <w:rPr>
          <w:lang w:eastAsia="fr-CH"/>
        </w:rPr>
        <w:t> »</w:t>
      </w:r>
    </w:p>
    <w:p w14:paraId="51184CBC" w14:textId="0BD6BF4C" w:rsidR="00ED2649" w:rsidRPr="00B25615" w:rsidRDefault="00ED2649" w:rsidP="00ED2649">
      <w:pPr>
        <w:pStyle w:val="Paragraphedeliste"/>
      </w:pPr>
      <w:r w:rsidRPr="00B25615">
        <w:t xml:space="preserve">Ajouter un retrait de </w:t>
      </w:r>
      <w:r>
        <w:t>2</w:t>
      </w:r>
      <w:r w:rsidRPr="00B25615">
        <w:t xml:space="preserve"> cm à gauche et droite</w:t>
      </w:r>
    </w:p>
    <w:p w14:paraId="07F5EF68" w14:textId="79EA7651" w:rsidR="00EE6FCF" w:rsidRDefault="00B33F3C" w:rsidP="00ED2649">
      <w:pPr>
        <w:pStyle w:val="Paragraphedeliste"/>
      </w:pPr>
      <w:r>
        <w:t xml:space="preserve">Ajouter une bordure </w:t>
      </w:r>
      <w:r w:rsidR="00BA034C">
        <w:t xml:space="preserve">avec une ombre </w:t>
      </w:r>
      <w:r>
        <w:t>de couleur orange avec 3 traits</w:t>
      </w:r>
    </w:p>
    <w:p w14:paraId="2C451061" w14:textId="6D58E09E" w:rsidR="00047398" w:rsidRDefault="001F7C37" w:rsidP="00721BFB">
      <w:pPr>
        <w:pStyle w:val="Paragraphedeliste"/>
      </w:pPr>
      <w:r>
        <w:t xml:space="preserve">Changer la distance entre le texte la bordure à 10 </w:t>
      </w:r>
      <w:r w:rsidR="007013EC">
        <w:t>pts</w:t>
      </w:r>
      <w:r w:rsidR="009A1437">
        <w:t xml:space="preserve"> (les quatre côtés)</w:t>
      </w:r>
    </w:p>
    <w:p w14:paraId="45A45A9B" w14:textId="3037C08C" w:rsidR="002F47F5" w:rsidRDefault="001D72F1" w:rsidP="00721BFB">
      <w:pPr>
        <w:pStyle w:val="Paragraphedeliste"/>
      </w:pPr>
      <w:r>
        <w:t xml:space="preserve">Mettre le mot </w:t>
      </w:r>
      <w:r w:rsidR="00047398">
        <w:t xml:space="preserve">« variation » </w:t>
      </w:r>
      <w:r>
        <w:t>en indice</w:t>
      </w:r>
      <w:r w:rsidR="00047398">
        <w:t xml:space="preserve"> et le mot</w:t>
      </w:r>
      <w:r w:rsidR="002F47F5" w:rsidRPr="002F47F5">
        <w:t xml:space="preserve"> « </w:t>
      </w:r>
      <w:r w:rsidR="00FF5FB2" w:rsidRPr="00047398">
        <w:rPr>
          <w:b/>
          <w:bCs/>
        </w:rPr>
        <w:t>température</w:t>
      </w:r>
      <w:r w:rsidR="002F47F5" w:rsidRPr="002F47F5">
        <w:t xml:space="preserve"> »</w:t>
      </w:r>
      <w:r w:rsidR="00047398">
        <w:t xml:space="preserve"> </w:t>
      </w:r>
      <w:r w:rsidR="00BB5E38">
        <w:t>en e</w:t>
      </w:r>
      <w:r w:rsidR="002F47F5" w:rsidRPr="002F47F5">
        <w:t>xposant</w:t>
      </w:r>
    </w:p>
    <w:p w14:paraId="5C5565D4" w14:textId="77777777" w:rsidR="00EE6FCF" w:rsidRDefault="00EE6FCF" w:rsidP="00721BFB">
      <w:pPr>
        <w:pStyle w:val="Consigne"/>
        <w:rPr>
          <w:lang w:eastAsia="fr-CH"/>
        </w:rPr>
      </w:pPr>
    </w:p>
    <w:p w14:paraId="0522A6FF" w14:textId="32083057" w:rsidR="00A15224" w:rsidRDefault="00A15224" w:rsidP="00721BFB">
      <w:pPr>
        <w:pStyle w:val="Consigne"/>
        <w:rPr>
          <w:lang w:eastAsia="fr-CH"/>
        </w:rPr>
      </w:pPr>
      <w:r>
        <w:rPr>
          <w:lang w:eastAsia="fr-CH"/>
        </w:rPr>
        <w:t>Masquer les trois derniers paragraphes « </w:t>
      </w:r>
      <w:r w:rsidRPr="0028564E">
        <w:rPr>
          <w:b/>
          <w:bCs/>
          <w:lang w:eastAsia="fr-CH"/>
        </w:rPr>
        <w:t>À l’inverse… strictement nécessaire</w:t>
      </w:r>
      <w:r>
        <w:rPr>
          <w:lang w:eastAsia="fr-CH"/>
        </w:rPr>
        <w:t> »</w:t>
      </w:r>
    </w:p>
    <w:p w14:paraId="7A8E0693" w14:textId="77777777" w:rsidR="0028564E" w:rsidRDefault="0028564E" w:rsidP="00721BFB">
      <w:pPr>
        <w:pStyle w:val="Consigne"/>
        <w:rPr>
          <w:lang w:eastAsia="fr-CH"/>
        </w:rPr>
      </w:pPr>
    </w:p>
    <w:p w14:paraId="3520AC5A" w14:textId="3652E4DD" w:rsidR="0028564E" w:rsidRPr="00273EDD" w:rsidRDefault="000B163C" w:rsidP="00721BFB">
      <w:pPr>
        <w:pStyle w:val="Consigne"/>
        <w:rPr>
          <w:b/>
          <w:bCs/>
          <w:lang w:eastAsia="fr-CH"/>
        </w:rPr>
      </w:pPr>
      <w:r w:rsidRPr="00273EDD">
        <w:rPr>
          <w:b/>
          <w:bCs/>
          <w:lang w:eastAsia="fr-CH"/>
        </w:rPr>
        <w:t>Image 1</w:t>
      </w:r>
    </w:p>
    <w:p w14:paraId="3DF391F8" w14:textId="2C4E156E" w:rsidR="001F3D0F" w:rsidRDefault="00D968C6" w:rsidP="000B163C">
      <w:pPr>
        <w:pStyle w:val="Paragraphedeliste"/>
      </w:pPr>
      <w:r>
        <w:t>Changer la taille de l’image à 5 cm</w:t>
      </w:r>
      <w:r w:rsidR="0038253C">
        <w:t xml:space="preserve"> </w:t>
      </w:r>
      <w:r w:rsidR="001D671B">
        <w:t xml:space="preserve">de hauteur </w:t>
      </w:r>
      <w:r w:rsidR="0038253C">
        <w:t>et l’habillage à encadré</w:t>
      </w:r>
    </w:p>
    <w:p w14:paraId="43EF2E6F" w14:textId="09BBECE0" w:rsidR="000B163C" w:rsidRDefault="00712C8D" w:rsidP="000B163C">
      <w:pPr>
        <w:pStyle w:val="Paragraphedeliste"/>
      </w:pPr>
      <w:r>
        <w:t>Changer l’alignement de l’image : À</w:t>
      </w:r>
      <w:r w:rsidR="001F3D0F">
        <w:t xml:space="preserve"> droite de la marge et à 0 cm en dessous du</w:t>
      </w:r>
      <w:r w:rsidR="001D671B">
        <w:t xml:space="preserve"> 2e</w:t>
      </w:r>
      <w:r w:rsidR="001F3D0F">
        <w:t xml:space="preserve"> paragraphe.</w:t>
      </w:r>
    </w:p>
    <w:p w14:paraId="5B4CE43E" w14:textId="77777777" w:rsidR="00956A45" w:rsidRDefault="00956A45" w:rsidP="00956A45"/>
    <w:p w14:paraId="759CBD24" w14:textId="0E4322C8" w:rsidR="00956A45" w:rsidRPr="00273EDD" w:rsidRDefault="00956A45" w:rsidP="00956A45">
      <w:pPr>
        <w:pStyle w:val="Consigne"/>
        <w:rPr>
          <w:b/>
          <w:bCs/>
          <w:lang w:eastAsia="fr-CH"/>
        </w:rPr>
      </w:pPr>
      <w:r w:rsidRPr="00273EDD">
        <w:rPr>
          <w:b/>
          <w:bCs/>
          <w:lang w:eastAsia="fr-CH"/>
        </w:rPr>
        <w:t xml:space="preserve">Image </w:t>
      </w:r>
      <w:r w:rsidR="00712C8D" w:rsidRPr="00273EDD">
        <w:rPr>
          <w:b/>
          <w:bCs/>
          <w:lang w:eastAsia="fr-CH"/>
        </w:rPr>
        <w:t>2</w:t>
      </w:r>
    </w:p>
    <w:p w14:paraId="19110691" w14:textId="74208F66" w:rsidR="00956A45" w:rsidRDefault="00956A45" w:rsidP="00FD68F7">
      <w:pPr>
        <w:pStyle w:val="Paragraphedeliste"/>
        <w:ind w:right="-165"/>
      </w:pPr>
      <w:r>
        <w:t xml:space="preserve">Changer la taille de l’image à </w:t>
      </w:r>
      <w:r w:rsidR="00A30ECB">
        <w:t>21</w:t>
      </w:r>
      <w:r>
        <w:t xml:space="preserve"> cm</w:t>
      </w:r>
      <w:r w:rsidR="00A30ECB">
        <w:t xml:space="preserve"> </w:t>
      </w:r>
      <w:r w:rsidR="001D671B">
        <w:t xml:space="preserve">de largeur </w:t>
      </w:r>
      <w:r w:rsidR="00A30ECB">
        <w:t>et l’habillage à derrière le texte</w:t>
      </w:r>
    </w:p>
    <w:p w14:paraId="4D99B601" w14:textId="134693FD" w:rsidR="00273EDD" w:rsidRPr="00273EDD" w:rsidRDefault="00712C8D" w:rsidP="00956A45">
      <w:pPr>
        <w:pStyle w:val="Paragraphedeliste"/>
      </w:pPr>
      <w:r>
        <w:t xml:space="preserve">Changer l’alignement de l’image : </w:t>
      </w:r>
      <w:r w:rsidR="00047398">
        <w:t xml:space="preserve">Centré et en bas par rapport à la </w:t>
      </w:r>
      <w:r w:rsidR="00BF7C9C">
        <w:t>1</w:t>
      </w:r>
      <w:r w:rsidR="00BF7C9C" w:rsidRPr="00BF7C9C">
        <w:rPr>
          <w:vertAlign w:val="superscript"/>
        </w:rPr>
        <w:t>e</w:t>
      </w:r>
      <w:r w:rsidR="00BF7C9C">
        <w:t xml:space="preserve"> </w:t>
      </w:r>
      <w:r w:rsidR="00047398">
        <w:t>page</w:t>
      </w:r>
    </w:p>
    <w:sectPr w:rsidR="00273EDD" w:rsidRPr="00273EDD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B6AC69F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1D671B">
      <w:rPr>
        <w:rStyle w:val="Rfrencelgre"/>
        <w:noProof/>
      </w:rPr>
      <w:t>27 août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425E11CC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1D671B">
      <w:rPr>
        <w:b/>
        <w:bCs/>
        <w:noProof/>
        <w:sz w:val="12"/>
        <w:szCs w:val="12"/>
        <w:lang w:val="fr-CH"/>
      </w:rPr>
      <w:t>27 août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A22C7"/>
    <w:multiLevelType w:val="hybridMultilevel"/>
    <w:tmpl w:val="A2D8AD8E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2"/>
  </w:num>
  <w:num w:numId="2" w16cid:durableId="2143502276">
    <w:abstractNumId w:val="0"/>
  </w:num>
  <w:num w:numId="3" w16cid:durableId="1984962407">
    <w:abstractNumId w:val="10"/>
  </w:num>
  <w:num w:numId="4" w16cid:durableId="1477185203">
    <w:abstractNumId w:val="13"/>
  </w:num>
  <w:num w:numId="5" w16cid:durableId="519202607">
    <w:abstractNumId w:val="3"/>
  </w:num>
  <w:num w:numId="6" w16cid:durableId="1949000656">
    <w:abstractNumId w:val="7"/>
  </w:num>
  <w:num w:numId="7" w16cid:durableId="537668092">
    <w:abstractNumId w:val="8"/>
  </w:num>
  <w:num w:numId="8" w16cid:durableId="2139646319">
    <w:abstractNumId w:val="5"/>
  </w:num>
  <w:num w:numId="9" w16cid:durableId="515848473">
    <w:abstractNumId w:val="4"/>
  </w:num>
  <w:num w:numId="10" w16cid:durableId="1762751348">
    <w:abstractNumId w:val="0"/>
  </w:num>
  <w:num w:numId="11" w16cid:durableId="1255362839">
    <w:abstractNumId w:val="0"/>
  </w:num>
  <w:num w:numId="12" w16cid:durableId="168645245">
    <w:abstractNumId w:val="0"/>
  </w:num>
  <w:num w:numId="13" w16cid:durableId="1441877197">
    <w:abstractNumId w:val="0"/>
  </w:num>
  <w:num w:numId="14" w16cid:durableId="1957982395">
    <w:abstractNumId w:val="0"/>
  </w:num>
  <w:num w:numId="15" w16cid:durableId="997656848">
    <w:abstractNumId w:val="0"/>
  </w:num>
  <w:num w:numId="16" w16cid:durableId="235941264">
    <w:abstractNumId w:val="11"/>
  </w:num>
  <w:num w:numId="17" w16cid:durableId="729498927">
    <w:abstractNumId w:val="6"/>
  </w:num>
  <w:num w:numId="18" w16cid:durableId="714160469">
    <w:abstractNumId w:val="9"/>
  </w:num>
  <w:num w:numId="19" w16cid:durableId="626742380">
    <w:abstractNumId w:val="2"/>
  </w:num>
  <w:num w:numId="20" w16cid:durableId="82053775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2FB6"/>
    <w:rsid w:val="00005544"/>
    <w:rsid w:val="00013FF3"/>
    <w:rsid w:val="00021CE3"/>
    <w:rsid w:val="00032A1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5F5A"/>
    <w:rsid w:val="000D1D5D"/>
    <w:rsid w:val="000D4AF3"/>
    <w:rsid w:val="000D60A0"/>
    <w:rsid w:val="000D6691"/>
    <w:rsid w:val="000E3877"/>
    <w:rsid w:val="000E5C86"/>
    <w:rsid w:val="000E6709"/>
    <w:rsid w:val="000F0648"/>
    <w:rsid w:val="000F10C1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57661"/>
    <w:rsid w:val="00161843"/>
    <w:rsid w:val="0017392D"/>
    <w:rsid w:val="00176EBE"/>
    <w:rsid w:val="00181755"/>
    <w:rsid w:val="00195BAC"/>
    <w:rsid w:val="001974E5"/>
    <w:rsid w:val="00197CAC"/>
    <w:rsid w:val="001A49A1"/>
    <w:rsid w:val="001A4CA9"/>
    <w:rsid w:val="001A58DC"/>
    <w:rsid w:val="001B27C1"/>
    <w:rsid w:val="001B7219"/>
    <w:rsid w:val="001C1F4F"/>
    <w:rsid w:val="001C25C8"/>
    <w:rsid w:val="001D09C0"/>
    <w:rsid w:val="001D671B"/>
    <w:rsid w:val="001D72F1"/>
    <w:rsid w:val="001E2F0D"/>
    <w:rsid w:val="001E49BC"/>
    <w:rsid w:val="001F3D0F"/>
    <w:rsid w:val="001F5497"/>
    <w:rsid w:val="001F5B06"/>
    <w:rsid w:val="001F7C37"/>
    <w:rsid w:val="002033D1"/>
    <w:rsid w:val="00203E99"/>
    <w:rsid w:val="002040A9"/>
    <w:rsid w:val="00235AB3"/>
    <w:rsid w:val="0024522B"/>
    <w:rsid w:val="002463C1"/>
    <w:rsid w:val="0026027A"/>
    <w:rsid w:val="0026274E"/>
    <w:rsid w:val="00264E01"/>
    <w:rsid w:val="0026777B"/>
    <w:rsid w:val="00272A9F"/>
    <w:rsid w:val="00273EDD"/>
    <w:rsid w:val="002810E8"/>
    <w:rsid w:val="00284DE6"/>
    <w:rsid w:val="0028564E"/>
    <w:rsid w:val="002873E3"/>
    <w:rsid w:val="00287633"/>
    <w:rsid w:val="00287EB7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E86"/>
    <w:rsid w:val="002E7009"/>
    <w:rsid w:val="002F1433"/>
    <w:rsid w:val="002F2054"/>
    <w:rsid w:val="002F2B22"/>
    <w:rsid w:val="002F47F5"/>
    <w:rsid w:val="002F7B1B"/>
    <w:rsid w:val="00303253"/>
    <w:rsid w:val="003126DC"/>
    <w:rsid w:val="0031560C"/>
    <w:rsid w:val="00322FB8"/>
    <w:rsid w:val="00332CD8"/>
    <w:rsid w:val="00334A26"/>
    <w:rsid w:val="003357A9"/>
    <w:rsid w:val="003417E5"/>
    <w:rsid w:val="00343BD2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0167C"/>
    <w:rsid w:val="00411014"/>
    <w:rsid w:val="00416EFD"/>
    <w:rsid w:val="00417928"/>
    <w:rsid w:val="004238E7"/>
    <w:rsid w:val="004273F0"/>
    <w:rsid w:val="004309CC"/>
    <w:rsid w:val="00433930"/>
    <w:rsid w:val="0043640D"/>
    <w:rsid w:val="00436D01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4DF1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449EE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744D"/>
    <w:rsid w:val="005A1065"/>
    <w:rsid w:val="005A66B3"/>
    <w:rsid w:val="005B16EF"/>
    <w:rsid w:val="005B5D5E"/>
    <w:rsid w:val="005C2B5C"/>
    <w:rsid w:val="005C688A"/>
    <w:rsid w:val="005D3669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6B65"/>
    <w:rsid w:val="00640D44"/>
    <w:rsid w:val="0064141D"/>
    <w:rsid w:val="00641EA4"/>
    <w:rsid w:val="00647FBF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52B6"/>
    <w:rsid w:val="006A606F"/>
    <w:rsid w:val="006A63E1"/>
    <w:rsid w:val="006A6CE4"/>
    <w:rsid w:val="006B3BFB"/>
    <w:rsid w:val="006B697C"/>
    <w:rsid w:val="006C58B8"/>
    <w:rsid w:val="006D23CC"/>
    <w:rsid w:val="006D6985"/>
    <w:rsid w:val="006F0DA7"/>
    <w:rsid w:val="006F6283"/>
    <w:rsid w:val="007013EC"/>
    <w:rsid w:val="00712C8D"/>
    <w:rsid w:val="00715F5F"/>
    <w:rsid w:val="0071620B"/>
    <w:rsid w:val="00720E4E"/>
    <w:rsid w:val="00721BFB"/>
    <w:rsid w:val="00722247"/>
    <w:rsid w:val="00731FD4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6E3A"/>
    <w:rsid w:val="00777FE9"/>
    <w:rsid w:val="00785391"/>
    <w:rsid w:val="007857F5"/>
    <w:rsid w:val="00787E82"/>
    <w:rsid w:val="0079269F"/>
    <w:rsid w:val="007B6A52"/>
    <w:rsid w:val="007B6B44"/>
    <w:rsid w:val="007C461A"/>
    <w:rsid w:val="007C4E5C"/>
    <w:rsid w:val="007D11C3"/>
    <w:rsid w:val="007D42B6"/>
    <w:rsid w:val="007E08EA"/>
    <w:rsid w:val="007E5311"/>
    <w:rsid w:val="007F18C0"/>
    <w:rsid w:val="007F56B5"/>
    <w:rsid w:val="007F792F"/>
    <w:rsid w:val="0080040D"/>
    <w:rsid w:val="008020FA"/>
    <w:rsid w:val="00806583"/>
    <w:rsid w:val="00806BE8"/>
    <w:rsid w:val="00820619"/>
    <w:rsid w:val="00834F0C"/>
    <w:rsid w:val="008412D1"/>
    <w:rsid w:val="0084726B"/>
    <w:rsid w:val="00853BB5"/>
    <w:rsid w:val="00856566"/>
    <w:rsid w:val="00856E20"/>
    <w:rsid w:val="00860FCE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BE3"/>
    <w:rsid w:val="008A5F7C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4700"/>
    <w:rsid w:val="008E52E9"/>
    <w:rsid w:val="008F0B1A"/>
    <w:rsid w:val="008F177C"/>
    <w:rsid w:val="009075E1"/>
    <w:rsid w:val="0092680C"/>
    <w:rsid w:val="009304B6"/>
    <w:rsid w:val="009335B6"/>
    <w:rsid w:val="009445F1"/>
    <w:rsid w:val="00955567"/>
    <w:rsid w:val="00956A45"/>
    <w:rsid w:val="00956ABA"/>
    <w:rsid w:val="00962383"/>
    <w:rsid w:val="0096312C"/>
    <w:rsid w:val="00966733"/>
    <w:rsid w:val="009675BA"/>
    <w:rsid w:val="0097100F"/>
    <w:rsid w:val="009749C7"/>
    <w:rsid w:val="00992661"/>
    <w:rsid w:val="009928C3"/>
    <w:rsid w:val="009934AA"/>
    <w:rsid w:val="00996AD6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D0C7A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303CA"/>
    <w:rsid w:val="00A30ECB"/>
    <w:rsid w:val="00A34627"/>
    <w:rsid w:val="00A41C79"/>
    <w:rsid w:val="00A636C3"/>
    <w:rsid w:val="00A66CFC"/>
    <w:rsid w:val="00A706BF"/>
    <w:rsid w:val="00A71FC8"/>
    <w:rsid w:val="00A7237B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51ACD"/>
    <w:rsid w:val="00B5371E"/>
    <w:rsid w:val="00B549C8"/>
    <w:rsid w:val="00B576A2"/>
    <w:rsid w:val="00B6514F"/>
    <w:rsid w:val="00B654C0"/>
    <w:rsid w:val="00B754C8"/>
    <w:rsid w:val="00B77C55"/>
    <w:rsid w:val="00B826D1"/>
    <w:rsid w:val="00B857F9"/>
    <w:rsid w:val="00B86801"/>
    <w:rsid w:val="00B87C03"/>
    <w:rsid w:val="00B96BA9"/>
    <w:rsid w:val="00BA034C"/>
    <w:rsid w:val="00BA13B3"/>
    <w:rsid w:val="00BA5875"/>
    <w:rsid w:val="00BA7116"/>
    <w:rsid w:val="00BB1375"/>
    <w:rsid w:val="00BB5E38"/>
    <w:rsid w:val="00BB6D5A"/>
    <w:rsid w:val="00BC6241"/>
    <w:rsid w:val="00BD2276"/>
    <w:rsid w:val="00BD2C2F"/>
    <w:rsid w:val="00BD321A"/>
    <w:rsid w:val="00BF3647"/>
    <w:rsid w:val="00BF7B99"/>
    <w:rsid w:val="00BF7C9C"/>
    <w:rsid w:val="00BF7E0A"/>
    <w:rsid w:val="00C02952"/>
    <w:rsid w:val="00C05027"/>
    <w:rsid w:val="00C05385"/>
    <w:rsid w:val="00C166B0"/>
    <w:rsid w:val="00C17EA5"/>
    <w:rsid w:val="00C22B09"/>
    <w:rsid w:val="00C23176"/>
    <w:rsid w:val="00C26536"/>
    <w:rsid w:val="00C30C19"/>
    <w:rsid w:val="00C32F7B"/>
    <w:rsid w:val="00C36835"/>
    <w:rsid w:val="00C745F6"/>
    <w:rsid w:val="00C74FA1"/>
    <w:rsid w:val="00C7745B"/>
    <w:rsid w:val="00C90A11"/>
    <w:rsid w:val="00C93C16"/>
    <w:rsid w:val="00C95C61"/>
    <w:rsid w:val="00CA6C9D"/>
    <w:rsid w:val="00CB29C1"/>
    <w:rsid w:val="00CB48A0"/>
    <w:rsid w:val="00CB4E73"/>
    <w:rsid w:val="00CB77B7"/>
    <w:rsid w:val="00CC110F"/>
    <w:rsid w:val="00CF296D"/>
    <w:rsid w:val="00CF3F94"/>
    <w:rsid w:val="00D010C0"/>
    <w:rsid w:val="00D10486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80DA1"/>
    <w:rsid w:val="00D82864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74C8"/>
    <w:rsid w:val="00DE78F3"/>
    <w:rsid w:val="00DF0842"/>
    <w:rsid w:val="00DF7CCE"/>
    <w:rsid w:val="00E03C58"/>
    <w:rsid w:val="00E0606E"/>
    <w:rsid w:val="00E112F5"/>
    <w:rsid w:val="00E12C51"/>
    <w:rsid w:val="00E16118"/>
    <w:rsid w:val="00E20332"/>
    <w:rsid w:val="00E20545"/>
    <w:rsid w:val="00E31191"/>
    <w:rsid w:val="00E31F23"/>
    <w:rsid w:val="00E4055B"/>
    <w:rsid w:val="00E40B72"/>
    <w:rsid w:val="00E57258"/>
    <w:rsid w:val="00E615E0"/>
    <w:rsid w:val="00E620D1"/>
    <w:rsid w:val="00E7144E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5DDD"/>
    <w:rsid w:val="00EF6D82"/>
    <w:rsid w:val="00EF756B"/>
    <w:rsid w:val="00F007DB"/>
    <w:rsid w:val="00F15964"/>
    <w:rsid w:val="00F25770"/>
    <w:rsid w:val="00F306DF"/>
    <w:rsid w:val="00F33746"/>
    <w:rsid w:val="00F37311"/>
    <w:rsid w:val="00F40445"/>
    <w:rsid w:val="00F4435B"/>
    <w:rsid w:val="00F57A14"/>
    <w:rsid w:val="00F619FC"/>
    <w:rsid w:val="00F81134"/>
    <w:rsid w:val="00F91DE9"/>
    <w:rsid w:val="00F9338C"/>
    <w:rsid w:val="00F95439"/>
    <w:rsid w:val="00F95A7E"/>
    <w:rsid w:val="00F97A24"/>
    <w:rsid w:val="00FA3EF3"/>
    <w:rsid w:val="00FA5D19"/>
    <w:rsid w:val="00FB111D"/>
    <w:rsid w:val="00FC0E77"/>
    <w:rsid w:val="00FC51CD"/>
    <w:rsid w:val="00FC7A79"/>
    <w:rsid w:val="00FD2B50"/>
    <w:rsid w:val="00FD68F7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356</cp:revision>
  <cp:lastPrinted>2024-09-06T11:36:00Z</cp:lastPrinted>
  <dcterms:created xsi:type="dcterms:W3CDTF">2020-09-20T13:23:00Z</dcterms:created>
  <dcterms:modified xsi:type="dcterms:W3CDTF">2025-08-27T14:27:00Z</dcterms:modified>
</cp:coreProperties>
</file>