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103E" w14:textId="77777777" w:rsidR="001C7B53" w:rsidRPr="002E3C78" w:rsidRDefault="001C7B53" w:rsidP="001C7B53">
      <w:pPr>
        <w:rPr>
          <w:color w:val="E36C0A"/>
          <w:lang w:val="fr-CH"/>
        </w:rPr>
      </w:pPr>
      <w:r w:rsidRPr="002E3C78">
        <w:rPr>
          <w:color w:val="E36C0A"/>
          <w:lang w:val="fr-CH"/>
        </w:rPr>
        <w:t>LES SYSTÈMES D’EXPLOITATION</w:t>
      </w:r>
    </w:p>
    <w:p w14:paraId="1020F2A4" w14:textId="77777777" w:rsidR="001C7B53" w:rsidRPr="002E3C78" w:rsidRDefault="001C7B53" w:rsidP="001C7B53">
      <w:pPr>
        <w:rPr>
          <w:lang w:val="fr-CH"/>
        </w:rPr>
      </w:pPr>
    </w:p>
    <w:p w14:paraId="5B09486E" w14:textId="77777777" w:rsidR="001C7B53" w:rsidRPr="002E3C78" w:rsidRDefault="001C7B53" w:rsidP="001C7B53">
      <w:pPr>
        <w:rPr>
          <w:lang w:val="fr-CH"/>
        </w:rPr>
      </w:pPr>
    </w:p>
    <w:p w14:paraId="0E2C8F69" w14:textId="77777777" w:rsidR="001C7B53" w:rsidRPr="002E3C78" w:rsidRDefault="001C7B53" w:rsidP="001C7B53">
      <w:pPr>
        <w:rPr>
          <w:color w:val="FF0000"/>
          <w:lang w:val="fr-CH"/>
        </w:rPr>
      </w:pPr>
      <w:r w:rsidRPr="002E3C78">
        <w:rPr>
          <w:color w:val="FF0000"/>
          <w:lang w:val="fr-CH"/>
        </w:rPr>
        <w:t>DÉFINITION</w:t>
      </w:r>
    </w:p>
    <w:p w14:paraId="5E8674C0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 xml:space="preserve">Un système d'exploitation est un ensemble de programmes ou procédures permettant d'assurer la gestion d'un ordinateur. Le système va aussi servir d’interface entre l’utilisateur et la machine. </w:t>
      </w:r>
    </w:p>
    <w:p w14:paraId="6739E022" w14:textId="77777777" w:rsidR="001C7B53" w:rsidRPr="002E3C78" w:rsidRDefault="001C7B53" w:rsidP="001C7B53">
      <w:pPr>
        <w:rPr>
          <w:lang w:val="fr-CH"/>
        </w:rPr>
      </w:pPr>
    </w:p>
    <w:p w14:paraId="32587841" w14:textId="77777777" w:rsidR="001C7B53" w:rsidRPr="002E3C78" w:rsidRDefault="001C7B53" w:rsidP="001C7B53">
      <w:pPr>
        <w:rPr>
          <w:color w:val="FF0000"/>
          <w:lang w:val="fr-CH"/>
        </w:rPr>
      </w:pPr>
      <w:r w:rsidRPr="002E3C78">
        <w:rPr>
          <w:color w:val="FF0000"/>
          <w:lang w:val="fr-CH"/>
        </w:rPr>
        <w:t>TÂCHES ALLOUÉES</w:t>
      </w:r>
    </w:p>
    <w:p w14:paraId="070A31C7" w14:textId="77777777" w:rsidR="001C7B53" w:rsidRPr="002E3C78" w:rsidRDefault="001C7B53" w:rsidP="001C7B53">
      <w:pPr>
        <w:rPr>
          <w:color w:val="0070C0"/>
          <w:lang w:val="fr-CH"/>
        </w:rPr>
      </w:pPr>
      <w:r w:rsidRPr="002E3C78">
        <w:rPr>
          <w:color w:val="0070C0"/>
          <w:lang w:val="fr-CH"/>
        </w:rPr>
        <w:t xml:space="preserve">Gérer </w:t>
      </w:r>
    </w:p>
    <w:p w14:paraId="2D2462CE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 xml:space="preserve">Gestion des disques et des fichiers (sauvegarder, classer, supprimer, renommer, déplacer, copier…). </w:t>
      </w:r>
    </w:p>
    <w:p w14:paraId="67EF458F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>Gestion de la mémoire (attribuer de l'espace mémoire à un programme afin qu'il puisse s'exécuter, recenser les espaces libres, libérer de l'espace…).</w:t>
      </w:r>
    </w:p>
    <w:p w14:paraId="614C7F26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>Gestion des tâches, des ressources et des utilisateurs (partager les ressources du processeur et de la mémoire, contrôler les accès, gérer les priorités…).</w:t>
      </w:r>
    </w:p>
    <w:p w14:paraId="4EB6CCD7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>Gestion des périphériques et des entrées / sorties (imprimante, écran, scanner, modem…).</w:t>
      </w:r>
    </w:p>
    <w:p w14:paraId="55DD2D7E" w14:textId="77777777" w:rsidR="001C7B53" w:rsidRPr="002E3C78" w:rsidRDefault="001C7B53" w:rsidP="001C7B53">
      <w:pPr>
        <w:rPr>
          <w:color w:val="0070C0"/>
          <w:lang w:val="fr-CH"/>
        </w:rPr>
      </w:pPr>
      <w:r w:rsidRPr="002E3C78">
        <w:rPr>
          <w:color w:val="0070C0"/>
          <w:lang w:val="fr-CH"/>
        </w:rPr>
        <w:t>Prévoir</w:t>
      </w:r>
    </w:p>
    <w:p w14:paraId="21272F5D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 xml:space="preserve">Prévention et gestion des problèmes </w:t>
      </w:r>
    </w:p>
    <w:p w14:paraId="7750CE89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>Maintenance des disques et des fichiers</w:t>
      </w:r>
    </w:p>
    <w:p w14:paraId="7210501B" w14:textId="77777777" w:rsidR="001C7B53" w:rsidRPr="002E3C78" w:rsidRDefault="001C7B53" w:rsidP="001C7B53">
      <w:pPr>
        <w:rPr>
          <w:color w:val="0070C0"/>
          <w:lang w:val="fr-CH"/>
        </w:rPr>
      </w:pPr>
      <w:r w:rsidRPr="002E3C78">
        <w:rPr>
          <w:color w:val="0070C0"/>
          <w:lang w:val="fr-CH"/>
        </w:rPr>
        <w:t>Connecter</w:t>
      </w:r>
    </w:p>
    <w:p w14:paraId="76DE2333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 xml:space="preserve">Réseaux locaux </w:t>
      </w:r>
    </w:p>
    <w:p w14:paraId="42F9646C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>Réseaux étendus</w:t>
      </w:r>
    </w:p>
    <w:p w14:paraId="748E57AD" w14:textId="77777777" w:rsidR="001C7B53" w:rsidRPr="002E3C78" w:rsidRDefault="001C7B53" w:rsidP="001C7B53">
      <w:pPr>
        <w:rPr>
          <w:lang w:val="fr-CH"/>
        </w:rPr>
      </w:pPr>
    </w:p>
    <w:p w14:paraId="13C67CE4" w14:textId="77777777" w:rsidR="001C7B53" w:rsidRPr="002E3C78" w:rsidRDefault="001C7B53" w:rsidP="001C7B53">
      <w:pPr>
        <w:rPr>
          <w:color w:val="FF0000"/>
          <w:lang w:val="fr-CH"/>
        </w:rPr>
      </w:pPr>
      <w:r w:rsidRPr="002E3C78">
        <w:rPr>
          <w:color w:val="FF0000"/>
          <w:lang w:val="fr-CH"/>
        </w:rPr>
        <w:t>GESTION DES TÂCHES</w:t>
      </w:r>
    </w:p>
    <w:p w14:paraId="40B1DFD0" w14:textId="77777777" w:rsidR="001C7B53" w:rsidRPr="002E3C78" w:rsidRDefault="001C7B53" w:rsidP="001C7B53">
      <w:pPr>
        <w:rPr>
          <w:color w:val="0070C0"/>
          <w:lang w:val="fr-CH"/>
        </w:rPr>
      </w:pPr>
      <w:r w:rsidRPr="002E3C78">
        <w:rPr>
          <w:color w:val="0070C0"/>
          <w:lang w:val="fr-CH"/>
        </w:rPr>
        <w:t>Processus</w:t>
      </w:r>
    </w:p>
    <w:p w14:paraId="02E4161E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 xml:space="preserve">Une des premières fonctionnalités d'un système d'exploitation est d'assurer l'exécution des tâches (processus). </w:t>
      </w:r>
    </w:p>
    <w:p w14:paraId="0331316D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>Un réel fonctionnement multi-tâches est possible quand le système d'exploitation est capable de gérer plusieurs processeurs.</w:t>
      </w:r>
    </w:p>
    <w:p w14:paraId="1141E2BE" w14:textId="77777777" w:rsidR="001C7B53" w:rsidRPr="002E3C78" w:rsidRDefault="001C7B53" w:rsidP="001C7B53">
      <w:pPr>
        <w:rPr>
          <w:color w:val="0070C0"/>
          <w:lang w:val="fr-CH"/>
        </w:rPr>
      </w:pPr>
      <w:r w:rsidRPr="002E3C78">
        <w:rPr>
          <w:color w:val="0070C0"/>
          <w:lang w:val="fr-CH"/>
        </w:rPr>
        <w:t>Multithread</w:t>
      </w:r>
    </w:p>
    <w:p w14:paraId="27A449B8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 xml:space="preserve">Un système est dit multithread </w:t>
      </w:r>
      <w:proofErr w:type="spellStart"/>
      <w:r w:rsidRPr="002E3C78">
        <w:rPr>
          <w:lang w:val="fr-CH"/>
        </w:rPr>
        <w:t>quand</w:t>
      </w:r>
      <w:proofErr w:type="spellEnd"/>
      <w:r w:rsidRPr="002E3C78">
        <w:rPr>
          <w:lang w:val="fr-CH"/>
        </w:rPr>
        <w:t xml:space="preserve"> au sein d'une même application, plusieurs tâches peuvent être exécutées en même temps. Par exemple, lorsque l'on tape un courrier sur le traitement de texte Word, celui-ci effectue en même temps une vérification de l'orthographe.</w:t>
      </w:r>
    </w:p>
    <w:p w14:paraId="64ACDA9F" w14:textId="77777777" w:rsidR="001C7B53" w:rsidRPr="002E3C78" w:rsidRDefault="001C7B53" w:rsidP="001C7B53">
      <w:pPr>
        <w:rPr>
          <w:lang w:val="fr-CH"/>
        </w:rPr>
      </w:pPr>
    </w:p>
    <w:p w14:paraId="564BF807" w14:textId="77777777" w:rsidR="001C7B53" w:rsidRPr="002E3C78" w:rsidRDefault="001C7B53" w:rsidP="001C7B53">
      <w:pPr>
        <w:rPr>
          <w:color w:val="FF0000"/>
          <w:lang w:val="fr-CH"/>
        </w:rPr>
      </w:pPr>
      <w:r w:rsidRPr="002E3C78">
        <w:rPr>
          <w:color w:val="FF0000"/>
          <w:lang w:val="fr-CH"/>
        </w:rPr>
        <w:t>QUELQUES SYSTÈMES D’EXPLOITATION</w:t>
      </w:r>
    </w:p>
    <w:p w14:paraId="3B76FE75" w14:textId="77777777" w:rsidR="001C7B53" w:rsidRPr="002E3C78" w:rsidRDefault="001C7B53" w:rsidP="001C7B53">
      <w:pPr>
        <w:rPr>
          <w:color w:val="0070C0"/>
          <w:lang w:val="fr-CH"/>
        </w:rPr>
      </w:pPr>
      <w:r w:rsidRPr="002E3C78">
        <w:rPr>
          <w:color w:val="0070C0"/>
          <w:lang w:val="fr-CH"/>
        </w:rPr>
        <w:t>Sur micro</w:t>
      </w:r>
    </w:p>
    <w:p w14:paraId="5F0CA724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>Windows XP</w:t>
      </w:r>
    </w:p>
    <w:p w14:paraId="03750BB7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>Windows 2000</w:t>
      </w:r>
    </w:p>
    <w:p w14:paraId="3C4F13B8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>Linux</w:t>
      </w:r>
    </w:p>
    <w:p w14:paraId="40B44213" w14:textId="77777777" w:rsidR="001C7B53" w:rsidRPr="002E3C78" w:rsidRDefault="001C7B53" w:rsidP="001C7B53">
      <w:pPr>
        <w:rPr>
          <w:color w:val="0070C0"/>
          <w:lang w:val="fr-CH"/>
        </w:rPr>
      </w:pPr>
      <w:r w:rsidRPr="002E3C78">
        <w:rPr>
          <w:color w:val="0070C0"/>
          <w:lang w:val="fr-CH"/>
        </w:rPr>
        <w:t>Sur Mini</w:t>
      </w:r>
    </w:p>
    <w:p w14:paraId="5E57B0A3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>Unix</w:t>
      </w:r>
    </w:p>
    <w:p w14:paraId="65203FF8" w14:textId="77777777" w:rsidR="001C7B53" w:rsidRPr="002E3C78" w:rsidRDefault="001C7B53" w:rsidP="001C7B53">
      <w:pPr>
        <w:rPr>
          <w:lang w:val="fr-CH"/>
        </w:rPr>
      </w:pPr>
      <w:r w:rsidRPr="002E3C78">
        <w:rPr>
          <w:lang w:val="fr-CH"/>
        </w:rPr>
        <w:t>Xenix</w:t>
      </w:r>
    </w:p>
    <w:p w14:paraId="4B263D39" w14:textId="77777777" w:rsidR="000B3925" w:rsidRPr="002E3C78" w:rsidRDefault="000B3925" w:rsidP="001C7B53">
      <w:pPr>
        <w:rPr>
          <w:lang w:val="fr-CH"/>
        </w:rPr>
      </w:pPr>
    </w:p>
    <w:sectPr w:rsidR="000B3925" w:rsidRPr="002E3C78" w:rsidSect="005B1E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40" w:code="9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4FAA7" w14:textId="77777777" w:rsidR="00600414" w:rsidRDefault="00600414" w:rsidP="0079269F">
      <w:r>
        <w:separator/>
      </w:r>
    </w:p>
  </w:endnote>
  <w:endnote w:type="continuationSeparator" w:id="0">
    <w:p w14:paraId="315FD09F" w14:textId="77777777" w:rsidR="00600414" w:rsidRDefault="00600414" w:rsidP="00792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20F1C" w14:textId="77777777" w:rsidR="005B1EE3" w:rsidRDefault="005B1EE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24BA9" w14:textId="77777777" w:rsidR="005B1EE3" w:rsidRDefault="005B1EE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77EC" w14:textId="77777777" w:rsidR="005B1EE3" w:rsidRDefault="005B1EE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09D3D" w14:textId="77777777" w:rsidR="00600414" w:rsidRDefault="00600414" w:rsidP="0079269F">
      <w:r>
        <w:separator/>
      </w:r>
    </w:p>
  </w:footnote>
  <w:footnote w:type="continuationSeparator" w:id="0">
    <w:p w14:paraId="19587370" w14:textId="77777777" w:rsidR="00600414" w:rsidRDefault="00600414" w:rsidP="00792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E83F" w14:textId="77777777" w:rsidR="005B1EE3" w:rsidRDefault="005B1EE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76978" w14:textId="77777777" w:rsidR="005B1EE3" w:rsidRDefault="005B1EE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606C" w14:textId="77777777" w:rsidR="005B1EE3" w:rsidRDefault="005B1EE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A33"/>
    <w:multiLevelType w:val="hybridMultilevel"/>
    <w:tmpl w:val="68726FC6"/>
    <w:lvl w:ilvl="0" w:tplc="33C8D08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76D80"/>
    <w:multiLevelType w:val="hybridMultilevel"/>
    <w:tmpl w:val="9D02E0BE"/>
    <w:lvl w:ilvl="0" w:tplc="9C4CB1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E69E6"/>
    <w:multiLevelType w:val="hybridMultilevel"/>
    <w:tmpl w:val="CB586F4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438C4"/>
    <w:multiLevelType w:val="hybridMultilevel"/>
    <w:tmpl w:val="CC8A89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365BB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 w15:restartNumberingAfterBreak="0">
    <w:nsid w:val="2F6917EC"/>
    <w:multiLevelType w:val="hybridMultilevel"/>
    <w:tmpl w:val="F08CB4F6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CC484F"/>
    <w:multiLevelType w:val="multilevel"/>
    <w:tmpl w:val="81C6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EA56E6"/>
    <w:multiLevelType w:val="hybridMultilevel"/>
    <w:tmpl w:val="0832C7C0"/>
    <w:lvl w:ilvl="0" w:tplc="100C0003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252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4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6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8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0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2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4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68" w:hanging="360"/>
      </w:pPr>
      <w:rPr>
        <w:rFonts w:ascii="Wingdings" w:hAnsi="Wingdings" w:hint="default"/>
      </w:rPr>
    </w:lvl>
  </w:abstractNum>
  <w:abstractNum w:abstractNumId="8" w15:restartNumberingAfterBreak="0">
    <w:nsid w:val="3AF21D5D"/>
    <w:multiLevelType w:val="hybridMultilevel"/>
    <w:tmpl w:val="42DA2EBA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76AFD"/>
    <w:multiLevelType w:val="hybridMultilevel"/>
    <w:tmpl w:val="AF06FC1C"/>
    <w:lvl w:ilvl="0" w:tplc="413AA6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1158A"/>
    <w:multiLevelType w:val="hybridMultilevel"/>
    <w:tmpl w:val="EDCC3C0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67CB0"/>
    <w:multiLevelType w:val="hybridMultilevel"/>
    <w:tmpl w:val="EA881C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4D3236"/>
    <w:multiLevelType w:val="hybridMultilevel"/>
    <w:tmpl w:val="D3B6ACC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AE682E"/>
    <w:multiLevelType w:val="hybridMultilevel"/>
    <w:tmpl w:val="FF0ADB06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BC09E8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5" w15:restartNumberingAfterBreak="0">
    <w:nsid w:val="5DF37B27"/>
    <w:multiLevelType w:val="hybridMultilevel"/>
    <w:tmpl w:val="AD24B454"/>
    <w:lvl w:ilvl="0" w:tplc="1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C542C5"/>
    <w:multiLevelType w:val="hybridMultilevel"/>
    <w:tmpl w:val="A2866558"/>
    <w:lvl w:ilvl="0" w:tplc="FB76A3B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124B1D"/>
    <w:multiLevelType w:val="hybridMultilevel"/>
    <w:tmpl w:val="16AC1A1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B07CF7"/>
    <w:multiLevelType w:val="hybridMultilevel"/>
    <w:tmpl w:val="16AC1A1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745E81"/>
    <w:multiLevelType w:val="hybridMultilevel"/>
    <w:tmpl w:val="92A42FFA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5726D91"/>
    <w:multiLevelType w:val="hybridMultilevel"/>
    <w:tmpl w:val="CDD2816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0A2BE4"/>
    <w:multiLevelType w:val="hybridMultilevel"/>
    <w:tmpl w:val="E7986CF2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70930496">
    <w:abstractNumId w:val="2"/>
  </w:num>
  <w:num w:numId="2" w16cid:durableId="1248618507">
    <w:abstractNumId w:val="20"/>
  </w:num>
  <w:num w:numId="3" w16cid:durableId="819426684">
    <w:abstractNumId w:val="1"/>
  </w:num>
  <w:num w:numId="4" w16cid:durableId="2095936785">
    <w:abstractNumId w:val="5"/>
  </w:num>
  <w:num w:numId="5" w16cid:durableId="1766146287">
    <w:abstractNumId w:val="11"/>
  </w:num>
  <w:num w:numId="6" w16cid:durableId="1077435981">
    <w:abstractNumId w:val="13"/>
  </w:num>
  <w:num w:numId="7" w16cid:durableId="541140488">
    <w:abstractNumId w:val="21"/>
  </w:num>
  <w:num w:numId="8" w16cid:durableId="1405687120">
    <w:abstractNumId w:val="12"/>
  </w:num>
  <w:num w:numId="9" w16cid:durableId="1168063028">
    <w:abstractNumId w:val="19"/>
  </w:num>
  <w:num w:numId="10" w16cid:durableId="1412039995">
    <w:abstractNumId w:val="17"/>
  </w:num>
  <w:num w:numId="11" w16cid:durableId="1662461058">
    <w:abstractNumId w:val="18"/>
  </w:num>
  <w:num w:numId="12" w16cid:durableId="129640022">
    <w:abstractNumId w:val="7"/>
  </w:num>
  <w:num w:numId="13" w16cid:durableId="1331375354">
    <w:abstractNumId w:val="0"/>
  </w:num>
  <w:num w:numId="14" w16cid:durableId="1227957378">
    <w:abstractNumId w:val="9"/>
  </w:num>
  <w:num w:numId="15" w16cid:durableId="384524159">
    <w:abstractNumId w:val="10"/>
  </w:num>
  <w:num w:numId="16" w16cid:durableId="1617520528">
    <w:abstractNumId w:val="3"/>
  </w:num>
  <w:num w:numId="17" w16cid:durableId="2077584630">
    <w:abstractNumId w:val="8"/>
  </w:num>
  <w:num w:numId="18" w16cid:durableId="539437585">
    <w:abstractNumId w:val="14"/>
  </w:num>
  <w:num w:numId="19" w16cid:durableId="571620173">
    <w:abstractNumId w:val="4"/>
  </w:num>
  <w:num w:numId="20" w16cid:durableId="891238185">
    <w:abstractNumId w:val="16"/>
  </w:num>
  <w:num w:numId="21" w16cid:durableId="2028947916">
    <w:abstractNumId w:val="6"/>
  </w:num>
  <w:num w:numId="22" w16cid:durableId="12203591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de-CH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234CB"/>
    <w:rsid w:val="00032A1D"/>
    <w:rsid w:val="00075C3F"/>
    <w:rsid w:val="0009373C"/>
    <w:rsid w:val="00096BD9"/>
    <w:rsid w:val="00097D43"/>
    <w:rsid w:val="000B3925"/>
    <w:rsid w:val="000C6034"/>
    <w:rsid w:val="000F3078"/>
    <w:rsid w:val="000F5E54"/>
    <w:rsid w:val="00120F8A"/>
    <w:rsid w:val="00150EB5"/>
    <w:rsid w:val="0017379C"/>
    <w:rsid w:val="00175BB9"/>
    <w:rsid w:val="00196D95"/>
    <w:rsid w:val="001C0C11"/>
    <w:rsid w:val="001C7B53"/>
    <w:rsid w:val="001E10D3"/>
    <w:rsid w:val="00216081"/>
    <w:rsid w:val="00246F2B"/>
    <w:rsid w:val="0029252B"/>
    <w:rsid w:val="002B45C9"/>
    <w:rsid w:val="002E3C78"/>
    <w:rsid w:val="002F3C8C"/>
    <w:rsid w:val="00316EC0"/>
    <w:rsid w:val="00334A6A"/>
    <w:rsid w:val="003517D3"/>
    <w:rsid w:val="003762C9"/>
    <w:rsid w:val="00394C72"/>
    <w:rsid w:val="003A6D74"/>
    <w:rsid w:val="003C7FC1"/>
    <w:rsid w:val="003F5570"/>
    <w:rsid w:val="00407A9F"/>
    <w:rsid w:val="00436EDB"/>
    <w:rsid w:val="00466BA5"/>
    <w:rsid w:val="00487937"/>
    <w:rsid w:val="004942E7"/>
    <w:rsid w:val="004A3636"/>
    <w:rsid w:val="004B22FB"/>
    <w:rsid w:val="004E1E29"/>
    <w:rsid w:val="004F49EC"/>
    <w:rsid w:val="005166EB"/>
    <w:rsid w:val="005171F4"/>
    <w:rsid w:val="00531550"/>
    <w:rsid w:val="005B1EE3"/>
    <w:rsid w:val="005C2D55"/>
    <w:rsid w:val="005F44A8"/>
    <w:rsid w:val="005F4E6E"/>
    <w:rsid w:val="00600414"/>
    <w:rsid w:val="00617EBA"/>
    <w:rsid w:val="00641EA4"/>
    <w:rsid w:val="006613E7"/>
    <w:rsid w:val="00691143"/>
    <w:rsid w:val="006A6D62"/>
    <w:rsid w:val="006D6D01"/>
    <w:rsid w:val="006E2429"/>
    <w:rsid w:val="00716BB6"/>
    <w:rsid w:val="00720E4E"/>
    <w:rsid w:val="00751ED5"/>
    <w:rsid w:val="00757D5E"/>
    <w:rsid w:val="00762820"/>
    <w:rsid w:val="00785391"/>
    <w:rsid w:val="007857F5"/>
    <w:rsid w:val="0079269F"/>
    <w:rsid w:val="007A065F"/>
    <w:rsid w:val="007F264B"/>
    <w:rsid w:val="00821216"/>
    <w:rsid w:val="008412D1"/>
    <w:rsid w:val="00850186"/>
    <w:rsid w:val="008713EF"/>
    <w:rsid w:val="00881224"/>
    <w:rsid w:val="00890806"/>
    <w:rsid w:val="008C62B0"/>
    <w:rsid w:val="008F0B1A"/>
    <w:rsid w:val="008F177C"/>
    <w:rsid w:val="008F3AFD"/>
    <w:rsid w:val="008F721A"/>
    <w:rsid w:val="00910EB5"/>
    <w:rsid w:val="00911CCA"/>
    <w:rsid w:val="009225F5"/>
    <w:rsid w:val="00962383"/>
    <w:rsid w:val="00991D41"/>
    <w:rsid w:val="009928C3"/>
    <w:rsid w:val="009B64FE"/>
    <w:rsid w:val="009C29A6"/>
    <w:rsid w:val="009E6C79"/>
    <w:rsid w:val="00A0444C"/>
    <w:rsid w:val="00A229A0"/>
    <w:rsid w:val="00A441A6"/>
    <w:rsid w:val="00A5290A"/>
    <w:rsid w:val="00AB36F7"/>
    <w:rsid w:val="00AD1623"/>
    <w:rsid w:val="00AD2A2C"/>
    <w:rsid w:val="00AD2DC4"/>
    <w:rsid w:val="00AF596A"/>
    <w:rsid w:val="00B21605"/>
    <w:rsid w:val="00B440F1"/>
    <w:rsid w:val="00B86CF6"/>
    <w:rsid w:val="00BF7E0A"/>
    <w:rsid w:val="00C01CCA"/>
    <w:rsid w:val="00C14273"/>
    <w:rsid w:val="00C17EA5"/>
    <w:rsid w:val="00C7658F"/>
    <w:rsid w:val="00C86B0E"/>
    <w:rsid w:val="00C941A0"/>
    <w:rsid w:val="00D10598"/>
    <w:rsid w:val="00D62C37"/>
    <w:rsid w:val="00D82864"/>
    <w:rsid w:val="00DE41BE"/>
    <w:rsid w:val="00DF05C5"/>
    <w:rsid w:val="00E0079C"/>
    <w:rsid w:val="00E061B7"/>
    <w:rsid w:val="00E46238"/>
    <w:rsid w:val="00E931FD"/>
    <w:rsid w:val="00EB0331"/>
    <w:rsid w:val="00EB10F6"/>
    <w:rsid w:val="00EB736D"/>
    <w:rsid w:val="00EB7940"/>
    <w:rsid w:val="00EC2A90"/>
    <w:rsid w:val="00EC63F7"/>
    <w:rsid w:val="00ED1050"/>
    <w:rsid w:val="00ED7749"/>
    <w:rsid w:val="00EE61A0"/>
    <w:rsid w:val="00EF6D82"/>
    <w:rsid w:val="00F401A3"/>
    <w:rsid w:val="00F461F7"/>
    <w:rsid w:val="00F5451B"/>
    <w:rsid w:val="00F63555"/>
    <w:rsid w:val="00F741E4"/>
    <w:rsid w:val="00F9338C"/>
    <w:rsid w:val="00F96C38"/>
    <w:rsid w:val="00FA5056"/>
    <w:rsid w:val="00FB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5CB2B83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2FB"/>
  </w:style>
  <w:style w:type="paragraph" w:styleId="Titre1">
    <w:name w:val="heading 1"/>
    <w:basedOn w:val="Normal"/>
    <w:next w:val="Normal"/>
    <w:link w:val="Titre1Car"/>
    <w:uiPriority w:val="9"/>
    <w:qFormat/>
    <w:rsid w:val="000234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4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11CC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F3078"/>
    <w:rPr>
      <w:color w:val="808080"/>
    </w:rPr>
  </w:style>
  <w:style w:type="paragraph" w:customStyle="1" w:styleId="Default">
    <w:name w:val="Default"/>
    <w:rsid w:val="00075C3F"/>
    <w:pPr>
      <w:autoSpaceDE w:val="0"/>
      <w:autoSpaceDN w:val="0"/>
      <w:adjustRightInd w:val="0"/>
    </w:pPr>
    <w:rPr>
      <w:rFonts w:ascii="Arial" w:hAnsi="Arial" w:cs="Arial"/>
      <w:color w:val="000000"/>
      <w:lang w:val="fr-CH"/>
    </w:rPr>
  </w:style>
  <w:style w:type="character" w:styleId="Accentuation">
    <w:name w:val="Emphasis"/>
    <w:basedOn w:val="Policepardfaut"/>
    <w:qFormat/>
    <w:rsid w:val="00466BA5"/>
    <w:rPr>
      <w:i/>
      <w:iCs/>
    </w:rPr>
  </w:style>
  <w:style w:type="character" w:styleId="lev">
    <w:name w:val="Strong"/>
    <w:basedOn w:val="Policepardfaut"/>
    <w:qFormat/>
    <w:rsid w:val="00466BA5"/>
    <w:rPr>
      <w:b/>
      <w:bCs/>
    </w:rPr>
  </w:style>
  <w:style w:type="paragraph" w:styleId="Corpsdetexte">
    <w:name w:val="Body Text"/>
    <w:basedOn w:val="Normal"/>
    <w:link w:val="CorpsdetexteCar"/>
    <w:rsid w:val="00466BA5"/>
    <w:pPr>
      <w:pBdr>
        <w:top w:val="single" w:sz="12" w:space="15" w:color="auto" w:shadow="1"/>
        <w:left w:val="single" w:sz="12" w:space="15" w:color="auto" w:shadow="1"/>
        <w:bottom w:val="single" w:sz="12" w:space="16" w:color="auto" w:shadow="1"/>
        <w:right w:val="single" w:sz="12" w:space="15" w:color="auto" w:shadow="1"/>
      </w:pBdr>
      <w:spacing w:after="240"/>
      <w:jc w:val="center"/>
    </w:pPr>
    <w:rPr>
      <w:rFonts w:ascii="Times New Roman" w:eastAsia="Times New Roman" w:hAnsi="Times New Roman" w:cs="Times New Roman"/>
      <w:lang w:val="fr-FR" w:eastAsia="fr-FR"/>
    </w:rPr>
  </w:style>
  <w:style w:type="character" w:customStyle="1" w:styleId="CorpsdetexteCar">
    <w:name w:val="Corps de texte Car"/>
    <w:basedOn w:val="Policepardfaut"/>
    <w:link w:val="Corpsdetexte"/>
    <w:rsid w:val="00466BA5"/>
    <w:rPr>
      <w:rFonts w:ascii="Times New Roman" w:eastAsia="Times New Roman" w:hAnsi="Times New Roman" w:cs="Times New Roman"/>
      <w:lang w:val="fr-FR" w:eastAsia="fr-FR"/>
    </w:rPr>
  </w:style>
  <w:style w:type="paragraph" w:styleId="Normalcentr">
    <w:name w:val="Block Text"/>
    <w:basedOn w:val="Normal"/>
    <w:rsid w:val="00466BA5"/>
    <w:pPr>
      <w:pBdr>
        <w:top w:val="single" w:sz="4" w:space="6" w:color="auto"/>
        <w:left w:val="single" w:sz="4" w:space="6" w:color="auto"/>
        <w:bottom w:val="single" w:sz="4" w:space="6" w:color="auto"/>
        <w:right w:val="single" w:sz="4" w:space="6" w:color="auto"/>
      </w:pBdr>
      <w:spacing w:after="240"/>
      <w:ind w:left="1416" w:right="851"/>
      <w:jc w:val="center"/>
    </w:pPr>
    <w:rPr>
      <w:rFonts w:ascii="Century Gothic" w:eastAsia="Times New Roman" w:hAnsi="Century Gothic" w:cs="Times New Roman"/>
      <w:sz w:val="32"/>
      <w:szCs w:val="36"/>
      <w:lang w:val="fr-FR"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0234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3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0234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023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ansinterligne">
    <w:name w:val="No Spacing"/>
    <w:uiPriority w:val="1"/>
    <w:qFormat/>
    <w:rsid w:val="000234CB"/>
  </w:style>
  <w:style w:type="character" w:styleId="Lienhypertexte">
    <w:name w:val="Hyperlink"/>
    <w:rsid w:val="006613E7"/>
    <w:rPr>
      <w:color w:val="0000FF"/>
      <w:u w:val="single"/>
    </w:rPr>
  </w:style>
  <w:style w:type="paragraph" w:styleId="NormalWeb">
    <w:name w:val="Normal (Web)"/>
    <w:basedOn w:val="Normal"/>
    <w:rsid w:val="006613E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H" w:eastAsia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3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234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25</cp:revision>
  <cp:lastPrinted>2020-11-25T11:38:00Z</cp:lastPrinted>
  <dcterms:created xsi:type="dcterms:W3CDTF">2019-09-07T12:13:00Z</dcterms:created>
  <dcterms:modified xsi:type="dcterms:W3CDTF">2025-06-10T15:19:00Z</dcterms:modified>
</cp:coreProperties>
</file>