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243" w:rsidRDefault="00B631A3">
      <w:r>
        <w:t xml:space="preserve">Planning an </w:t>
      </w:r>
      <w:hyperlink r:id="rId5" w:history="1">
        <w:r w:rsidRPr="00D511CB">
          <w:rPr>
            <w:rStyle w:val="Hyperlink"/>
          </w:rPr>
          <w:t>Indian Wedding</w:t>
        </w:r>
      </w:hyperlink>
      <w:r>
        <w:t xml:space="preserve"> in the Netherlands?</w:t>
      </w:r>
    </w:p>
    <w:p w:rsidR="00B631A3" w:rsidRDefault="00B631A3" w:rsidP="00B631A3">
      <w:pPr>
        <w:pStyle w:val="NormalWeb"/>
      </w:pPr>
      <w:r>
        <w:t xml:space="preserve">Indian weddings are celebrated for their vibrant energy, deep traditions, multi-day festivities, rich flavors, and late-night dancing. Hosting a traditional Indian wedding in Europe, however, comes with a unique set of requirements: you need an adaptable space for pre-wedding rituals, a stage that can hold an ornate </w:t>
      </w:r>
      <w:proofErr w:type="spellStart"/>
      <w:r>
        <w:t>Mandap</w:t>
      </w:r>
      <w:proofErr w:type="spellEnd"/>
      <w:r>
        <w:t xml:space="preserve"> or </w:t>
      </w:r>
      <w:proofErr w:type="spellStart"/>
      <w:r>
        <w:t>Anand</w:t>
      </w:r>
      <w:proofErr w:type="spellEnd"/>
      <w:r>
        <w:t xml:space="preserve"> Karaj setup, authentic North and South Indian catering, and room for guest processions like the </w:t>
      </w:r>
      <w:proofErr w:type="spellStart"/>
      <w:r>
        <w:t>Baraat</w:t>
      </w:r>
      <w:proofErr w:type="spellEnd"/>
      <w:r>
        <w:t>.</w:t>
      </w:r>
    </w:p>
    <w:p w:rsidR="00B631A3" w:rsidRDefault="00B631A3" w:rsidP="00B631A3">
      <w:pPr>
        <w:pStyle w:val="NormalWeb"/>
      </w:pPr>
      <w:r>
        <w:t xml:space="preserve">If you are looking for an </w:t>
      </w:r>
      <w:hyperlink r:id="rId6" w:history="1">
        <w:r w:rsidRPr="00D511CB">
          <w:rPr>
            <w:rStyle w:val="Hyperlink"/>
            <w:b/>
            <w:bCs/>
          </w:rPr>
          <w:t>Indian wedding venue</w:t>
        </w:r>
      </w:hyperlink>
      <w:r>
        <w:rPr>
          <w:b/>
          <w:bCs/>
        </w:rPr>
        <w:t xml:space="preserve"> in the Netherlands</w:t>
      </w:r>
      <w:r>
        <w:t>, finding a space near major hubs like Amsterdam that fulfills all these cultural needs can be challenging.</w:t>
      </w:r>
    </w:p>
    <w:p w:rsidR="00B631A3" w:rsidRDefault="00B631A3" w:rsidP="00B631A3">
      <w:pPr>
        <w:pStyle w:val="NormalWeb"/>
      </w:pPr>
      <w:r>
        <w:t xml:space="preserve">Here is a complete guide on how to plan your dream wedding celebration—and why </w:t>
      </w:r>
      <w:hyperlink r:id="rId7" w:history="1">
        <w:r w:rsidRPr="00D511CB">
          <w:rPr>
            <w:rStyle w:val="Hyperlink"/>
            <w:b/>
            <w:bCs/>
          </w:rPr>
          <w:t>Oasis Party &amp; Events</w:t>
        </w:r>
      </w:hyperlink>
      <w:r>
        <w:t xml:space="preserve"> in </w:t>
      </w:r>
      <w:proofErr w:type="spellStart"/>
      <w:r>
        <w:t>Uithoorn</w:t>
      </w:r>
      <w:proofErr w:type="spellEnd"/>
      <w:r>
        <w:t xml:space="preserve"> is the top choice for South Asian weddings in the region.</w:t>
      </w:r>
    </w:p>
    <w:p w:rsidR="00B631A3" w:rsidRDefault="00B631A3" w:rsidP="00B631A3">
      <w:pPr>
        <w:pStyle w:val="NormalWeb"/>
      </w:pPr>
    </w:p>
    <w:p w:rsidR="00B631A3" w:rsidRPr="00B631A3" w:rsidRDefault="00B631A3" w:rsidP="00B63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1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Ceremonies Hosted at </w:t>
      </w:r>
      <w:hyperlink r:id="rId8" w:history="1">
        <w:r w:rsidRPr="001D5D5D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Oasis Party &amp; Events</w:t>
        </w:r>
      </w:hyperlink>
    </w:p>
    <w:p w:rsidR="00B631A3" w:rsidRPr="00B631A3" w:rsidRDefault="00B631A3" w:rsidP="00B63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1A3">
        <w:rPr>
          <w:rFonts w:ascii="Times New Roman" w:eastAsia="Times New Roman" w:hAnsi="Times New Roman" w:cs="Times New Roman"/>
          <w:sz w:val="24"/>
          <w:szCs w:val="24"/>
        </w:rPr>
        <w:t>Whether you are hosting an intimate pre-wedding ritual or a grand wedding party, our multi-purpose venue accommodates: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5"/>
        <w:gridCol w:w="7143"/>
      </w:tblGrid>
      <w:tr w:rsidR="00B631A3" w:rsidRPr="00B631A3" w:rsidTr="00B631A3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B631A3" w:rsidRPr="00B631A3" w:rsidRDefault="00B631A3" w:rsidP="00B631A3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Ceremony / Event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B631A3" w:rsidRPr="00B631A3" w:rsidRDefault="00B631A3" w:rsidP="00B631A3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Venue Features &amp; Services Included</w:t>
            </w:r>
          </w:p>
        </w:tc>
      </w:tr>
      <w:tr w:rsidR="00B631A3" w:rsidRPr="00B631A3" w:rsidTr="00B631A3">
        <w:trPr>
          <w:tblCellSpacing w:w="15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B631A3" w:rsidRPr="00B631A3" w:rsidRDefault="00B631A3" w:rsidP="00B631A3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Haldi</w:t>
            </w:r>
            <w:proofErr w:type="spellEnd"/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Mehendi</w:t>
            </w:r>
            <w:proofErr w:type="spellEnd"/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Ceremonies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B631A3" w:rsidRPr="00B631A3" w:rsidRDefault="00B631A3" w:rsidP="00B631A3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Vibrant day-time lounge </w:t>
            </w:r>
            <w:proofErr w:type="gramStart"/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t>setups,</w:t>
            </w:r>
            <w:proofErr w:type="gramEnd"/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customized seating, starter catering, and floral backdrop decor.</w:t>
            </w:r>
          </w:p>
        </w:tc>
      </w:tr>
      <w:tr w:rsidR="00B631A3" w:rsidRPr="00B631A3" w:rsidTr="00B631A3">
        <w:trPr>
          <w:tblCellSpacing w:w="15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B631A3" w:rsidRPr="00B631A3" w:rsidRDefault="00B631A3" w:rsidP="00B631A3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Sangeet</w:t>
            </w:r>
            <w:proofErr w:type="spellEnd"/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Jaggo</w:t>
            </w:r>
            <w:proofErr w:type="spellEnd"/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Nights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B631A3" w:rsidRPr="00B631A3" w:rsidRDefault="00B631A3" w:rsidP="00B631A3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t>DJ setup, large dance floor, state-of-the-art stage, and hot buffet dinner service.</w:t>
            </w:r>
          </w:p>
        </w:tc>
      </w:tr>
      <w:tr w:rsidR="00B631A3" w:rsidRPr="00B631A3" w:rsidTr="00B631A3">
        <w:trPr>
          <w:tblCellSpacing w:w="15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B631A3" w:rsidRPr="00B631A3" w:rsidRDefault="00B631A3" w:rsidP="00B631A3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Mandap</w:t>
            </w:r>
            <w:proofErr w:type="spellEnd"/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Wedding Ceremony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B631A3" w:rsidRPr="00B631A3" w:rsidRDefault="00B631A3" w:rsidP="00B631A3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Customized stage setup for </w:t>
            </w:r>
            <w:proofErr w:type="spellStart"/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t>Mandap</w:t>
            </w:r>
            <w:proofErr w:type="spellEnd"/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t>Anand</w:t>
            </w:r>
            <w:proofErr w:type="spellEnd"/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Karaj decor, sound system for recitations, and traditional feast catering.</w:t>
            </w:r>
          </w:p>
        </w:tc>
      </w:tr>
      <w:tr w:rsidR="00B631A3" w:rsidRPr="00B631A3" w:rsidTr="00B631A3">
        <w:trPr>
          <w:tblCellSpacing w:w="15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B631A3" w:rsidRPr="00B631A3" w:rsidRDefault="00B631A3" w:rsidP="00B631A3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Grand Wedding </w:t>
            </w:r>
            <w:r w:rsidRPr="00B63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Reception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50" w:type="dxa"/>
              <w:left w:w="224" w:type="dxa"/>
              <w:bottom w:w="150" w:type="dxa"/>
              <w:right w:w="224" w:type="dxa"/>
            </w:tcMar>
            <w:vAlign w:val="center"/>
            <w:hideMark/>
          </w:tcPr>
          <w:p w:rsidR="00B631A3" w:rsidRPr="00B631A3" w:rsidRDefault="00B631A3" w:rsidP="00B631A3">
            <w:pPr>
              <w:spacing w:after="59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Mood lighting, LCD slideshow screens, multi-course dinner buffet, </w:t>
            </w:r>
            <w:r w:rsidRPr="00B631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full bar setup, and dancing till late.</w:t>
            </w:r>
          </w:p>
        </w:tc>
      </w:tr>
    </w:tbl>
    <w:p w:rsidR="00B631A3" w:rsidRDefault="00B631A3" w:rsidP="00B631A3">
      <w:pPr>
        <w:pStyle w:val="NormalWeb"/>
      </w:pPr>
    </w:p>
    <w:p w:rsidR="006514D5" w:rsidRPr="008139D6" w:rsidRDefault="006514D5" w:rsidP="00651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39D6">
        <w:rPr>
          <w:rFonts w:ascii="Times New Roman" w:eastAsia="Times New Roman" w:hAnsi="Times New Roman" w:cs="Times New Roman"/>
          <w:sz w:val="24"/>
          <w:szCs w:val="24"/>
        </w:rPr>
        <w:t>Ready to start planning an extraordinary event?</w:t>
      </w:r>
      <w:proofErr w:type="gramEnd"/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Let </w:t>
      </w:r>
      <w:hyperlink r:id="rId9" w:history="1">
        <w:r w:rsidRPr="001D5D5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Oasis Party &amp; Events</w:t>
        </w:r>
      </w:hyperlink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turn your vision into reality with expert planning, beautiful decor, and excellent hospitality.</w:t>
      </w:r>
    </w:p>
    <w:p w:rsidR="006514D5" w:rsidRPr="008139D6" w:rsidRDefault="006514D5" w:rsidP="0065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9D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39D6">
        <w:rPr>
          <w:rFonts w:ascii="Times New Roman" w:eastAsia="Times New Roman" w:hAnsi="Times New Roman" w:cs="Times New Roman"/>
          <w:sz w:val="24"/>
          <w:szCs w:val="24"/>
        </w:rPr>
        <w:t>Industrieweg</w:t>
      </w:r>
      <w:proofErr w:type="spellEnd"/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20, 1422 AJ </w:t>
      </w:r>
      <w:proofErr w:type="spellStart"/>
      <w:r w:rsidRPr="008139D6">
        <w:rPr>
          <w:rFonts w:ascii="Times New Roman" w:eastAsia="Times New Roman" w:hAnsi="Times New Roman" w:cs="Times New Roman"/>
          <w:sz w:val="24"/>
          <w:szCs w:val="24"/>
        </w:rPr>
        <w:t>Uithoorn</w:t>
      </w:r>
      <w:proofErr w:type="spellEnd"/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, Netherlands </w:t>
      </w:r>
    </w:p>
    <w:p w:rsidR="006514D5" w:rsidRPr="008139D6" w:rsidRDefault="006514D5" w:rsidP="006514D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39D6">
        <w:rPr>
          <w:rFonts w:ascii="Times New Roman" w:eastAsia="Times New Roman" w:hAnsi="Times New Roman" w:cs="Times New Roman"/>
          <w:sz w:val="24"/>
          <w:szCs w:val="24"/>
        </w:rPr>
        <w:t>Oasis Party &amp; Events</w:t>
      </w:r>
    </w:p>
    <w:p w:rsidR="006514D5" w:rsidRPr="008139D6" w:rsidRDefault="006514D5" w:rsidP="0065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9D6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blank" w:history="1">
        <w:r w:rsidRPr="008139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oasisparty.nl</w:t>
        </w:r>
      </w:hyperlink>
    </w:p>
    <w:p w:rsidR="006514D5" w:rsidRPr="008139D6" w:rsidRDefault="006514D5" w:rsidP="0065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9D6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Us:</w:t>
      </w:r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Schedule a hall tour or request a personalized quote through our website today!</w:t>
      </w:r>
    </w:p>
    <w:p w:rsidR="006514D5" w:rsidRDefault="006514D5" w:rsidP="006514D5"/>
    <w:p w:rsidR="00B631A3" w:rsidRDefault="00B631A3"/>
    <w:sectPr w:rsidR="00B631A3" w:rsidSect="00845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266AE9"/>
    <w:multiLevelType w:val="multilevel"/>
    <w:tmpl w:val="5FA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631A3"/>
    <w:rsid w:val="001D5D5D"/>
    <w:rsid w:val="006514D5"/>
    <w:rsid w:val="00845243"/>
    <w:rsid w:val="00B631A3"/>
    <w:rsid w:val="00BD2383"/>
    <w:rsid w:val="00C04093"/>
    <w:rsid w:val="00D511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243"/>
  </w:style>
  <w:style w:type="paragraph" w:styleId="Heading2">
    <w:name w:val="heading 2"/>
    <w:basedOn w:val="Normal"/>
    <w:link w:val="Heading2Char"/>
    <w:uiPriority w:val="9"/>
    <w:qFormat/>
    <w:rsid w:val="00B631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3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631A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631A3"/>
    <w:rPr>
      <w:b/>
      <w:bCs/>
    </w:rPr>
  </w:style>
  <w:style w:type="character" w:styleId="Hyperlink">
    <w:name w:val="Hyperlink"/>
    <w:basedOn w:val="DefaultParagraphFont"/>
    <w:uiPriority w:val="99"/>
    <w:unhideWhenUsed/>
    <w:rsid w:val="00D511C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5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asisparty.n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asisparty.n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asisparty.nl/wedding-event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asisparty.nl/" TargetMode="External"/><Relationship Id="rId10" Type="http://schemas.openxmlformats.org/officeDocument/2006/relationships/hyperlink" Target="https://oasisparty.n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asisparty.n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</dc:creator>
  <cp:lastModifiedBy>Mana</cp:lastModifiedBy>
  <cp:revision>4</cp:revision>
  <dcterms:created xsi:type="dcterms:W3CDTF">2026-10-18T07:07:00Z</dcterms:created>
  <dcterms:modified xsi:type="dcterms:W3CDTF">2026-10-21T23:23:00Z</dcterms:modified>
</cp:coreProperties>
</file>