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b6b3a" w:val="clear"/>
        <w:bidi w:val="1"/>
        <w:spacing w:after="100" w:before="4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4a300"/>
          <w:sz w:val="52"/>
          <w:szCs w:val="52"/>
          <w:rtl w:val="0"/>
        </w:rPr>
        <w:t xml:space="preserve">Oasis Tech Incubator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1b6b3a" w:val="clear"/>
        <w:bidi w:val="1"/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1"/>
        </w:rPr>
        <w:t xml:space="preserve">حاضنة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1"/>
        </w:rPr>
        <w:t xml:space="preserve">الابتكار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1"/>
        </w:rPr>
        <w:t xml:space="preserve">وريادة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1"/>
        </w:rPr>
        <w:t xml:space="preserve">الأعمال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1"/>
        </w:rPr>
        <w:t xml:space="preserve">والتنمية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1"/>
        </w:rPr>
        <w:t xml:space="preserve">المستدامة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1"/>
        </w:rPr>
        <w:t xml:space="preserve">بالجنوب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1"/>
        </w:rPr>
        <w:t xml:space="preserve">الجزائري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b6b3a" w:val="clear"/>
        <w:spacing w:after="280" w:before="6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f4a300"/>
          <w:sz w:val="24"/>
          <w:szCs w:val="24"/>
          <w:rtl w:val="1"/>
        </w:rPr>
        <w:t xml:space="preserve">ملف</w:t>
      </w:r>
      <w:r w:rsidDel="00000000" w:rsidR="00000000" w:rsidRPr="00000000">
        <w:rPr>
          <w:rFonts w:ascii="Arial" w:cs="Arial" w:eastAsia="Arial" w:hAnsi="Arial"/>
          <w:i w:val="1"/>
          <w:iCs w:val="1"/>
          <w:color w:val="f4a3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f4a300"/>
          <w:sz w:val="24"/>
          <w:szCs w:val="24"/>
          <w:rtl w:val="1"/>
        </w:rPr>
        <w:t xml:space="preserve">الترشح</w:t>
      </w:r>
      <w:r w:rsidDel="00000000" w:rsidR="00000000" w:rsidRPr="00000000">
        <w:rPr>
          <w:rFonts w:ascii="Arial" w:cs="Arial" w:eastAsia="Arial" w:hAnsi="Arial"/>
          <w:i w:val="1"/>
          <w:iCs w:val="1"/>
          <w:color w:val="f4a3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f4a300"/>
          <w:sz w:val="24"/>
          <w:szCs w:val="24"/>
          <w:rtl w:val="1"/>
        </w:rPr>
        <w:t xml:space="preserve">الرسمي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f4a300" w:space="4" w:sz="16" w:val="single"/>
        </w:pBdr>
        <w:shd w:fill="e8f5e9" w:val="clear"/>
        <w:bidi w:val="1"/>
        <w:spacing w:after="160" w:before="280" w:lineRule="auto"/>
        <w:ind w:right="200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8"/>
          <w:szCs w:val="28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8"/>
          <w:szCs w:val="28"/>
          <w:rtl w:val="1"/>
        </w:rPr>
        <w:t xml:space="preserve">تقديم</w:t>
      </w: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8"/>
          <w:szCs w:val="28"/>
          <w:rtl w:val="1"/>
        </w:rPr>
        <w:t xml:space="preserve">الحاضنة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spacing w:after="60" w:before="6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عد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0"/>
        </w:rPr>
        <w:t xml:space="preserve">Oasis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0"/>
        </w:rPr>
        <w:t xml:space="preserve">Tech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أول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حاضنة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أعمال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خاصة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بالجنوب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الجزائري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تتخذ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ولايتي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تيميمون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وأدرار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مقرا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لها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وتعمل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دعم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ريادة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الأعمال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والابتكار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المناطق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الصحراوية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والمناطق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الأقل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استفادة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خدمات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الدعم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الريادي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spacing w:after="60" w:before="6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تأسست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الحاضنة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استجابة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للحاجة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المتزايدة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آليات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مرافقة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متخصصة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تمكن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الشباب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والنساء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وحاملي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الأفكار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المبتكرة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تحويل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مشاريعهم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مؤسسات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اقتصادية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مستدامة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قادرة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خلق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الثروة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وفرص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محليا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spacing w:after="60" w:before="6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تتمثل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مهمة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0"/>
        </w:rPr>
        <w:t xml:space="preserve">Oasis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0"/>
        </w:rPr>
        <w:t xml:space="preserve">Tech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اكتشاف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وتأهيل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ومرافقة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أصحاب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المشاريع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ذات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الإمكانات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العالية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وتزويدهم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بالمهارات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والأدوات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والشبكات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اللازمة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لتطوير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مشاريع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قابلة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للنمو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والاستدامة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spacing w:after="60" w:before="6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22"/>
          <w:szCs w:val="22"/>
          <w:rtl w:val="1"/>
        </w:rPr>
        <w:t xml:space="preserve">تسعى</w:t>
      </w: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22"/>
          <w:szCs w:val="22"/>
          <w:rtl w:val="1"/>
        </w:rPr>
        <w:t xml:space="preserve">الحاضنة</w:t>
      </w: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22"/>
          <w:szCs w:val="22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22"/>
          <w:szCs w:val="22"/>
          <w:rtl w:val="1"/>
        </w:rPr>
        <w:t xml:space="preserve">الإسهام</w:t>
      </w: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22"/>
          <w:szCs w:val="22"/>
          <w:rtl w:val="1"/>
        </w:rPr>
        <w:t xml:space="preserve">تنويع</w:t>
      </w: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22"/>
          <w:szCs w:val="22"/>
          <w:rtl w:val="1"/>
        </w:rPr>
        <w:t xml:space="preserve">الاقتصاد</w:t>
      </w: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22"/>
          <w:szCs w:val="22"/>
          <w:rtl w:val="1"/>
        </w:rPr>
        <w:t xml:space="preserve">المحلي</w:t>
      </w: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22"/>
          <w:szCs w:val="22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22"/>
          <w:szCs w:val="22"/>
          <w:rtl w:val="1"/>
        </w:rPr>
        <w:t xml:space="preserve">دعم</w:t>
      </w: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22"/>
          <w:szCs w:val="22"/>
          <w:rtl w:val="1"/>
        </w:rPr>
        <w:t xml:space="preserve">المشاريع</w:t>
      </w: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22"/>
          <w:szCs w:val="22"/>
          <w:rtl w:val="1"/>
        </w:rPr>
        <w:t xml:space="preserve">المبتكرة</w:t>
      </w: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22"/>
          <w:szCs w:val="22"/>
          <w:rtl w:val="1"/>
        </w:rPr>
        <w:t xml:space="preserve">القطاعات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22"/>
          <w:szCs w:val="22"/>
          <w:rtl w:val="1"/>
        </w:rPr>
        <w:t xml:space="preserve">التالية</w:t>
      </w: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0" w:right="360" w:hanging="32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الفلاحة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المستدامة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والزراعة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الصحراوية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0" w:right="360" w:hanging="32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الصناعات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التقليدية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والحرف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0" w:right="360" w:hanging="32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السياحة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الصحراوية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والسياحة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المستدامة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0" w:right="360" w:hanging="32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الاقتصاد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الرقمي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والخدمات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التكنولوجية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0" w:right="360" w:hanging="32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التعليم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والابتكار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الاجتماعي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0" w:right="360" w:hanging="32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الصحة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والخدمات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المجتمعية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0" w:right="360" w:hanging="32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الطاقات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المتجددة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والاقتصاد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الأخضر</w:t>
      </w:r>
    </w:p>
    <w:p w:rsidR="00000000" w:rsidDel="00000000" w:rsidP="00000000" w:rsidRDefault="00000000" w:rsidRPr="00000000" w14:paraId="00000014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bottom w:color="f4a300" w:space="4" w:sz="16" w:val="single"/>
        </w:pBdr>
        <w:shd w:fill="e8f5e9" w:val="clear"/>
        <w:bidi w:val="1"/>
        <w:spacing w:after="160" w:before="280" w:lineRule="auto"/>
        <w:ind w:right="200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8"/>
          <w:szCs w:val="28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8"/>
          <w:szCs w:val="28"/>
          <w:rtl w:val="1"/>
        </w:rPr>
        <w:t xml:space="preserve">الرؤية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8"/>
          <w:szCs w:val="28"/>
          <w:rtl w:val="1"/>
        </w:rPr>
        <w:t xml:space="preserve">والرسالة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spacing w:after="120" w:before="2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2e8b57"/>
          <w:sz w:val="26"/>
          <w:szCs w:val="26"/>
          <w:rtl w:val="1"/>
        </w:rPr>
        <w:t xml:space="preserve">◆ 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b57"/>
          <w:sz w:val="26"/>
          <w:szCs w:val="26"/>
          <w:rtl w:val="1"/>
        </w:rPr>
        <w:t xml:space="preserve">الرؤية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spacing w:after="60" w:before="6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تصبح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0"/>
        </w:rPr>
        <w:t xml:space="preserve">Oasis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0"/>
        </w:rPr>
        <w:t xml:space="preserve">Tech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المرجع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الأول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لدعم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الابتكار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وريادة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الأعمال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والتنمية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المستدامة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الجنوب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الجزائري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spacing w:after="120" w:before="2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2e8b57"/>
          <w:sz w:val="26"/>
          <w:szCs w:val="26"/>
          <w:rtl w:val="1"/>
        </w:rPr>
        <w:t xml:space="preserve">◆ 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b57"/>
          <w:sz w:val="26"/>
          <w:szCs w:val="26"/>
          <w:rtl w:val="1"/>
        </w:rPr>
        <w:t xml:space="preserve">الرسالة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spacing w:after="60" w:before="6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تمكين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رواد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الأعمال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المحليين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تحويل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الأفكار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مشاريع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اقتصادية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مستدامة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ذات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أثر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اقتصادي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واجتماعي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وبيئي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إيجابي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bottom w:color="f4a300" w:space="4" w:sz="16" w:val="single"/>
        </w:pBdr>
        <w:shd w:fill="e8f5e9" w:val="clear"/>
        <w:bidi w:val="1"/>
        <w:spacing w:after="160" w:before="280" w:lineRule="auto"/>
        <w:ind w:right="200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8"/>
          <w:szCs w:val="28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8"/>
          <w:szCs w:val="28"/>
          <w:rtl w:val="1"/>
        </w:rPr>
        <w:t xml:space="preserve">الأهداف</w:t>
      </w: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8"/>
          <w:szCs w:val="28"/>
          <w:rtl w:val="1"/>
        </w:rPr>
        <w:t xml:space="preserve">الاستراتيجية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0" w:right="360" w:hanging="32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دعم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إنشاء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المؤسسات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الناشئة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والمصغرة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0" w:right="360" w:hanging="32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خلق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فرص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عمل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مستدامة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للشباب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والنساء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0" w:right="360" w:hanging="32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تعزيز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الابتكار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المحلي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وربطه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باحتياجات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السوق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0" w:right="360" w:hanging="32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تطوير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الاقتصاد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الأخضر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والاقتصاد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الدائري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0" w:right="360" w:hanging="32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تشجيع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استغلال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الموارد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المحلية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مستدام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0" w:right="360" w:hanging="32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تقليص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الفوارق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التنموية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المناطق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0" w:right="360" w:hanging="32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تعزيز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جاذبية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الجنوب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الجزائري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للاستثمار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والابتكار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4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bottom w:color="f4a300" w:space="4" w:sz="16" w:val="single"/>
        </w:pBdr>
        <w:shd w:fill="e8f5e9" w:val="clear"/>
        <w:bidi w:val="1"/>
        <w:spacing w:after="160" w:before="280" w:lineRule="auto"/>
        <w:ind w:right="200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8"/>
          <w:szCs w:val="28"/>
          <w:rtl w:val="1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8"/>
          <w:szCs w:val="28"/>
          <w:rtl w:val="1"/>
        </w:rPr>
        <w:t xml:space="preserve">نطاق</w:t>
      </w: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8"/>
          <w:szCs w:val="28"/>
          <w:rtl w:val="1"/>
        </w:rPr>
        <w:t xml:space="preserve">التدخل</w:t>
      </w: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8"/>
          <w:szCs w:val="28"/>
          <w:rtl w:val="1"/>
        </w:rPr>
        <w:t xml:space="preserve">الجغرافي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spacing w:after="60" w:before="6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تغطي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الحاضنة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ولايات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الجنوب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الجزائري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وعلى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وجه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الخصوص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00"/>
        <w:gridCol w:w="3600"/>
        <w:tblGridChange w:id="0">
          <w:tblGrid>
            <w:gridCol w:w="5400"/>
            <w:gridCol w:w="3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b6b3a" w:space="0" w:sz="4" w:val="single"/>
              <w:left w:color="1b6b3a" w:space="0" w:sz="4" w:val="single"/>
              <w:bottom w:color="1b6b3a" w:space="0" w:sz="4" w:val="single"/>
              <w:right w:color="1b6b3a" w:space="0" w:sz="4" w:val="single"/>
            </w:tcBorders>
            <w:shd w:fill="1b6b3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8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الولاية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6b3a" w:space="0" w:sz="4" w:val="single"/>
              <w:left w:color="1b6b3a" w:space="0" w:sz="4" w:val="single"/>
              <w:bottom w:color="1b6b3a" w:space="0" w:sz="4" w:val="single"/>
              <w:right w:color="1b6b3a" w:space="0" w:sz="4" w:val="single"/>
            </w:tcBorders>
            <w:shd w:fill="1b6b3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9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التغطية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A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21"/>
                <w:szCs w:val="21"/>
                <w:rtl w:val="1"/>
              </w:rPr>
              <w:t xml:space="preserve">تيميمون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B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1"/>
                <w:szCs w:val="21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1f8f4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C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21"/>
                <w:szCs w:val="21"/>
                <w:rtl w:val="1"/>
              </w:rPr>
              <w:t xml:space="preserve">أدرار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1f8f4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D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1"/>
                <w:szCs w:val="21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E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21"/>
                <w:szCs w:val="21"/>
                <w:rtl w:val="1"/>
              </w:rPr>
              <w:t xml:space="preserve">بني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21"/>
                <w:szCs w:val="21"/>
                <w:rtl w:val="1"/>
              </w:rPr>
              <w:t xml:space="preserve">عباس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F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1"/>
                <w:szCs w:val="21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1f8f4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0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21"/>
                <w:szCs w:val="21"/>
                <w:rtl w:val="1"/>
              </w:rPr>
              <w:t xml:space="preserve">المنيعة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1f8f4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1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1"/>
                <w:szCs w:val="21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2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21"/>
                <w:szCs w:val="21"/>
                <w:rtl w:val="1"/>
              </w:rPr>
              <w:t xml:space="preserve">عين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21"/>
                <w:szCs w:val="21"/>
                <w:rtl w:val="1"/>
              </w:rPr>
              <w:t xml:space="preserve">صالح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3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1"/>
                <w:szCs w:val="21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1f8f4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4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21"/>
                <w:szCs w:val="21"/>
                <w:rtl w:val="1"/>
              </w:rPr>
              <w:t xml:space="preserve">البيض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1f8f4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5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1"/>
                <w:szCs w:val="21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6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21"/>
                <w:szCs w:val="21"/>
                <w:rtl w:val="1"/>
              </w:rPr>
              <w:t xml:space="preserve">إيليزي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7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1"/>
                <w:szCs w:val="21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1f8f4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8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21"/>
                <w:szCs w:val="21"/>
                <w:rtl w:val="1"/>
              </w:rPr>
              <w:t xml:space="preserve">جانت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1f8f4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9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1"/>
                <w:szCs w:val="21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spacing w:after="60" w:before="6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b57"/>
          <w:sz w:val="22"/>
          <w:szCs w:val="22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b5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b57"/>
          <w:sz w:val="22"/>
          <w:szCs w:val="22"/>
          <w:rtl w:val="1"/>
        </w:rPr>
        <w:t xml:space="preserve">قابلية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b5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b57"/>
          <w:sz w:val="22"/>
          <w:szCs w:val="22"/>
          <w:rtl w:val="1"/>
        </w:rPr>
        <w:t xml:space="preserve">التوسع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b5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b57"/>
          <w:sz w:val="22"/>
          <w:szCs w:val="22"/>
          <w:rtl w:val="1"/>
        </w:rPr>
        <w:t xml:space="preserve">نحو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b5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b57"/>
          <w:sz w:val="22"/>
          <w:szCs w:val="22"/>
          <w:rtl w:val="1"/>
        </w:rPr>
        <w:t xml:space="preserve">باقي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b5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b57"/>
          <w:sz w:val="22"/>
          <w:szCs w:val="22"/>
          <w:rtl w:val="1"/>
        </w:rPr>
        <w:t xml:space="preserve">ولايات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b5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b57"/>
          <w:sz w:val="22"/>
          <w:szCs w:val="22"/>
          <w:rtl w:val="1"/>
        </w:rPr>
        <w:t xml:space="preserve">الجنوب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b5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b57"/>
          <w:sz w:val="22"/>
          <w:szCs w:val="22"/>
          <w:rtl w:val="1"/>
        </w:rPr>
        <w:t xml:space="preserve">الكبير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b57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bottom w:color="f4a300" w:space="4" w:sz="16" w:val="single"/>
        </w:pBdr>
        <w:shd w:fill="e8f5e9" w:val="clear"/>
        <w:bidi w:val="1"/>
        <w:spacing w:after="160" w:before="280" w:lineRule="auto"/>
        <w:ind w:right="200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8"/>
          <w:szCs w:val="28"/>
          <w:rtl w:val="1"/>
        </w:rPr>
        <w:t xml:space="preserve">5.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8"/>
          <w:szCs w:val="28"/>
          <w:rtl w:val="1"/>
        </w:rPr>
        <w:t xml:space="preserve">نموذج</w:t>
      </w: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8"/>
          <w:szCs w:val="28"/>
          <w:rtl w:val="1"/>
        </w:rPr>
        <w:t xml:space="preserve">الاحتضان</w:t>
      </w: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8"/>
          <w:szCs w:val="28"/>
          <w:rtl w:val="1"/>
        </w:rPr>
        <w:t xml:space="preserve">المعتمد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spacing w:after="60" w:before="6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يعتمد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نموذج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0"/>
        </w:rPr>
        <w:t xml:space="preserve">Oasis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0"/>
        </w:rPr>
        <w:t xml:space="preserve">Tech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مقاربة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متكاملة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تشمل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0" w:right="360" w:hanging="32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التدريب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وبناء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القدرات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0" w:right="360" w:hanging="32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الإرشاد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والتوجيه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الفردي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0" w:right="360" w:hanging="32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تطوير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النماذج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الأولية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0" w:right="360" w:hanging="32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المرافقة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القانونية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والإدارية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0" w:right="360" w:hanging="32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الربط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بمصادر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التمويل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0" w:right="360" w:hanging="32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الوصول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الأسواق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والشبكات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المهنية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0" w:right="360" w:hanging="32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المتابعة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التخرج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color="f4a300" w:space="0" w:sz="4" w:val="single"/>
          <w:left w:color="f4a300" w:space="0" w:sz="4" w:val="single"/>
          <w:bottom w:color="f4a300" w:space="0" w:sz="4" w:val="single"/>
          <w:right w:color="f4a300" w:space="0" w:sz="4" w:val="single"/>
        </w:pBdr>
        <w:shd w:fill="fff8e1" w:val="clear"/>
        <w:bidi w:val="1"/>
        <w:spacing w:after="60" w:before="6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4"/>
          <w:szCs w:val="24"/>
          <w:rtl w:val="1"/>
        </w:rPr>
        <w:t xml:space="preserve">⏱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4"/>
          <w:szCs w:val="24"/>
          <w:rtl w:val="1"/>
        </w:rPr>
        <w:t xml:space="preserve">مدة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4"/>
          <w:szCs w:val="24"/>
          <w:rtl w:val="1"/>
        </w:rPr>
        <w:t xml:space="preserve">البرنامج</w:t>
      </w: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4"/>
          <w:szCs w:val="24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f4a300"/>
          <w:sz w:val="28"/>
          <w:szCs w:val="28"/>
          <w:rtl w:val="1"/>
        </w:rPr>
        <w:t xml:space="preserve">6 </w:t>
      </w:r>
      <w:r w:rsidDel="00000000" w:rsidR="00000000" w:rsidRPr="00000000">
        <w:rPr>
          <w:rFonts w:ascii="Arial" w:cs="Arial" w:eastAsia="Arial" w:hAnsi="Arial"/>
          <w:b w:val="1"/>
          <w:bCs w:val="1"/>
          <w:color w:val="f4a300"/>
          <w:sz w:val="28"/>
          <w:szCs w:val="28"/>
          <w:rtl w:val="1"/>
        </w:rPr>
        <w:t xml:space="preserve">أشهر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bottom w:color="f4a300" w:space="4" w:sz="16" w:val="single"/>
        </w:pBdr>
        <w:shd w:fill="e8f5e9" w:val="clear"/>
        <w:bidi w:val="1"/>
        <w:spacing w:after="160" w:before="280" w:lineRule="auto"/>
        <w:ind w:right="200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8"/>
          <w:szCs w:val="28"/>
          <w:rtl w:val="1"/>
        </w:rPr>
        <w:t xml:space="preserve">6.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8"/>
          <w:szCs w:val="28"/>
          <w:rtl w:val="1"/>
        </w:rPr>
        <w:t xml:space="preserve">البرامج</w:t>
      </w: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8"/>
          <w:szCs w:val="28"/>
          <w:rtl w:val="1"/>
        </w:rPr>
        <w:t xml:space="preserve">المتخصصة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spacing w:after="120" w:before="2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2e8b57"/>
          <w:sz w:val="26"/>
          <w:szCs w:val="26"/>
          <w:rtl w:val="1"/>
        </w:rPr>
        <w:t xml:space="preserve">◆ 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b57"/>
          <w:sz w:val="26"/>
          <w:szCs w:val="26"/>
          <w:rtl w:val="1"/>
        </w:rPr>
        <w:t xml:space="preserve">برنامج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b57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b57"/>
          <w:sz w:val="26"/>
          <w:szCs w:val="26"/>
          <w:rtl w:val="1"/>
        </w:rPr>
        <w:t xml:space="preserve">احتضان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b57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b57"/>
          <w:sz w:val="26"/>
          <w:szCs w:val="26"/>
          <w:rtl w:val="1"/>
        </w:rPr>
        <w:t xml:space="preserve">المؤسسات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b57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b57"/>
          <w:sz w:val="26"/>
          <w:szCs w:val="26"/>
          <w:rtl w:val="1"/>
        </w:rPr>
        <w:t xml:space="preserve">الناشئة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spacing w:after="60" w:before="6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e8b57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color w:val="2e8b5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e8b57"/>
          <w:sz w:val="22"/>
          <w:szCs w:val="22"/>
          <w:rtl w:val="1"/>
        </w:rPr>
        <w:t xml:space="preserve">الفكرة</w:t>
      </w:r>
      <w:r w:rsidDel="00000000" w:rsidR="00000000" w:rsidRPr="00000000">
        <w:rPr>
          <w:rFonts w:ascii="Arial" w:cs="Arial" w:eastAsia="Arial" w:hAnsi="Arial"/>
          <w:b w:val="0"/>
          <w:bCs w:val="0"/>
          <w:color w:val="2e8b5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e8b57"/>
          <w:sz w:val="22"/>
          <w:szCs w:val="22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color w:val="2e8b5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e8b57"/>
          <w:sz w:val="22"/>
          <w:szCs w:val="22"/>
          <w:rtl w:val="1"/>
        </w:rPr>
        <w:t xml:space="preserve">الإطلاق</w:t>
      </w:r>
      <w:r w:rsidDel="00000000" w:rsidR="00000000" w:rsidRPr="00000000">
        <w:rPr>
          <w:rFonts w:ascii="Arial" w:cs="Arial" w:eastAsia="Arial" w:hAnsi="Arial"/>
          <w:b w:val="0"/>
          <w:bCs w:val="0"/>
          <w:color w:val="2e8b5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e8b57"/>
          <w:sz w:val="22"/>
          <w:szCs w:val="22"/>
          <w:rtl w:val="1"/>
        </w:rPr>
        <w:t xml:space="preserve">التجاري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0" w:right="360" w:hanging="32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التحقق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الفكرة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0" w:right="360" w:hanging="32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دراسة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السوق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0" w:right="360" w:hanging="32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تطوير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النموذج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الأولي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0" w:right="360" w:hanging="32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الهيكلة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القانونية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والمالية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0" w:right="360" w:hanging="32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التسويق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والمبيعات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0" w:right="360" w:hanging="32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العرض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أمام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المستثمرين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spacing w:after="120" w:before="2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2e8b57"/>
          <w:sz w:val="26"/>
          <w:szCs w:val="26"/>
          <w:rtl w:val="1"/>
        </w:rPr>
        <w:t xml:space="preserve">◆ 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b57"/>
          <w:sz w:val="26"/>
          <w:szCs w:val="26"/>
          <w:rtl w:val="1"/>
        </w:rPr>
        <w:t xml:space="preserve">برنامج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b57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b57"/>
          <w:sz w:val="26"/>
          <w:szCs w:val="26"/>
          <w:rtl w:val="1"/>
        </w:rPr>
        <w:t xml:space="preserve">الفلاحة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b57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b57"/>
          <w:sz w:val="26"/>
          <w:szCs w:val="26"/>
          <w:rtl w:val="1"/>
        </w:rPr>
        <w:t xml:space="preserve">الصحراوية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b57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b57"/>
          <w:sz w:val="26"/>
          <w:szCs w:val="26"/>
          <w:rtl w:val="1"/>
        </w:rPr>
        <w:t xml:space="preserve">وريادة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b57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b57"/>
          <w:sz w:val="26"/>
          <w:szCs w:val="26"/>
          <w:rtl w:val="1"/>
        </w:rPr>
        <w:t xml:space="preserve">الأعمال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b57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b57"/>
          <w:sz w:val="26"/>
          <w:szCs w:val="26"/>
          <w:rtl w:val="1"/>
        </w:rPr>
        <w:t xml:space="preserve">الزراعية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spacing w:after="60" w:before="6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e8b57"/>
          <w:sz w:val="22"/>
          <w:szCs w:val="22"/>
          <w:rtl w:val="1"/>
        </w:rPr>
        <w:t xml:space="preserve">يركز</w:t>
      </w:r>
      <w:r w:rsidDel="00000000" w:rsidR="00000000" w:rsidRPr="00000000">
        <w:rPr>
          <w:rFonts w:ascii="Arial" w:cs="Arial" w:eastAsia="Arial" w:hAnsi="Arial"/>
          <w:b w:val="0"/>
          <w:bCs w:val="0"/>
          <w:color w:val="2e8b5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e8b57"/>
          <w:sz w:val="22"/>
          <w:szCs w:val="22"/>
          <w:rtl w:val="1"/>
        </w:rPr>
        <w:t xml:space="preserve">على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0" w:right="360" w:hanging="32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الزراعة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المستدامة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0" w:right="360" w:hanging="32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تثمين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المنتجات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المحلية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0" w:right="360" w:hanging="32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التحويل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الغذائي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0" w:right="360" w:hanging="32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الاقتصاد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المائي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0" w:right="360" w:hanging="32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التمويل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الفلاحي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spacing w:after="120" w:before="2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2e8b57"/>
          <w:sz w:val="26"/>
          <w:szCs w:val="26"/>
          <w:rtl w:val="1"/>
        </w:rPr>
        <w:t xml:space="preserve">◆ 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b57"/>
          <w:sz w:val="26"/>
          <w:szCs w:val="26"/>
          <w:rtl w:val="1"/>
        </w:rPr>
        <w:t xml:space="preserve">برنامج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b57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b57"/>
          <w:sz w:val="26"/>
          <w:szCs w:val="26"/>
          <w:rtl w:val="1"/>
        </w:rPr>
        <w:t xml:space="preserve">الحرف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b57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b57"/>
          <w:sz w:val="26"/>
          <w:szCs w:val="26"/>
          <w:rtl w:val="1"/>
        </w:rPr>
        <w:t xml:space="preserve">والصناعات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b57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b57"/>
          <w:sz w:val="26"/>
          <w:szCs w:val="26"/>
          <w:rtl w:val="1"/>
        </w:rPr>
        <w:t xml:space="preserve">التقليدية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spacing w:after="60" w:before="6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e8b57"/>
          <w:sz w:val="22"/>
          <w:szCs w:val="22"/>
          <w:rtl w:val="1"/>
        </w:rPr>
        <w:t xml:space="preserve">يهدف</w:t>
      </w:r>
      <w:r w:rsidDel="00000000" w:rsidR="00000000" w:rsidRPr="00000000">
        <w:rPr>
          <w:rFonts w:ascii="Arial" w:cs="Arial" w:eastAsia="Arial" w:hAnsi="Arial"/>
          <w:b w:val="0"/>
          <w:bCs w:val="0"/>
          <w:color w:val="2e8b5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e8b57"/>
          <w:sz w:val="22"/>
          <w:szCs w:val="22"/>
          <w:rtl w:val="1"/>
        </w:rPr>
        <w:t xml:space="preserve">إلى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0" w:right="360" w:hanging="32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تحويل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الحرفي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مقاول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0" w:right="360" w:hanging="32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تحسين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جودة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المنتجات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0" w:right="360" w:hanging="32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تطوير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الهوية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البصرية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0" w:right="360" w:hanging="32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التسويق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الرقمي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0" w:right="360" w:hanging="32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الولوج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الأسواق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الوطنية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والسياحية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spacing w:after="120" w:before="2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2e8b57"/>
          <w:sz w:val="26"/>
          <w:szCs w:val="26"/>
          <w:rtl w:val="1"/>
        </w:rPr>
        <w:t xml:space="preserve">◆ 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b57"/>
          <w:sz w:val="26"/>
          <w:szCs w:val="26"/>
          <w:rtl w:val="1"/>
        </w:rPr>
        <w:t xml:space="preserve">برنامج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b57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b57"/>
          <w:sz w:val="26"/>
          <w:szCs w:val="26"/>
          <w:rtl w:val="1"/>
        </w:rPr>
        <w:t xml:space="preserve">السياحة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b57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b57"/>
          <w:sz w:val="26"/>
          <w:szCs w:val="26"/>
          <w:rtl w:val="1"/>
        </w:rPr>
        <w:t xml:space="preserve">الصحراوية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b57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b57"/>
          <w:sz w:val="26"/>
          <w:szCs w:val="26"/>
          <w:rtl w:val="1"/>
        </w:rPr>
        <w:t xml:space="preserve">المستدامة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spacing w:after="60" w:before="6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e8b57"/>
          <w:sz w:val="22"/>
          <w:szCs w:val="22"/>
          <w:rtl w:val="1"/>
        </w:rPr>
        <w:t xml:space="preserve">يشمل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0" w:right="360" w:hanging="32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تطوير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المنتجات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السياحية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0" w:right="360" w:hanging="32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الإيواء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العائلي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0" w:right="360" w:hanging="32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السياحة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البيئية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0" w:right="360" w:hanging="32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الترويج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الرقمي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0" w:right="360" w:hanging="32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التشبيك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الفاعلين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السياحيين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spacing w:after="120" w:before="2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2e8b57"/>
          <w:sz w:val="26"/>
          <w:szCs w:val="26"/>
          <w:rtl w:val="1"/>
        </w:rPr>
        <w:t xml:space="preserve">◆ 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b57"/>
          <w:sz w:val="26"/>
          <w:szCs w:val="26"/>
          <w:rtl w:val="1"/>
        </w:rPr>
        <w:t xml:space="preserve">برنامج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b57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b57"/>
          <w:sz w:val="26"/>
          <w:szCs w:val="26"/>
          <w:rtl w:val="1"/>
        </w:rPr>
        <w:t xml:space="preserve">الابتكار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b57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b57"/>
          <w:sz w:val="26"/>
          <w:szCs w:val="26"/>
          <w:rtl w:val="1"/>
        </w:rPr>
        <w:t xml:space="preserve">والتنمية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b57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b57"/>
          <w:sz w:val="26"/>
          <w:szCs w:val="26"/>
          <w:rtl w:val="1"/>
        </w:rPr>
        <w:t xml:space="preserve">المحلية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spacing w:after="60" w:before="6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e8b57"/>
          <w:sz w:val="22"/>
          <w:szCs w:val="22"/>
          <w:rtl w:val="1"/>
        </w:rPr>
        <w:t xml:space="preserve">يستهدف</w:t>
      </w:r>
      <w:r w:rsidDel="00000000" w:rsidR="00000000" w:rsidRPr="00000000">
        <w:rPr>
          <w:rFonts w:ascii="Arial" w:cs="Arial" w:eastAsia="Arial" w:hAnsi="Arial"/>
          <w:b w:val="0"/>
          <w:bCs w:val="0"/>
          <w:color w:val="2e8b57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color w:val="2e8b57"/>
          <w:sz w:val="22"/>
          <w:szCs w:val="22"/>
          <w:rtl w:val="1"/>
        </w:rPr>
        <w:t xml:space="preserve">الجماعات</w:t>
      </w:r>
      <w:r w:rsidDel="00000000" w:rsidR="00000000" w:rsidRPr="00000000">
        <w:rPr>
          <w:rFonts w:ascii="Arial" w:cs="Arial" w:eastAsia="Arial" w:hAnsi="Arial"/>
          <w:b w:val="0"/>
          <w:bCs w:val="0"/>
          <w:color w:val="2e8b5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e8b57"/>
          <w:sz w:val="22"/>
          <w:szCs w:val="22"/>
          <w:rtl w:val="1"/>
        </w:rPr>
        <w:t xml:space="preserve">المحلية</w:t>
      </w:r>
      <w:r w:rsidDel="00000000" w:rsidR="00000000" w:rsidRPr="00000000">
        <w:rPr>
          <w:rFonts w:ascii="Arial" w:cs="Arial" w:eastAsia="Arial" w:hAnsi="Arial"/>
          <w:b w:val="0"/>
          <w:bCs w:val="0"/>
          <w:color w:val="2e8b57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color w:val="2e8b57"/>
          <w:sz w:val="22"/>
          <w:szCs w:val="22"/>
          <w:rtl w:val="1"/>
        </w:rPr>
        <w:t xml:space="preserve">الجمعيات</w:t>
      </w:r>
      <w:r w:rsidDel="00000000" w:rsidR="00000000" w:rsidRPr="00000000">
        <w:rPr>
          <w:rFonts w:ascii="Arial" w:cs="Arial" w:eastAsia="Arial" w:hAnsi="Arial"/>
          <w:b w:val="0"/>
          <w:bCs w:val="0"/>
          <w:color w:val="2e8b57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color w:val="2e8b57"/>
          <w:sz w:val="22"/>
          <w:szCs w:val="22"/>
          <w:rtl w:val="1"/>
        </w:rPr>
        <w:t xml:space="preserve">التعاونيات</w:t>
      </w:r>
      <w:r w:rsidDel="00000000" w:rsidR="00000000" w:rsidRPr="00000000">
        <w:rPr>
          <w:rFonts w:ascii="Arial" w:cs="Arial" w:eastAsia="Arial" w:hAnsi="Arial"/>
          <w:b w:val="0"/>
          <w:bCs w:val="0"/>
          <w:color w:val="2e8b57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color w:val="2e8b57"/>
          <w:sz w:val="22"/>
          <w:szCs w:val="22"/>
          <w:rtl w:val="1"/>
        </w:rPr>
        <w:t xml:space="preserve">الفاعلين</w:t>
      </w:r>
      <w:r w:rsidDel="00000000" w:rsidR="00000000" w:rsidRPr="00000000">
        <w:rPr>
          <w:rFonts w:ascii="Arial" w:cs="Arial" w:eastAsia="Arial" w:hAnsi="Arial"/>
          <w:b w:val="0"/>
          <w:bCs w:val="0"/>
          <w:color w:val="2e8b57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e8b57"/>
          <w:sz w:val="22"/>
          <w:szCs w:val="22"/>
          <w:rtl w:val="1"/>
        </w:rPr>
        <w:t xml:space="preserve">الاقتصاديين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0" w:right="360" w:hanging="32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تطوير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مشاريع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ذات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أثر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اقتصادي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واجتماعي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وبيئي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bottom w:color="f4a300" w:space="4" w:sz="16" w:val="single"/>
        </w:pBdr>
        <w:shd w:fill="e8f5e9" w:val="clear"/>
        <w:bidi w:val="1"/>
        <w:spacing w:after="160" w:before="280" w:lineRule="auto"/>
        <w:ind w:right="200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8"/>
          <w:szCs w:val="28"/>
          <w:rtl w:val="1"/>
        </w:rPr>
        <w:t xml:space="preserve">7.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8"/>
          <w:szCs w:val="28"/>
          <w:rtl w:val="1"/>
        </w:rPr>
        <w:t xml:space="preserve">الحصيلة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8"/>
          <w:szCs w:val="28"/>
          <w:rtl w:val="1"/>
        </w:rPr>
        <w:t xml:space="preserve">السنوية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8"/>
          <w:szCs w:val="28"/>
          <w:rtl w:val="1"/>
        </w:rPr>
        <w:t xml:space="preserve">لسنة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8"/>
          <w:szCs w:val="28"/>
          <w:rtl w:val="1"/>
        </w:rPr>
        <w:t xml:space="preserve">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000"/>
        <w:gridCol w:w="3000"/>
        <w:tblGridChange w:id="0">
          <w:tblGrid>
            <w:gridCol w:w="3000"/>
            <w:gridCol w:w="3000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6b3a" w:space="0" w:sz="4" w:val="single"/>
              <w:left w:color="1b6b3a" w:space="0" w:sz="4" w:val="single"/>
              <w:bottom w:color="1b6b3a" w:space="0" w:sz="4" w:val="single"/>
              <w:right w:color="1b6b3a" w:space="0" w:sz="4" w:val="single"/>
            </w:tcBorders>
            <w:shd w:fill="e8f5e9" w:val="clear"/>
            <w:tcMar>
              <w:top w:w="140.0" w:type="dxa"/>
              <w:left w:w="120.0" w:type="dxa"/>
              <w:bottom w:w="14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36"/>
                <w:szCs w:val="36"/>
                <w:rtl w:val="0"/>
              </w:rPr>
              <w:t xml:space="preserve">132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424242"/>
                <w:sz w:val="18"/>
                <w:szCs w:val="18"/>
                <w:rtl w:val="1"/>
              </w:rPr>
              <w:t xml:space="preserve">طلبات</w:t>
            </w:r>
            <w:r w:rsidDel="00000000" w:rsidR="00000000" w:rsidRPr="00000000">
              <w:rPr>
                <w:rFonts w:ascii="Arial" w:cs="Arial" w:eastAsia="Arial" w:hAnsi="Arial"/>
                <w:color w:val="42424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24242"/>
                <w:sz w:val="18"/>
                <w:szCs w:val="18"/>
                <w:rtl w:val="1"/>
              </w:rPr>
              <w:t xml:space="preserve">الترشح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6b3a" w:space="0" w:sz="4" w:val="single"/>
              <w:left w:color="1b6b3a" w:space="0" w:sz="4" w:val="single"/>
              <w:bottom w:color="1b6b3a" w:space="0" w:sz="4" w:val="single"/>
              <w:right w:color="1b6b3a" w:space="0" w:sz="4" w:val="single"/>
            </w:tcBorders>
            <w:shd w:fill="e8f5e9" w:val="clear"/>
            <w:tcMar>
              <w:top w:w="140.0" w:type="dxa"/>
              <w:left w:w="120.0" w:type="dxa"/>
              <w:bottom w:w="14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36"/>
                <w:szCs w:val="36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424242"/>
                <w:sz w:val="18"/>
                <w:szCs w:val="18"/>
                <w:rtl w:val="1"/>
              </w:rPr>
              <w:t xml:space="preserve">المشاريع</w:t>
            </w:r>
            <w:r w:rsidDel="00000000" w:rsidR="00000000" w:rsidRPr="00000000">
              <w:rPr>
                <w:rFonts w:ascii="Arial" w:cs="Arial" w:eastAsia="Arial" w:hAnsi="Arial"/>
                <w:color w:val="42424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24242"/>
                <w:sz w:val="18"/>
                <w:szCs w:val="18"/>
                <w:rtl w:val="1"/>
              </w:rPr>
              <w:t xml:space="preserve">المنتقاة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6b3a" w:space="0" w:sz="4" w:val="single"/>
              <w:left w:color="1b6b3a" w:space="0" w:sz="4" w:val="single"/>
              <w:bottom w:color="1b6b3a" w:space="0" w:sz="4" w:val="single"/>
              <w:right w:color="1b6b3a" w:space="0" w:sz="4" w:val="single"/>
            </w:tcBorders>
            <w:shd w:fill="e8f5e9" w:val="clear"/>
            <w:tcMar>
              <w:top w:w="140.0" w:type="dxa"/>
              <w:left w:w="120.0" w:type="dxa"/>
              <w:bottom w:w="14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36"/>
                <w:szCs w:val="36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424242"/>
                <w:sz w:val="18"/>
                <w:szCs w:val="18"/>
                <w:rtl w:val="1"/>
              </w:rPr>
              <w:t xml:space="preserve">المشاريع</w:t>
            </w:r>
            <w:r w:rsidDel="00000000" w:rsidR="00000000" w:rsidRPr="00000000">
              <w:rPr>
                <w:rFonts w:ascii="Arial" w:cs="Arial" w:eastAsia="Arial" w:hAnsi="Arial"/>
                <w:color w:val="42424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24242"/>
                <w:sz w:val="18"/>
                <w:szCs w:val="18"/>
                <w:rtl w:val="1"/>
              </w:rPr>
              <w:t xml:space="preserve">المحتضنة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000"/>
        <w:gridCol w:w="3000"/>
        <w:tblGridChange w:id="0">
          <w:tblGrid>
            <w:gridCol w:w="3000"/>
            <w:gridCol w:w="3000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6b3a" w:space="0" w:sz="4" w:val="single"/>
              <w:left w:color="1b6b3a" w:space="0" w:sz="4" w:val="single"/>
              <w:bottom w:color="1b6b3a" w:space="0" w:sz="4" w:val="single"/>
              <w:right w:color="1b6b3a" w:space="0" w:sz="4" w:val="single"/>
            </w:tcBorders>
            <w:shd w:fill="e8f5e9" w:val="clear"/>
            <w:tcMar>
              <w:top w:w="140.0" w:type="dxa"/>
              <w:left w:w="120.0" w:type="dxa"/>
              <w:bottom w:w="14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36"/>
                <w:szCs w:val="36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424242"/>
                <w:sz w:val="18"/>
                <w:szCs w:val="18"/>
                <w:rtl w:val="1"/>
              </w:rPr>
              <w:t xml:space="preserve">المؤسسات</w:t>
            </w:r>
            <w:r w:rsidDel="00000000" w:rsidR="00000000" w:rsidRPr="00000000">
              <w:rPr>
                <w:rFonts w:ascii="Arial" w:cs="Arial" w:eastAsia="Arial" w:hAnsi="Arial"/>
                <w:color w:val="42424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24242"/>
                <w:sz w:val="18"/>
                <w:szCs w:val="18"/>
                <w:rtl w:val="1"/>
              </w:rPr>
              <w:t xml:space="preserve">المنشأة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6b3a" w:space="0" w:sz="4" w:val="single"/>
              <w:left w:color="1b6b3a" w:space="0" w:sz="4" w:val="single"/>
              <w:bottom w:color="1b6b3a" w:space="0" w:sz="4" w:val="single"/>
              <w:right w:color="1b6b3a" w:space="0" w:sz="4" w:val="single"/>
            </w:tcBorders>
            <w:shd w:fill="e8f5e9" w:val="clear"/>
            <w:tcMar>
              <w:top w:w="140.0" w:type="dxa"/>
              <w:left w:w="120.0" w:type="dxa"/>
              <w:bottom w:w="14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36"/>
                <w:szCs w:val="36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424242"/>
                <w:sz w:val="18"/>
                <w:szCs w:val="18"/>
                <w:rtl w:val="1"/>
              </w:rPr>
              <w:t xml:space="preserve">النماذج</w:t>
            </w:r>
            <w:r w:rsidDel="00000000" w:rsidR="00000000" w:rsidRPr="00000000">
              <w:rPr>
                <w:rFonts w:ascii="Arial" w:cs="Arial" w:eastAsia="Arial" w:hAnsi="Arial"/>
                <w:color w:val="42424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24242"/>
                <w:sz w:val="18"/>
                <w:szCs w:val="18"/>
                <w:rtl w:val="1"/>
              </w:rPr>
              <w:t xml:space="preserve">الأولية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6b3a" w:space="0" w:sz="4" w:val="single"/>
              <w:left w:color="1b6b3a" w:space="0" w:sz="4" w:val="single"/>
              <w:bottom w:color="1b6b3a" w:space="0" w:sz="4" w:val="single"/>
              <w:right w:color="1b6b3a" w:space="0" w:sz="4" w:val="single"/>
            </w:tcBorders>
            <w:shd w:fill="e8f5e9" w:val="clear"/>
            <w:tcMar>
              <w:top w:w="140.0" w:type="dxa"/>
              <w:left w:w="120.0" w:type="dxa"/>
              <w:bottom w:w="14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36"/>
                <w:szCs w:val="36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424242"/>
                <w:sz w:val="18"/>
                <w:szCs w:val="18"/>
                <w:rtl w:val="1"/>
              </w:rPr>
              <w:t xml:space="preserve">المشاريع</w:t>
            </w:r>
            <w:r w:rsidDel="00000000" w:rsidR="00000000" w:rsidRPr="00000000">
              <w:rPr>
                <w:rFonts w:ascii="Arial" w:cs="Arial" w:eastAsia="Arial" w:hAnsi="Arial"/>
                <w:color w:val="42424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24242"/>
                <w:sz w:val="18"/>
                <w:szCs w:val="18"/>
                <w:rtl w:val="1"/>
              </w:rPr>
              <w:t xml:space="preserve">الممولة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000"/>
        <w:gridCol w:w="3000"/>
        <w:tblGridChange w:id="0">
          <w:tblGrid>
            <w:gridCol w:w="3000"/>
            <w:gridCol w:w="3000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6b3a" w:space="0" w:sz="4" w:val="single"/>
              <w:left w:color="1b6b3a" w:space="0" w:sz="4" w:val="single"/>
              <w:bottom w:color="1b6b3a" w:space="0" w:sz="4" w:val="single"/>
              <w:right w:color="1b6b3a" w:space="0" w:sz="4" w:val="single"/>
            </w:tcBorders>
            <w:shd w:fill="e8f5e9" w:val="clear"/>
            <w:tcMar>
              <w:top w:w="140.0" w:type="dxa"/>
              <w:left w:w="120.0" w:type="dxa"/>
              <w:bottom w:w="14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36"/>
                <w:szCs w:val="36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424242"/>
                <w:sz w:val="18"/>
                <w:szCs w:val="18"/>
                <w:rtl w:val="1"/>
              </w:rPr>
              <w:t xml:space="preserve">النساء</w:t>
            </w:r>
            <w:r w:rsidDel="00000000" w:rsidR="00000000" w:rsidRPr="00000000">
              <w:rPr>
                <w:rFonts w:ascii="Arial" w:cs="Arial" w:eastAsia="Arial" w:hAnsi="Arial"/>
                <w:color w:val="42424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24242"/>
                <w:sz w:val="18"/>
                <w:szCs w:val="18"/>
                <w:rtl w:val="1"/>
              </w:rPr>
              <w:t xml:space="preserve">المستفيدات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6b3a" w:space="0" w:sz="4" w:val="single"/>
              <w:left w:color="1b6b3a" w:space="0" w:sz="4" w:val="single"/>
              <w:bottom w:color="1b6b3a" w:space="0" w:sz="4" w:val="single"/>
              <w:right w:color="1b6b3a" w:space="0" w:sz="4" w:val="single"/>
            </w:tcBorders>
            <w:shd w:fill="e8f5e9" w:val="clear"/>
            <w:tcMar>
              <w:top w:w="140.0" w:type="dxa"/>
              <w:left w:w="120.0" w:type="dxa"/>
              <w:bottom w:w="14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36"/>
                <w:szCs w:val="36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424242"/>
                <w:sz w:val="18"/>
                <w:szCs w:val="18"/>
                <w:rtl w:val="1"/>
              </w:rPr>
              <w:t xml:space="preserve">الشباب</w:t>
            </w:r>
            <w:r w:rsidDel="00000000" w:rsidR="00000000" w:rsidRPr="00000000">
              <w:rPr>
                <w:rFonts w:ascii="Arial" w:cs="Arial" w:eastAsia="Arial" w:hAnsi="Arial"/>
                <w:color w:val="42424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24242"/>
                <w:sz w:val="18"/>
                <w:szCs w:val="18"/>
                <w:rtl w:val="1"/>
              </w:rPr>
              <w:t xml:space="preserve">أقل</w:t>
            </w:r>
            <w:r w:rsidDel="00000000" w:rsidR="00000000" w:rsidRPr="00000000">
              <w:rPr>
                <w:rFonts w:ascii="Arial" w:cs="Arial" w:eastAsia="Arial" w:hAnsi="Arial"/>
                <w:color w:val="42424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24242"/>
                <w:sz w:val="18"/>
                <w:szCs w:val="18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424242"/>
                <w:sz w:val="18"/>
                <w:szCs w:val="18"/>
                <w:rtl w:val="1"/>
              </w:rPr>
              <w:t xml:space="preserve"> 35 </w:t>
            </w:r>
            <w:r w:rsidDel="00000000" w:rsidR="00000000" w:rsidRPr="00000000">
              <w:rPr>
                <w:rFonts w:ascii="Arial" w:cs="Arial" w:eastAsia="Arial" w:hAnsi="Arial"/>
                <w:color w:val="424242"/>
                <w:sz w:val="18"/>
                <w:szCs w:val="18"/>
                <w:rtl w:val="1"/>
              </w:rPr>
              <w:t xml:space="preserve">سنة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6b3a" w:space="0" w:sz="4" w:val="single"/>
              <w:left w:color="1b6b3a" w:space="0" w:sz="4" w:val="single"/>
              <w:bottom w:color="1b6b3a" w:space="0" w:sz="4" w:val="single"/>
              <w:right w:color="1b6b3a" w:space="0" w:sz="4" w:val="single"/>
            </w:tcBorders>
            <w:shd w:fill="e8f5e9" w:val="clear"/>
            <w:tcMar>
              <w:top w:w="140.0" w:type="dxa"/>
              <w:left w:w="120.0" w:type="dxa"/>
              <w:bottom w:w="14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36"/>
                <w:szCs w:val="36"/>
                <w:rtl w:val="0"/>
              </w:rPr>
              <w:t xml:space="preserve">46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424242"/>
                <w:sz w:val="18"/>
                <w:szCs w:val="18"/>
                <w:rtl w:val="1"/>
              </w:rPr>
              <w:t xml:space="preserve">الوظائف</w:t>
            </w:r>
            <w:r w:rsidDel="00000000" w:rsidR="00000000" w:rsidRPr="00000000">
              <w:rPr>
                <w:rFonts w:ascii="Arial" w:cs="Arial" w:eastAsia="Arial" w:hAnsi="Arial"/>
                <w:color w:val="424242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24242"/>
                <w:sz w:val="18"/>
                <w:szCs w:val="18"/>
                <w:rtl w:val="1"/>
              </w:rPr>
              <w:t xml:space="preserve">المستحدثة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bottom w:color="f4a300" w:space="4" w:sz="16" w:val="single"/>
        </w:pBdr>
        <w:shd w:fill="e8f5e9" w:val="clear"/>
        <w:bidi w:val="1"/>
        <w:spacing w:after="160" w:before="280" w:lineRule="auto"/>
        <w:ind w:right="200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8"/>
          <w:szCs w:val="28"/>
          <w:rtl w:val="1"/>
        </w:rPr>
        <w:t xml:space="preserve">8.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8"/>
          <w:szCs w:val="28"/>
          <w:rtl w:val="1"/>
        </w:rPr>
        <w:t xml:space="preserve">القدرة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8"/>
          <w:szCs w:val="28"/>
          <w:rtl w:val="1"/>
        </w:rPr>
        <w:t xml:space="preserve">التأطيرية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00"/>
        <w:gridCol w:w="3600"/>
        <w:tblGridChange w:id="0">
          <w:tblGrid>
            <w:gridCol w:w="5400"/>
            <w:gridCol w:w="3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b6b3a" w:space="0" w:sz="4" w:val="single"/>
              <w:left w:color="1b6b3a" w:space="0" w:sz="4" w:val="single"/>
              <w:bottom w:color="1b6b3a" w:space="0" w:sz="4" w:val="single"/>
              <w:right w:color="1b6b3a" w:space="0" w:sz="4" w:val="single"/>
            </w:tcBorders>
            <w:shd w:fill="1b6b3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A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المؤشر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6b3a" w:space="0" w:sz="4" w:val="single"/>
              <w:left w:color="1b6b3a" w:space="0" w:sz="4" w:val="single"/>
              <w:bottom w:color="1b6b3a" w:space="0" w:sz="4" w:val="single"/>
              <w:right w:color="1b6b3a" w:space="0" w:sz="4" w:val="single"/>
            </w:tcBorders>
            <w:shd w:fill="1b6b3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B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الطاقة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السنوية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C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21"/>
                <w:szCs w:val="21"/>
                <w:rtl w:val="1"/>
              </w:rPr>
              <w:t xml:space="preserve">عدد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21"/>
                <w:szCs w:val="21"/>
                <w:rtl w:val="1"/>
              </w:rPr>
              <w:t xml:space="preserve">المرافقين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21"/>
                <w:szCs w:val="21"/>
                <w:rtl w:val="1"/>
              </w:rPr>
              <w:t xml:space="preserve">والخبراء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21"/>
                <w:szCs w:val="21"/>
                <w:rtl w:val="1"/>
              </w:rPr>
              <w:t xml:space="preserve">الدائمين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D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1f8f4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E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21"/>
                <w:szCs w:val="21"/>
                <w:rtl w:val="1"/>
              </w:rPr>
              <w:t xml:space="preserve">ساعات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21"/>
                <w:szCs w:val="21"/>
                <w:rtl w:val="1"/>
              </w:rPr>
              <w:t xml:space="preserve">التكوين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21"/>
                <w:szCs w:val="21"/>
                <w:rtl w:val="1"/>
              </w:rPr>
              <w:t xml:space="preserve">الجماعي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1f8f4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F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1"/>
                <w:szCs w:val="21"/>
                <w:rtl w:val="1"/>
              </w:rPr>
              <w:t xml:space="preserve">240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1"/>
                <w:szCs w:val="21"/>
                <w:rtl w:val="1"/>
              </w:rPr>
              <w:t xml:space="preserve">ساعة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0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21"/>
                <w:szCs w:val="21"/>
                <w:rtl w:val="1"/>
              </w:rPr>
              <w:t xml:space="preserve">ساعات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21"/>
                <w:szCs w:val="21"/>
                <w:rtl w:val="1"/>
              </w:rPr>
              <w:t xml:space="preserve">المرافقة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21"/>
                <w:szCs w:val="21"/>
                <w:rtl w:val="1"/>
              </w:rPr>
              <w:t xml:space="preserve">الفردية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1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1"/>
                <w:szCs w:val="21"/>
                <w:rtl w:val="1"/>
              </w:rPr>
              <w:t xml:space="preserve">360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1"/>
                <w:szCs w:val="21"/>
                <w:rtl w:val="1"/>
              </w:rPr>
              <w:t xml:space="preserve">ساعة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1f8f4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2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21"/>
                <w:szCs w:val="21"/>
                <w:rtl w:val="1"/>
              </w:rPr>
              <w:t xml:space="preserve">ساعات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21"/>
                <w:szCs w:val="21"/>
                <w:rtl w:val="1"/>
              </w:rPr>
              <w:t xml:space="preserve">التأطير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21"/>
                <w:szCs w:val="21"/>
                <w:rtl w:val="1"/>
              </w:rPr>
              <w:t xml:space="preserve">الرقمي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1f8f4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3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1"/>
                <w:szCs w:val="21"/>
                <w:rtl w:val="1"/>
              </w:rPr>
              <w:t xml:space="preserve">120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1"/>
                <w:szCs w:val="21"/>
                <w:rtl w:val="1"/>
              </w:rPr>
              <w:t xml:space="preserve">ساعة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4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21"/>
                <w:szCs w:val="21"/>
                <w:rtl w:val="1"/>
              </w:rPr>
              <w:t xml:space="preserve">المعسكرات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21"/>
                <w:szCs w:val="21"/>
                <w:rtl w:val="1"/>
              </w:rPr>
              <w:t xml:space="preserve">التدريبية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5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1"/>
                <w:szCs w:val="21"/>
                <w:rtl w:val="1"/>
              </w:rPr>
              <w:t xml:space="preserve">4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1"/>
                <w:szCs w:val="21"/>
                <w:rtl w:val="1"/>
              </w:rPr>
              <w:t xml:space="preserve">سنويا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1"/>
                <w:szCs w:val="21"/>
                <w:rtl w:val="1"/>
              </w:rPr>
              <w:t xml:space="preserve">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bottom w:color="f4a300" w:space="4" w:sz="16" w:val="single"/>
        </w:pBdr>
        <w:shd w:fill="e8f5e9" w:val="clear"/>
        <w:bidi w:val="1"/>
        <w:spacing w:after="160" w:before="280" w:lineRule="auto"/>
        <w:ind w:right="200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8"/>
          <w:szCs w:val="28"/>
          <w:rtl w:val="1"/>
        </w:rPr>
        <w:t xml:space="preserve">9.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8"/>
          <w:szCs w:val="28"/>
          <w:rtl w:val="1"/>
        </w:rPr>
        <w:t xml:space="preserve">القدرة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8"/>
          <w:szCs w:val="28"/>
          <w:rtl w:val="1"/>
        </w:rPr>
        <w:t xml:space="preserve">الاستيعابية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00"/>
        <w:gridCol w:w="3600"/>
        <w:tblGridChange w:id="0">
          <w:tblGrid>
            <w:gridCol w:w="5400"/>
            <w:gridCol w:w="3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b6b3a" w:space="0" w:sz="4" w:val="single"/>
              <w:left w:color="1b6b3a" w:space="0" w:sz="4" w:val="single"/>
              <w:bottom w:color="1b6b3a" w:space="0" w:sz="4" w:val="single"/>
              <w:right w:color="1b6b3a" w:space="0" w:sz="4" w:val="single"/>
            </w:tcBorders>
            <w:shd w:fill="1b6b3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99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المرفق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6b3a" w:space="0" w:sz="4" w:val="single"/>
              <w:left w:color="1b6b3a" w:space="0" w:sz="4" w:val="single"/>
              <w:bottom w:color="1b6b3a" w:space="0" w:sz="4" w:val="single"/>
              <w:right w:color="1b6b3a" w:space="0" w:sz="4" w:val="single"/>
            </w:tcBorders>
            <w:shd w:fill="1b6b3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9A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القدرة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B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21"/>
                <w:szCs w:val="21"/>
                <w:rtl w:val="1"/>
              </w:rPr>
              <w:t xml:space="preserve">فضاء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21"/>
                <w:szCs w:val="21"/>
                <w:rtl w:val="1"/>
              </w:rPr>
              <w:t xml:space="preserve">العمل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21"/>
                <w:szCs w:val="21"/>
                <w:rtl w:val="1"/>
              </w:rPr>
              <w:t xml:space="preserve">المشترك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C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1"/>
                <w:szCs w:val="21"/>
                <w:rtl w:val="1"/>
              </w:rPr>
              <w:t xml:space="preserve">30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1"/>
                <w:szCs w:val="21"/>
                <w:rtl w:val="1"/>
              </w:rPr>
              <w:t xml:space="preserve">مستفيدا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1"/>
                <w:szCs w:val="21"/>
                <w:rtl w:val="1"/>
              </w:rPr>
              <w:t xml:space="preserve">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1f8f4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D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21"/>
                <w:szCs w:val="21"/>
                <w:rtl w:val="1"/>
              </w:rPr>
              <w:t xml:space="preserve">مكاتب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21"/>
                <w:szCs w:val="21"/>
                <w:rtl w:val="1"/>
              </w:rPr>
              <w:t xml:space="preserve">الشركات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21"/>
                <w:szCs w:val="21"/>
                <w:rtl w:val="1"/>
              </w:rPr>
              <w:t xml:space="preserve">الناشئة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1f8f4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E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1"/>
                <w:szCs w:val="21"/>
                <w:rtl w:val="1"/>
              </w:rPr>
              <w:t xml:space="preserve">6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1"/>
                <w:szCs w:val="21"/>
                <w:rtl w:val="1"/>
              </w:rPr>
              <w:t xml:space="preserve">مكاتب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F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21"/>
                <w:szCs w:val="21"/>
                <w:rtl w:val="1"/>
              </w:rPr>
              <w:t xml:space="preserve">قاعة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21"/>
                <w:szCs w:val="21"/>
                <w:rtl w:val="1"/>
              </w:rPr>
              <w:t xml:space="preserve">التدريب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21"/>
                <w:szCs w:val="21"/>
                <w:rtl w:val="1"/>
              </w:rPr>
              <w:t xml:space="preserve">والاجتماعات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0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1"/>
                <w:szCs w:val="21"/>
                <w:rtl w:val="1"/>
              </w:rPr>
              <w:t xml:space="preserve">40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1"/>
                <w:szCs w:val="21"/>
                <w:rtl w:val="1"/>
              </w:rPr>
              <w:t xml:space="preserve">مقعدا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1"/>
                <w:szCs w:val="21"/>
                <w:rtl w:val="1"/>
              </w:rPr>
              <w:t xml:space="preserve">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1f8f4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1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21"/>
                <w:szCs w:val="21"/>
                <w:rtl w:val="1"/>
              </w:rPr>
              <w:t xml:space="preserve">فضاء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21"/>
                <w:szCs w:val="21"/>
                <w:rtl w:val="1"/>
              </w:rPr>
              <w:t xml:space="preserve">النماذج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21"/>
                <w:szCs w:val="21"/>
                <w:rtl w:val="1"/>
              </w:rPr>
              <w:t xml:space="preserve">الأولية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1f8f4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2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1"/>
                <w:szCs w:val="21"/>
                <w:rtl w:val="1"/>
              </w:rPr>
              <w:t xml:space="preserve">10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1"/>
                <w:szCs w:val="21"/>
                <w:rtl w:val="1"/>
              </w:rPr>
              <w:t xml:space="preserve">مستخدمين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3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21"/>
                <w:szCs w:val="21"/>
                <w:rtl w:val="1"/>
              </w:rPr>
              <w:t xml:space="preserve">الطاقة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21"/>
                <w:szCs w:val="21"/>
                <w:rtl w:val="1"/>
              </w:rPr>
              <w:t xml:space="preserve">الاستيعابية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12121"/>
                <w:sz w:val="21"/>
                <w:szCs w:val="21"/>
                <w:rtl w:val="1"/>
              </w:rPr>
              <w:t xml:space="preserve">الإجمالية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4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1"/>
                <w:szCs w:val="21"/>
                <w:rtl w:val="1"/>
              </w:rPr>
              <w:t xml:space="preserve">40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1"/>
                <w:szCs w:val="21"/>
                <w:rtl w:val="1"/>
              </w:rPr>
              <w:t xml:space="preserve">مستفيدا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6b3a"/>
                <w:sz w:val="21"/>
                <w:szCs w:val="21"/>
                <w:rtl w:val="1"/>
              </w:rPr>
              <w:t xml:space="preserve">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bottom w:color="f4a300" w:space="4" w:sz="16" w:val="single"/>
        </w:pBdr>
        <w:shd w:fill="e8f5e9" w:val="clear"/>
        <w:bidi w:val="1"/>
        <w:spacing w:after="160" w:before="280" w:lineRule="auto"/>
        <w:ind w:right="200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8"/>
          <w:szCs w:val="28"/>
          <w:rtl w:val="1"/>
        </w:rPr>
        <w:t xml:space="preserve">10.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8"/>
          <w:szCs w:val="28"/>
          <w:rtl w:val="1"/>
        </w:rPr>
        <w:t xml:space="preserve">فريق</w:t>
      </w: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8"/>
          <w:szCs w:val="28"/>
          <w:rtl w:val="1"/>
        </w:rPr>
        <w:t xml:space="preserve">الحاضنة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100.0" w:type="dxa"/>
        <w:jc w:val="left"/>
        <w:tblBorders>
          <w:top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000"/>
        <w:gridCol w:w="4200"/>
        <w:tblGridChange w:id="0">
          <w:tblGrid>
            <w:gridCol w:w="900"/>
            <w:gridCol w:w="3000"/>
            <w:gridCol w:w="4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b6b3a" w:space="0" w:sz="4" w:val="single"/>
              <w:left w:color="1b6b3a" w:space="0" w:sz="4" w:val="single"/>
              <w:bottom w:color="1b6b3a" w:space="0" w:sz="4" w:val="single"/>
              <w:right w:color="1b6b3a" w:space="0" w:sz="4" w:val="single"/>
            </w:tcBorders>
            <w:shd w:fill="1b6b3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A8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6b3a" w:space="0" w:sz="4" w:val="single"/>
              <w:left w:color="1b6b3a" w:space="0" w:sz="4" w:val="single"/>
              <w:bottom w:color="1b6b3a" w:space="0" w:sz="4" w:val="single"/>
              <w:right w:color="1b6b3a" w:space="0" w:sz="4" w:val="single"/>
            </w:tcBorders>
            <w:shd w:fill="1b6b3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A9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الاسم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6b3a" w:space="0" w:sz="4" w:val="single"/>
              <w:left w:color="1b6b3a" w:space="0" w:sz="4" w:val="single"/>
              <w:bottom w:color="1b6b3a" w:space="0" w:sz="4" w:val="single"/>
              <w:right w:color="1b6b3a" w:space="0" w:sz="4" w:val="single"/>
            </w:tcBorders>
            <w:shd w:fill="1b6b3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AA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الوظيفة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B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C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1"/>
                <w:szCs w:val="21"/>
                <w:rtl w:val="1"/>
              </w:rPr>
              <w:t xml:space="preserve">عبد</w:t>
            </w:r>
            <w:r w:rsidDel="00000000" w:rsidR="00000000" w:rsidRPr="00000000">
              <w:rPr>
                <w:rFonts w:ascii="Arial" w:cs="Arial" w:eastAsia="Arial" w:hAnsi="Arial"/>
                <w:color w:val="21212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12121"/>
                <w:sz w:val="21"/>
                <w:szCs w:val="21"/>
                <w:rtl w:val="1"/>
              </w:rPr>
              <w:t xml:space="preserve">الحميد</w:t>
            </w:r>
            <w:r w:rsidDel="00000000" w:rsidR="00000000" w:rsidRPr="00000000">
              <w:rPr>
                <w:rFonts w:ascii="Arial" w:cs="Arial" w:eastAsia="Arial" w:hAnsi="Arial"/>
                <w:color w:val="21212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12121"/>
                <w:sz w:val="21"/>
                <w:szCs w:val="21"/>
                <w:rtl w:val="1"/>
              </w:rPr>
              <w:t xml:space="preserve">صغيرا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D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1"/>
                <w:szCs w:val="21"/>
                <w:rtl w:val="1"/>
              </w:rPr>
              <w:t xml:space="preserve">المدير</w:t>
            </w:r>
            <w:r w:rsidDel="00000000" w:rsidR="00000000" w:rsidRPr="00000000">
              <w:rPr>
                <w:rFonts w:ascii="Arial" w:cs="Arial" w:eastAsia="Arial" w:hAnsi="Arial"/>
                <w:color w:val="21212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12121"/>
                <w:sz w:val="21"/>
                <w:szCs w:val="21"/>
                <w:rtl w:val="1"/>
              </w:rPr>
              <w:t xml:space="preserve">العام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1f8f4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E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1f8f4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F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1"/>
                <w:szCs w:val="21"/>
                <w:rtl w:val="1"/>
              </w:rPr>
              <w:t xml:space="preserve">عضو</w:t>
            </w:r>
            <w:r w:rsidDel="00000000" w:rsidR="00000000" w:rsidRPr="00000000">
              <w:rPr>
                <w:rFonts w:ascii="Arial" w:cs="Arial" w:eastAsia="Arial" w:hAnsi="Arial"/>
                <w:color w:val="212121"/>
                <w:sz w:val="21"/>
                <w:szCs w:val="21"/>
                <w:rtl w:val="1"/>
              </w:rPr>
              <w:t xml:space="preserve">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1f8f4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0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1"/>
                <w:szCs w:val="21"/>
                <w:rtl w:val="1"/>
              </w:rPr>
              <w:t xml:space="preserve">مسؤول</w:t>
            </w:r>
            <w:r w:rsidDel="00000000" w:rsidR="00000000" w:rsidRPr="00000000">
              <w:rPr>
                <w:rFonts w:ascii="Arial" w:cs="Arial" w:eastAsia="Arial" w:hAnsi="Arial"/>
                <w:color w:val="21212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12121"/>
                <w:sz w:val="21"/>
                <w:szCs w:val="21"/>
                <w:rtl w:val="1"/>
              </w:rPr>
              <w:t xml:space="preserve">برامج</w:t>
            </w:r>
            <w:r w:rsidDel="00000000" w:rsidR="00000000" w:rsidRPr="00000000">
              <w:rPr>
                <w:rFonts w:ascii="Arial" w:cs="Arial" w:eastAsia="Arial" w:hAnsi="Arial"/>
                <w:color w:val="21212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12121"/>
                <w:sz w:val="21"/>
                <w:szCs w:val="21"/>
                <w:rtl w:val="1"/>
              </w:rPr>
              <w:t xml:space="preserve">الاحتضان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1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2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1"/>
                <w:szCs w:val="21"/>
                <w:rtl w:val="1"/>
              </w:rPr>
              <w:t xml:space="preserve">عضو</w:t>
            </w:r>
            <w:r w:rsidDel="00000000" w:rsidR="00000000" w:rsidRPr="00000000">
              <w:rPr>
                <w:rFonts w:ascii="Arial" w:cs="Arial" w:eastAsia="Arial" w:hAnsi="Arial"/>
                <w:color w:val="212121"/>
                <w:sz w:val="21"/>
                <w:szCs w:val="21"/>
                <w:rtl w:val="1"/>
              </w:rPr>
              <w:t xml:space="preserve">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3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1"/>
                <w:szCs w:val="21"/>
                <w:rtl w:val="1"/>
              </w:rPr>
              <w:t xml:space="preserve">مستشار</w:t>
            </w:r>
            <w:r w:rsidDel="00000000" w:rsidR="00000000" w:rsidRPr="00000000">
              <w:rPr>
                <w:rFonts w:ascii="Arial" w:cs="Arial" w:eastAsia="Arial" w:hAnsi="Arial"/>
                <w:color w:val="21212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12121"/>
                <w:sz w:val="21"/>
                <w:szCs w:val="21"/>
                <w:rtl w:val="1"/>
              </w:rPr>
              <w:t xml:space="preserve">مالي</w:t>
            </w:r>
            <w:r w:rsidDel="00000000" w:rsidR="00000000" w:rsidRPr="00000000">
              <w:rPr>
                <w:rFonts w:ascii="Arial" w:cs="Arial" w:eastAsia="Arial" w:hAnsi="Arial"/>
                <w:color w:val="21212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12121"/>
                <w:sz w:val="21"/>
                <w:szCs w:val="21"/>
                <w:rtl w:val="1"/>
              </w:rPr>
              <w:t xml:space="preserve">وقانوني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1f8f4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4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1f8f4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5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1"/>
                <w:szCs w:val="21"/>
                <w:rtl w:val="1"/>
              </w:rPr>
              <w:t xml:space="preserve">عضو</w:t>
            </w:r>
            <w:r w:rsidDel="00000000" w:rsidR="00000000" w:rsidRPr="00000000">
              <w:rPr>
                <w:rFonts w:ascii="Arial" w:cs="Arial" w:eastAsia="Arial" w:hAnsi="Arial"/>
                <w:color w:val="212121"/>
                <w:sz w:val="21"/>
                <w:szCs w:val="21"/>
                <w:rtl w:val="1"/>
              </w:rPr>
              <w:t xml:space="preserve">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1f8f4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6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1"/>
                <w:szCs w:val="21"/>
                <w:rtl w:val="1"/>
              </w:rPr>
              <w:t xml:space="preserve">مسؤول</w:t>
            </w:r>
            <w:r w:rsidDel="00000000" w:rsidR="00000000" w:rsidRPr="00000000">
              <w:rPr>
                <w:rFonts w:ascii="Arial" w:cs="Arial" w:eastAsia="Arial" w:hAnsi="Arial"/>
                <w:color w:val="21212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12121"/>
                <w:sz w:val="21"/>
                <w:szCs w:val="21"/>
                <w:rtl w:val="1"/>
              </w:rPr>
              <w:t xml:space="preserve">الابتكار</w:t>
            </w:r>
            <w:r w:rsidDel="00000000" w:rsidR="00000000" w:rsidRPr="00000000">
              <w:rPr>
                <w:rFonts w:ascii="Arial" w:cs="Arial" w:eastAsia="Arial" w:hAnsi="Arial"/>
                <w:color w:val="21212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12121"/>
                <w:sz w:val="21"/>
                <w:szCs w:val="21"/>
                <w:rtl w:val="1"/>
              </w:rPr>
              <w:t xml:space="preserve">والتقنيات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7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8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1"/>
                <w:szCs w:val="21"/>
                <w:rtl w:val="1"/>
              </w:rPr>
              <w:t xml:space="preserve">عضو</w:t>
            </w:r>
            <w:r w:rsidDel="00000000" w:rsidR="00000000" w:rsidRPr="00000000">
              <w:rPr>
                <w:rFonts w:ascii="Arial" w:cs="Arial" w:eastAsia="Arial" w:hAnsi="Arial"/>
                <w:color w:val="212121"/>
                <w:sz w:val="21"/>
                <w:szCs w:val="21"/>
                <w:rtl w:val="1"/>
              </w:rPr>
              <w:t xml:space="preserve">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9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1"/>
                <w:szCs w:val="21"/>
                <w:rtl w:val="1"/>
              </w:rPr>
              <w:t xml:space="preserve">مسؤول</w:t>
            </w:r>
            <w:r w:rsidDel="00000000" w:rsidR="00000000" w:rsidRPr="00000000">
              <w:rPr>
                <w:rFonts w:ascii="Arial" w:cs="Arial" w:eastAsia="Arial" w:hAnsi="Arial"/>
                <w:color w:val="21212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12121"/>
                <w:sz w:val="21"/>
                <w:szCs w:val="21"/>
                <w:rtl w:val="1"/>
              </w:rPr>
              <w:t xml:space="preserve">المتابعة</w:t>
            </w:r>
            <w:r w:rsidDel="00000000" w:rsidR="00000000" w:rsidRPr="00000000">
              <w:rPr>
                <w:rFonts w:ascii="Arial" w:cs="Arial" w:eastAsia="Arial" w:hAnsi="Arial"/>
                <w:color w:val="21212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12121"/>
                <w:sz w:val="21"/>
                <w:szCs w:val="21"/>
                <w:rtl w:val="1"/>
              </w:rPr>
              <w:t xml:space="preserve">والتقييم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bottom w:color="f4a300" w:space="4" w:sz="16" w:val="single"/>
        </w:pBdr>
        <w:shd w:fill="e8f5e9" w:val="clear"/>
        <w:bidi w:val="1"/>
        <w:spacing w:after="160" w:before="280" w:lineRule="auto"/>
        <w:ind w:right="200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8"/>
          <w:szCs w:val="28"/>
          <w:rtl w:val="1"/>
        </w:rPr>
        <w:t xml:space="preserve">11.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8"/>
          <w:szCs w:val="28"/>
          <w:rtl w:val="1"/>
        </w:rPr>
        <w:t xml:space="preserve">شبكة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8"/>
          <w:szCs w:val="28"/>
          <w:rtl w:val="1"/>
        </w:rPr>
        <w:t xml:space="preserve">الخبراء</w:t>
      </w: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8"/>
          <w:szCs w:val="28"/>
          <w:rtl w:val="1"/>
        </w:rPr>
        <w:t xml:space="preserve">والشركاء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spacing w:after="60" w:before="6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تشمل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شبكة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الشركاء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والخبراء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0" w:right="360" w:hanging="32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خبراء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التكنولوجيا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والذكاء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الاصطناعي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0" w:right="360" w:hanging="32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خبراء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الفلاحة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الصحراوية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0" w:right="360" w:hanging="32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خبراء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التمويل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والاستثمار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0" w:right="360" w:hanging="32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خبراء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التسويق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والتجارة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الإلكترونية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0" w:right="360" w:hanging="32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مستشارين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قانونيين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0" w:right="360" w:hanging="32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جامعات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ومراكز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بحث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0" w:right="360" w:hanging="32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مؤسسات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التمويل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والدعم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C4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Bdr>
          <w:bottom w:color="f4a300" w:space="4" w:sz="16" w:val="single"/>
        </w:pBdr>
        <w:shd w:fill="e8f5e9" w:val="clear"/>
        <w:bidi w:val="1"/>
        <w:spacing w:after="160" w:before="280" w:lineRule="auto"/>
        <w:ind w:right="200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8"/>
          <w:szCs w:val="28"/>
          <w:rtl w:val="1"/>
        </w:rPr>
        <w:t xml:space="preserve">12.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8"/>
          <w:szCs w:val="28"/>
          <w:rtl w:val="1"/>
        </w:rPr>
        <w:t xml:space="preserve">مؤشرات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8"/>
          <w:szCs w:val="28"/>
          <w:rtl w:val="1"/>
        </w:rPr>
        <w:t xml:space="preserve">الأثر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spacing w:after="60" w:before="6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حققت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الحاضنة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سنة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2024: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0" w:right="360" w:hanging="320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منصب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شغل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مباشر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وغير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مباشر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0" w:right="360" w:hanging="320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مؤسسة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اقتصادية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جديدة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0" w:right="360" w:hanging="320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امرأة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مستفيدة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0" w:right="360" w:hanging="320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شابا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أقل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35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سنة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0" w:right="360" w:hanging="320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نموذجا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أوليا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مطورا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ً.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0" w:right="360" w:hanging="320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مشاريع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ممولة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CE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Bdr>
          <w:bottom w:color="f4a300" w:space="4" w:sz="16" w:val="single"/>
        </w:pBdr>
        <w:shd w:fill="e8f5e9" w:val="clear"/>
        <w:bidi w:val="1"/>
        <w:spacing w:after="160" w:before="280" w:lineRule="auto"/>
        <w:ind w:right="200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8"/>
          <w:szCs w:val="28"/>
          <w:rtl w:val="1"/>
        </w:rPr>
        <w:t xml:space="preserve">13.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8"/>
          <w:szCs w:val="28"/>
          <w:rtl w:val="1"/>
        </w:rPr>
        <w:t xml:space="preserve">توافق</w:t>
      </w: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8"/>
          <w:szCs w:val="28"/>
          <w:rtl w:val="1"/>
        </w:rPr>
        <w:t xml:space="preserve">الحاضنة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8"/>
          <w:szCs w:val="28"/>
          <w:rtl w:val="1"/>
        </w:rPr>
        <w:t xml:space="preserve">برنامج</w:t>
      </w: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8"/>
          <w:szCs w:val="28"/>
          <w:rtl w:val="0"/>
        </w:rPr>
        <w:t xml:space="preserve">GGJAP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spacing w:after="60" w:before="6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يتوافق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نموذج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0"/>
        </w:rPr>
        <w:t xml:space="preserve">Oasis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0"/>
        </w:rPr>
        <w:t xml:space="preserve">Tech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أهداف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برنامج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0"/>
        </w:rPr>
        <w:t xml:space="preserve">GGJAP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0" w:right="360" w:hanging="32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دعم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الاقتصاد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الأخضر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0" w:right="360" w:hanging="32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تشجيع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ريادة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الأعمال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المستدامة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0" w:right="360" w:hanging="32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تطوير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فرص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التشغيل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للشباب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0" w:right="360" w:hanging="32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تعزيز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الابتكار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المحلي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0" w:right="360" w:hanging="32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دعم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الاقتصاد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الدائري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0" w:right="360" w:hanging="32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تنمية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المجتمعات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المحلية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0" w:right="360" w:hanging="32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تعزيز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قدرة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المؤسسات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الناشئة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الوصول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السوق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والتمويل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D8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Bdr>
          <w:top w:color="1b6b3a" w:space="0" w:sz="4" w:val="single"/>
          <w:left w:color="1b6b3a" w:space="0" w:sz="4" w:val="single"/>
          <w:bottom w:color="1b6b3a" w:space="0" w:sz="4" w:val="single"/>
          <w:right w:color="1b6b3a" w:space="0" w:sz="4" w:val="single"/>
        </w:pBdr>
        <w:shd w:fill="e8f5e9" w:val="clear"/>
        <w:bidi w:val="1"/>
        <w:spacing w:after="200" w:before="2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6b3a"/>
          <w:sz w:val="28"/>
          <w:szCs w:val="28"/>
          <w:rtl w:val="1"/>
        </w:rPr>
        <w:t xml:space="preserve">خاتمة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bidi w:val="1"/>
        <w:spacing w:after="60" w:before="6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تمثل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0"/>
        </w:rPr>
        <w:t xml:space="preserve">Oasis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0"/>
        </w:rPr>
        <w:t xml:space="preserve">Tech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منصة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متكاملة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للابتكار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وريادة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الأعمال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والتنمية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المستدامة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الجنوب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الجزائري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وتتمتع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بخبرة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عملية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مرافقة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المشاريع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وتنشيط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المنظومة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الريادية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المحلية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وبناء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الشراكات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متعددة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الأطراف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bidi w:val="1"/>
        <w:spacing w:after="60" w:before="6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وتؤهل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هذه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المقومات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الحاضنة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لتكون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شريكا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تنفيذيا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فعالا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برامج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التنمية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الاقتصادية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والابتكار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الأخضر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الموجهة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للجنوب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الجزائري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وعلى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رأسها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برنامج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0"/>
        </w:rPr>
        <w:t xml:space="preserve">GGJAP</w:t>
      </w:r>
      <w:r w:rsidDel="00000000" w:rsidR="00000000" w:rsidRPr="00000000">
        <w:rPr>
          <w:rFonts w:ascii="Arial" w:cs="Arial" w:eastAsia="Arial" w:hAnsi="Arial"/>
          <w:b w:val="0"/>
          <w:bCs w:val="0"/>
          <w:color w:val="212121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Bdr>
          <w:top w:color="1b6b3a" w:space="8" w:sz="6" w:val="single"/>
        </w:pBdr>
        <w:spacing w:after="60" w:before="12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e8b57"/>
          <w:sz w:val="18"/>
          <w:szCs w:val="18"/>
          <w:rtl w:val="0"/>
        </w:rPr>
        <w:t xml:space="preserve">Oasis</w:t>
      </w:r>
      <w:r w:rsidDel="00000000" w:rsidR="00000000" w:rsidRPr="00000000">
        <w:rPr>
          <w:rFonts w:ascii="Arial" w:cs="Arial" w:eastAsia="Arial" w:hAnsi="Arial"/>
          <w:color w:val="2e8b5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e8b57"/>
          <w:sz w:val="18"/>
          <w:szCs w:val="18"/>
          <w:rtl w:val="0"/>
        </w:rPr>
        <w:t xml:space="preserve">Tech</w:t>
      </w:r>
      <w:r w:rsidDel="00000000" w:rsidR="00000000" w:rsidRPr="00000000">
        <w:rPr>
          <w:rFonts w:ascii="Arial" w:cs="Arial" w:eastAsia="Arial" w:hAnsi="Arial"/>
          <w:color w:val="2e8b57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e8b57"/>
          <w:sz w:val="18"/>
          <w:szCs w:val="18"/>
          <w:rtl w:val="0"/>
        </w:rPr>
        <w:t xml:space="preserve">Incubator</w:t>
      </w:r>
      <w:r w:rsidDel="00000000" w:rsidR="00000000" w:rsidRPr="00000000">
        <w:rPr>
          <w:rFonts w:ascii="Arial" w:cs="Arial" w:eastAsia="Arial" w:hAnsi="Arial"/>
          <w:color w:val="2e8b57"/>
          <w:sz w:val="18"/>
          <w:szCs w:val="18"/>
          <w:rtl w:val="0"/>
        </w:rPr>
        <w:t xml:space="preserve">  |  </w:t>
      </w:r>
      <w:r w:rsidDel="00000000" w:rsidR="00000000" w:rsidRPr="00000000">
        <w:rPr>
          <w:rFonts w:ascii="Arial" w:cs="Arial" w:eastAsia="Arial" w:hAnsi="Arial"/>
          <w:color w:val="2e8b57"/>
          <w:sz w:val="18"/>
          <w:szCs w:val="18"/>
          <w:rtl w:val="1"/>
        </w:rPr>
        <w:t xml:space="preserve">تيميمون</w:t>
      </w:r>
      <w:r w:rsidDel="00000000" w:rsidR="00000000" w:rsidRPr="00000000">
        <w:rPr>
          <w:rFonts w:ascii="Arial" w:cs="Arial" w:eastAsia="Arial" w:hAnsi="Arial"/>
          <w:color w:val="2e8b57"/>
          <w:sz w:val="18"/>
          <w:szCs w:val="18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color w:val="2e8b57"/>
          <w:sz w:val="18"/>
          <w:szCs w:val="18"/>
          <w:rtl w:val="1"/>
        </w:rPr>
        <w:t xml:space="preserve">أدرار</w:t>
      </w:r>
      <w:r w:rsidDel="00000000" w:rsidR="00000000" w:rsidRPr="00000000">
        <w:rPr>
          <w:rFonts w:ascii="Arial" w:cs="Arial" w:eastAsia="Arial" w:hAnsi="Arial"/>
          <w:color w:val="2e8b57"/>
          <w:sz w:val="18"/>
          <w:szCs w:val="18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color w:val="2e8b57"/>
          <w:sz w:val="18"/>
          <w:szCs w:val="18"/>
          <w:rtl w:val="1"/>
        </w:rPr>
        <w:t xml:space="preserve">الجنوب</w:t>
      </w:r>
      <w:r w:rsidDel="00000000" w:rsidR="00000000" w:rsidRPr="00000000">
        <w:rPr>
          <w:rFonts w:ascii="Arial" w:cs="Arial" w:eastAsia="Arial" w:hAnsi="Arial"/>
          <w:color w:val="2e8b57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8b57"/>
          <w:sz w:val="18"/>
          <w:szCs w:val="18"/>
          <w:rtl w:val="1"/>
        </w:rPr>
        <w:t xml:space="preserve">الجزائري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200" w:top="1200" w:left="1100" w:right="11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right"/>
      <w:pPr>
        <w:ind w:left="0" w:hanging="320"/>
      </w:pPr>
      <w:rPr>
        <w:rFonts w:ascii="Arial" w:cs="Arial" w:eastAsia="Arial" w:hAnsi="Arial"/>
        <w:color w:val="f4a300"/>
        <w:sz w:val="16"/>
        <w:szCs w:val="16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12121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