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69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6.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Скопировать файл /usr/include/sys/io.h в домашний каталог и назвать его equipment. Если файла io.h нет, то использовать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создать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Переименовать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Создать в домашнем каталоге файл abc1 и скопировать его в каталог ~/ski.plases, назвать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Создать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Создать и переместить каталог ~/newdir в каталог ~/ski.plases и назвать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Определить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03"/>
        </w:numPr>
        <w:pStyle w:val="Compact"/>
      </w:pPr>
      <w:r>
        <w:t xml:space="preserve">drwxr–r– … australia</w:t>
      </w:r>
    </w:p>
    <w:p>
      <w:pPr>
        <w:numPr>
          <w:ilvl w:val="1"/>
          <w:numId w:val="1003"/>
        </w:numPr>
        <w:pStyle w:val="Compact"/>
      </w:pPr>
      <w:r>
        <w:t xml:space="preserve">drwx–x–x … play</w:t>
      </w:r>
    </w:p>
    <w:p>
      <w:pPr>
        <w:numPr>
          <w:ilvl w:val="1"/>
          <w:numId w:val="1003"/>
        </w:numPr>
        <w:pStyle w:val="Compact"/>
      </w:pPr>
      <w:r>
        <w:t xml:space="preserve">-r-xr–r– … my_os</w:t>
      </w:r>
    </w:p>
    <w:p>
      <w:pPr>
        <w:numPr>
          <w:ilvl w:val="1"/>
          <w:numId w:val="1003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создать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Проделать приведённые ниже упражнения, записываемв отчёт по лабораторной работе используемые при этом команды:</w:t>
      </w:r>
    </w:p>
    <w:p>
      <w:pPr>
        <w:numPr>
          <w:ilvl w:val="1"/>
          <w:numId w:val="1004"/>
        </w:numPr>
        <w:pStyle w:val="Compact"/>
      </w:pPr>
      <w:r>
        <w:t xml:space="preserve">Просмотреть содержимое файла /etc/password.</w:t>
      </w:r>
    </w:p>
    <w:p>
      <w:pPr>
        <w:numPr>
          <w:ilvl w:val="1"/>
          <w:numId w:val="1004"/>
        </w:numPr>
        <w:pStyle w:val="Compact"/>
      </w:pPr>
      <w:r>
        <w:t xml:space="preserve">Скопировать файл ~/feathers в файл ~/file.old.</w:t>
      </w:r>
    </w:p>
    <w:p>
      <w:pPr>
        <w:numPr>
          <w:ilvl w:val="1"/>
          <w:numId w:val="1004"/>
        </w:numPr>
        <w:pStyle w:val="Compact"/>
      </w:pPr>
      <w:r>
        <w:t xml:space="preserve">Переместить файл ~/file.old в каталог ~/play.</w:t>
      </w:r>
    </w:p>
    <w:p>
      <w:pPr>
        <w:numPr>
          <w:ilvl w:val="1"/>
          <w:numId w:val="1004"/>
        </w:numPr>
        <w:pStyle w:val="Compact"/>
      </w:pPr>
      <w:r>
        <w:t xml:space="preserve">Скопировать каталог ~/play в каталог ~/fun.</w:t>
      </w:r>
    </w:p>
    <w:p>
      <w:pPr>
        <w:numPr>
          <w:ilvl w:val="1"/>
          <w:numId w:val="1004"/>
        </w:numPr>
        <w:pStyle w:val="Compact"/>
      </w:pPr>
      <w:r>
        <w:t xml:space="preserve">Переместить каталог ~/fun в каталог ~/play и назвать его games.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файла ~/feathers права на чтение.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просмотреть файл ~/feathers командой cat?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скопировать файл ~/feathers?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файла ~/feathers право на чтение.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каталога ~/play права на выполнение.</w:t>
      </w:r>
    </w:p>
    <w:p>
      <w:pPr>
        <w:numPr>
          <w:ilvl w:val="1"/>
          <w:numId w:val="1004"/>
        </w:numPr>
        <w:pStyle w:val="Compact"/>
      </w:pPr>
      <w:r>
        <w:t xml:space="preserve">Перейти в каталог ~/play.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Прочитать man по командам mount, fsck, mkfs, kill и кратко их охарактеризовать, приведя примеры.</w:t>
      </w:r>
    </w:p>
    <w:bookmarkEnd w:id="21"/>
    <w:bookmarkStart w:id="1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</w:pPr>
      <w:r>
        <w:t xml:space="preserve">Выполняю все примеры, приведённые в первой части описания лабораторной работы.</w:t>
      </w:r>
    </w:p>
    <w:p>
      <w:pPr>
        <w:numPr>
          <w:ilvl w:val="1"/>
          <w:numId w:val="1006"/>
        </w:numPr>
        <w:pStyle w:val="Compact"/>
      </w:pPr>
      <w:r>
        <w:t xml:space="preserve">Скопировать файл ~/abc1 в файл april и в файл may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17208"/>
            <wp:effectExtent b="0" l="0" r="0" t="0"/>
            <wp:docPr descr="Копирование файла в текущем каталоге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7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файла в текущем каталоге</w:t>
      </w:r>
    </w:p>
    <w:p>
      <w:pPr>
        <w:numPr>
          <w:ilvl w:val="1"/>
          <w:numId w:val="1007"/>
        </w:numPr>
        <w:pStyle w:val="Compact"/>
      </w:pPr>
      <w:r>
        <w:t xml:space="preserve">Скопировать файлы april и may в каталог 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765069"/>
            <wp:effectExtent b="0" l="0" r="0" t="0"/>
            <wp:docPr descr="Копирование нескольких файлов а каталог" title="fig: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нескольких файлов а каталог</w:t>
      </w:r>
    </w:p>
    <w:p>
      <w:pPr>
        <w:numPr>
          <w:ilvl w:val="1"/>
          <w:numId w:val="1008"/>
        </w:numPr>
        <w:pStyle w:val="Compact"/>
      </w:pPr>
      <w:r>
        <w:t xml:space="preserve">Скопировать файл monthly/may в файл с именем june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71475"/>
            <wp:effectExtent b="0" l="0" r="0" t="0"/>
            <wp:docPr descr="Копирование файлов в произвольном каталоге" title="fig: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файлов в произвольном каталоге</w:t>
      </w:r>
    </w:p>
    <w:p>
      <w:pPr>
        <w:numPr>
          <w:ilvl w:val="1"/>
          <w:numId w:val="1009"/>
        </w:numPr>
        <w:pStyle w:val="Compact"/>
      </w:pPr>
      <w:r>
        <w:t xml:space="preserve">Скопировать каталог monthly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65323"/>
            <wp:effectExtent b="0" l="0" r="0" t="0"/>
            <wp:docPr descr="Копирование каталога в текущем каталоге" title="fig: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каталога в текущем каталоге</w:t>
      </w:r>
    </w:p>
    <w:p>
      <w:pPr>
        <w:numPr>
          <w:ilvl w:val="1"/>
          <w:numId w:val="1010"/>
        </w:numPr>
        <w:pStyle w:val="Compact"/>
      </w:pPr>
      <w:r>
        <w:t xml:space="preserve">Скопировать каталог monthly.00 в каталог /tmp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49424"/>
            <wp:effectExtent b="0" l="0" r="0" t="0"/>
            <wp:docPr descr="Копирование каталогов в произвольном каталоге" title="fig: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каталогов в произвольном каталоге</w:t>
      </w:r>
    </w:p>
    <w:p>
      <w:pPr>
        <w:numPr>
          <w:ilvl w:val="1"/>
          <w:numId w:val="1011"/>
        </w:numPr>
        <w:pStyle w:val="Compact"/>
      </w:pPr>
      <w:r>
        <w:t xml:space="preserve">Изменить название файла april на july в домашнем каталоге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73421"/>
            <wp:effectExtent b="0" l="0" r="0" t="0"/>
            <wp:docPr descr="Переименование файлов в текущем каталоге" title="fig: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Переименование файлов в текущем каталоге</w:t>
      </w:r>
    </w:p>
    <w:p>
      <w:pPr>
        <w:numPr>
          <w:ilvl w:val="1"/>
          <w:numId w:val="1012"/>
        </w:numPr>
        <w:pStyle w:val="Compact"/>
      </w:pPr>
      <w:r>
        <w:t xml:space="preserve">Переместить файл july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38990"/>
            <wp:effectExtent b="0" l="0" r="0" t="0"/>
            <wp:docPr descr="Перемещение файлов в другой каталог" title="fig: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файлов в другой каталог</w:t>
      </w:r>
    </w:p>
    <w:p>
      <w:pPr>
        <w:numPr>
          <w:ilvl w:val="1"/>
          <w:numId w:val="1013"/>
        </w:numPr>
        <w:pStyle w:val="Compact"/>
      </w:pPr>
      <w:r>
        <w:t xml:space="preserve">Переименовать каталог monthly.00 в monthly.01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10238"/>
            <wp:effectExtent b="0" l="0" r="0" t="0"/>
            <wp:docPr descr="Переименование каталогов в текущем каталоге" title="fig: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Переименование каталогов в текущем каталоге</w:t>
      </w:r>
    </w:p>
    <w:p>
      <w:pPr>
        <w:numPr>
          <w:ilvl w:val="1"/>
          <w:numId w:val="1014"/>
        </w:numPr>
        <w:pStyle w:val="Compact"/>
      </w:pPr>
      <w:r>
        <w:t xml:space="preserve">Переместить каталог monthly.01 в каталог reports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85810"/>
            <wp:effectExtent b="0" l="0" r="0" t="0"/>
            <wp:docPr descr="Перемещение каталога в другой каталог" title="fig: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каталога в другой каталог</w:t>
      </w:r>
    </w:p>
    <w:p>
      <w:pPr>
        <w:numPr>
          <w:ilvl w:val="1"/>
          <w:numId w:val="1015"/>
        </w:numPr>
        <w:pStyle w:val="Compact"/>
      </w:pPr>
      <w:r>
        <w:t xml:space="preserve">Переименовать каталог reports/monthly.01 в reports/monthly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52609"/>
            <wp:effectExtent b="0" l="0" r="0" t="0"/>
            <wp:docPr descr="Переименование каталога не являющегося текущим" title="fig: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Переименование каталога не являющегося текущим</w:t>
      </w:r>
    </w:p>
    <w:p>
      <w:pPr>
        <w:numPr>
          <w:ilvl w:val="1"/>
          <w:numId w:val="1016"/>
        </w:numPr>
        <w:pStyle w:val="Compact"/>
      </w:pPr>
      <w:r>
        <w:t xml:space="preserve">Требуется создать файл ~/may с правом выполнения для владельца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20708"/>
            <wp:effectExtent b="0" l="0" r="0" t="0"/>
            <wp:docPr descr="Создание файла с правом выполнения для владельца" title="fig: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файла с правом выполнения для владельца</w:t>
      </w:r>
    </w:p>
    <w:p>
      <w:pPr>
        <w:numPr>
          <w:ilvl w:val="1"/>
          <w:numId w:val="1017"/>
        </w:numPr>
        <w:pStyle w:val="Compact"/>
      </w:pPr>
      <w:r>
        <w:t xml:space="preserve">Требуется лишить владельца файла ~/may права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81453"/>
            <wp:effectExtent b="0" l="0" r="0" t="0"/>
            <wp:docPr descr="Лишение владельца права на выполнение" title="fig: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Лишение владельца права на выполнение</w:t>
      </w:r>
    </w:p>
    <w:p>
      <w:pPr>
        <w:numPr>
          <w:ilvl w:val="1"/>
          <w:numId w:val="1018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70427"/>
            <wp:effectExtent b="0" l="0" r="0" t="0"/>
            <wp:docPr descr="Создание каталога с запретом для чтения группы и остальных пользователей" title="fig: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каталога с запретом для чтения группы и остальных пользователей</w:t>
      </w:r>
    </w:p>
    <w:p>
      <w:pPr>
        <w:numPr>
          <w:ilvl w:val="1"/>
          <w:numId w:val="1019"/>
        </w:numPr>
        <w:pStyle w:val="Compact"/>
      </w:pPr>
      <w:r>
        <w:t xml:space="preserve">Требуется создать файл ~/abc1 с правом записи для членов группы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86186"/>
            <wp:effectExtent b="0" l="0" r="0" t="0"/>
            <wp:docPr descr="Создание файла с правами записи для членов группы" title="fig: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файла с правами записи для членов группы</w:t>
      </w:r>
    </w:p>
    <w:p>
      <w:pPr>
        <w:numPr>
          <w:ilvl w:val="1"/>
          <w:numId w:val="1020"/>
        </w:numPr>
        <w:pStyle w:val="Compact"/>
      </w:pPr>
      <w:r>
        <w:t xml:space="preserve">Определение свободного объёма пространства в файловой системе с помощью команды df.(рис. ??)</w:t>
      </w:r>
    </w:p>
    <w:p>
      <w:pPr>
        <w:pStyle w:val="CaptionedFigure"/>
      </w:pPr>
      <w:r>
        <w:drawing>
          <wp:inline>
            <wp:extent cx="3733800" cy="1074303"/>
            <wp:effectExtent b="0" l="0" r="0" t="0"/>
            <wp:docPr descr="Результат команды df" title="fig:" id="65" name="Picture"/>
            <a:graphic>
              <a:graphicData uri="http://schemas.openxmlformats.org/drawingml/2006/picture">
                <pic:pic>
                  <pic:nvPicPr>
                    <pic:cNvPr descr="image/image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команды df</w:t>
      </w:r>
    </w:p>
    <w:p>
      <w:pPr>
        <w:numPr>
          <w:ilvl w:val="0"/>
          <w:numId w:val="1021"/>
        </w:numPr>
        <w:pStyle w:val="Compact"/>
      </w:pPr>
      <w:r>
        <w:t xml:space="preserve">Проверка целостности файлов с помощью команды fsck.(рис. ??)</w:t>
      </w:r>
    </w:p>
    <w:p>
      <w:pPr>
        <w:pStyle w:val="CaptionedFigure"/>
      </w:pPr>
      <w:r>
        <w:drawing>
          <wp:inline>
            <wp:extent cx="3733800" cy="481476"/>
            <wp:effectExtent b="0" l="0" r="0" t="0"/>
            <wp:docPr descr="Результат выполнения команды FSCK" title="fig: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команды FSCK</w:t>
      </w:r>
    </w:p>
    <w:p>
      <w:pPr>
        <w:numPr>
          <w:ilvl w:val="0"/>
          <w:numId w:val="1022"/>
        </w:numPr>
      </w:pPr>
      <w:r>
        <w:t xml:space="preserve">Выполняю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23"/>
        </w:numPr>
        <w:pStyle w:val="Compact"/>
      </w:pPr>
      <w:r>
        <w:t xml:space="preserve">Требуемых папок у меня не было поэтому я их создала и произвела копирование файла io.h с его переименованием в файл equipment в корневой каталог. (рис. ??)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89316"/>
            <wp:effectExtent b="0" l="0" r="0" t="0"/>
            <wp:docPr descr="Копирование и переименование файла io.h в equipment" title="fig:" id="71" name="Picture"/>
            <a:graphic>
              <a:graphicData uri="http://schemas.openxmlformats.org/drawingml/2006/picture">
                <pic:pic>
                  <pic:nvPicPr>
                    <pic:cNvPr descr="image/image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и переименование файла io.h в equipment</w:t>
      </w:r>
    </w:p>
    <w:p>
      <w:pPr>
        <w:numPr>
          <w:ilvl w:val="1"/>
          <w:numId w:val="1024"/>
        </w:numPr>
        <w:pStyle w:val="Compact"/>
      </w:pPr>
      <w:r>
        <w:t xml:space="preserve">В домашнем каталоге Создание директорию ~/ski.plases с помощью команды mkdir(рис. ??)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05217"/>
            <wp:effectExtent b="0" l="0" r="0" t="0"/>
            <wp:docPr descr="Команда создания и результат создания директории ski.plases" title="fig:" id="74" name="Picture"/>
            <a:graphic>
              <a:graphicData uri="http://schemas.openxmlformats.org/drawingml/2006/picture">
                <pic:pic>
                  <pic:nvPicPr>
                    <pic:cNvPr descr="image/image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создания и результат создания директории ski.plases</w:t>
      </w:r>
    </w:p>
    <w:p>
      <w:pPr>
        <w:numPr>
          <w:ilvl w:val="1"/>
          <w:numId w:val="1025"/>
        </w:numPr>
        <w:pStyle w:val="Compact"/>
      </w:pPr>
      <w:r>
        <w:t xml:space="preserve">Перемещаем файл equipment в каталог ~/ski.plases с помощью команды mv (рис. ??).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38175"/>
            <wp:effectExtent b="0" l="0" r="0" t="0"/>
            <wp:docPr descr="Команда перемещения и результат перемещения файла equipment в каталог ~/ski.plases" title="fig:" id="77" name="Picture"/>
            <a:graphic>
              <a:graphicData uri="http://schemas.openxmlformats.org/drawingml/2006/picture">
                <pic:pic>
                  <pic:nvPicPr>
                    <pic:cNvPr descr="image/image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перемещения и результат перемещения файла equipment в каталог ~/ski.plases</w:t>
      </w:r>
    </w:p>
    <w:p>
      <w:pPr>
        <w:numPr>
          <w:ilvl w:val="1"/>
          <w:numId w:val="1026"/>
        </w:numPr>
        <w:pStyle w:val="Compact"/>
      </w:pPr>
      <w:r>
        <w:t xml:space="preserve">Переименоваю файл ~/ski.plases/equipment в ~/ski.plases/equiplist с помощью команды mv (рис. ??)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40877"/>
            <wp:effectExtent b="0" l="0" r="0" t="0"/>
            <wp:docPr descr="Команда переименование и результа переименовывание файла equipment" title="fig:" id="80" name="Picture"/>
            <a:graphic>
              <a:graphicData uri="http://schemas.openxmlformats.org/drawingml/2006/picture">
                <pic:pic>
                  <pic:nvPicPr>
                    <pic:cNvPr descr="image/image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переименование и результа переименовывание файла equipment</w:t>
      </w:r>
    </w:p>
    <w:p>
      <w:pPr>
        <w:numPr>
          <w:ilvl w:val="1"/>
          <w:numId w:val="1027"/>
        </w:numPr>
        <w:pStyle w:val="Compact"/>
      </w:pPr>
      <w:r>
        <w:t xml:space="preserve">Создание в домашнем каталоге файл abc1 и Копируем его в каталог ~/ski.plases назвав его equiplist2 с помощью команд touch, mv. (рис. ??).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36373"/>
            <wp:effectExtent b="0" l="0" r="0" t="0"/>
            <wp:docPr descr="Создание и переименовывание файла abc1 с результатом действий" title="fig:" id="83" name="Picture"/>
            <a:graphic>
              <a:graphicData uri="http://schemas.openxmlformats.org/drawingml/2006/picture">
                <pic:pic>
                  <pic:nvPicPr>
                    <pic:cNvPr descr="image/image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и переименовывание файла abc1 с результатом действий</w:t>
      </w:r>
    </w:p>
    <w:p>
      <w:pPr>
        <w:numPr>
          <w:ilvl w:val="1"/>
          <w:numId w:val="1028"/>
        </w:numPr>
        <w:pStyle w:val="Compact"/>
      </w:pPr>
      <w:r>
        <w:t xml:space="preserve">Создание каталог с именем equipment в каталоге ~/ski.plases с помощью команды mkdir (рис. ??).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34495"/>
            <wp:effectExtent b="0" l="0" r="0" t="0"/>
            <wp:docPr descr="Создание каталога equipment и результат" title="fig:" id="86" name="Picture"/>
            <a:graphic>
              <a:graphicData uri="http://schemas.openxmlformats.org/drawingml/2006/picture">
                <pic:pic>
                  <pic:nvPicPr>
                    <pic:cNvPr descr="image/image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каталога equipment и результат</w:t>
      </w:r>
    </w:p>
    <w:p>
      <w:pPr>
        <w:numPr>
          <w:ilvl w:val="1"/>
          <w:numId w:val="1029"/>
        </w:numPr>
        <w:pStyle w:val="Compact"/>
      </w:pPr>
      <w:r>
        <w:t xml:space="preserve">Перемещаем файлы ~/ski.plases/equiplist и equiplist2 в каталог ~/ski.plases/equipment с помощью команды mv.(рис. ??).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060629"/>
            <wp:effectExtent b="0" l="0" r="0" t="0"/>
            <wp:docPr descr="Перемещение файлов equiplist и equiplist2 и результат" title="fig:" id="89" name="Picture"/>
            <a:graphic>
              <a:graphicData uri="http://schemas.openxmlformats.org/drawingml/2006/picture">
                <pic:pic>
                  <pic:nvPicPr>
                    <pic:cNvPr descr="image/image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файлов equiplist и equiplist2 и результат</w:t>
      </w:r>
    </w:p>
    <w:p>
      <w:pPr>
        <w:numPr>
          <w:ilvl w:val="1"/>
          <w:numId w:val="1030"/>
        </w:numPr>
        <w:pStyle w:val="Compact"/>
      </w:pPr>
      <w:r>
        <w:t xml:space="preserve">Создание и Перемещаем каталог ~/newdir в каталог ~/ski.plases, назвав его plans с помощью команд mkdir, mv. (рис. ??)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76573"/>
            <wp:effectExtent b="0" l="0" r="0" t="0"/>
            <wp:docPr descr="Создание, перемещение каталога newdir и результат" title="fig:" id="92" name="Picture"/>
            <a:graphic>
              <a:graphicData uri="http://schemas.openxmlformats.org/drawingml/2006/picture">
                <pic:pic>
                  <pic:nvPicPr>
                    <pic:cNvPr descr="image/image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Создание, перемещение каталога newdir и результат</w:t>
      </w:r>
    </w:p>
    <w:p>
      <w:pPr>
        <w:numPr>
          <w:ilvl w:val="0"/>
          <w:numId w:val="1022"/>
        </w:numPr>
      </w:pPr>
      <w:r>
        <w:t xml:space="preserve">Определию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31"/>
        </w:numPr>
        <w:pStyle w:val="Compact"/>
      </w:pPr>
      <w:r>
        <w:t xml:space="preserve">drwxr–r– … australia (рис. ??) результат выполнения опций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46577"/>
            <wp:effectExtent b="0" l="0" r="0" t="0"/>
            <wp:docPr descr="Опции для присвоения файлу australia нужных прав" title="fig:" id="95" name="Picture"/>
            <a:graphic>
              <a:graphicData uri="http://schemas.openxmlformats.org/drawingml/2006/picture">
                <pic:pic>
                  <pic:nvPicPr>
                    <pic:cNvPr descr="image/image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Опции для присвоения файлу australia нужных прав</w:t>
      </w:r>
    </w:p>
    <w:p>
      <w:pPr>
        <w:pStyle w:val="CaptionedFigure"/>
      </w:pPr>
      <w:r>
        <w:drawing>
          <wp:inline>
            <wp:extent cx="3733800" cy="279793"/>
            <wp:effectExtent b="0" l="0" r="0" t="0"/>
            <wp:docPr descr="Результат присвоения файлу australia нужных прав" title="fig:" id="98" name="Picture"/>
            <a:graphic>
              <a:graphicData uri="http://schemas.openxmlformats.org/drawingml/2006/picture">
                <pic:pic>
                  <pic:nvPicPr>
                    <pic:cNvPr descr="image/image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присвоения файлу australia нужных прав</w:t>
      </w:r>
    </w:p>
    <w:p>
      <w:pPr>
        <w:numPr>
          <w:ilvl w:val="0"/>
          <w:numId w:val="1032"/>
        </w:numPr>
        <w:pStyle w:val="Compact"/>
      </w:pPr>
      <w:r>
        <w:t xml:space="preserve">drwx–x–x … play (рис. ??) результат выполнения опций (рис. ??):</w:t>
      </w:r>
    </w:p>
    <w:p>
      <w:pPr>
        <w:pStyle w:val="CaptionedFigure"/>
      </w:pPr>
      <w:r>
        <w:drawing>
          <wp:inline>
            <wp:extent cx="3733800" cy="334299"/>
            <wp:effectExtent b="0" l="0" r="0" t="0"/>
            <wp:docPr descr="Опции для присвоения каталогу play нужных прав" title="fig:" id="101" name="Picture"/>
            <a:graphic>
              <a:graphicData uri="http://schemas.openxmlformats.org/drawingml/2006/picture">
                <pic:pic>
                  <pic:nvPicPr>
                    <pic:cNvPr descr="image/image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для присвоения каталогу play нужных прав</w:t>
      </w:r>
    </w:p>
    <w:p>
      <w:pPr>
        <w:pStyle w:val="CaptionedFigure"/>
      </w:pPr>
      <w:r>
        <w:drawing>
          <wp:inline>
            <wp:extent cx="3733800" cy="178921"/>
            <wp:effectExtent b="0" l="0" r="0" t="0"/>
            <wp:docPr descr="Результат присвоения каталогу play нужных прав" title="fig:" id="104" name="Picture"/>
            <a:graphic>
              <a:graphicData uri="http://schemas.openxmlformats.org/drawingml/2006/picture">
                <pic:pic>
                  <pic:nvPicPr>
                    <pic:cNvPr descr="image/image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присвоения каталогу play нужных прав</w:t>
      </w:r>
    </w:p>
    <w:p>
      <w:pPr>
        <w:numPr>
          <w:ilvl w:val="0"/>
          <w:numId w:val="1033"/>
        </w:numPr>
        <w:pStyle w:val="Compact"/>
      </w:pPr>
      <w:r>
        <w:t xml:space="preserve">-r-xr–r– … my_os (рис. ??) результат выполнения опций (рис. ??):</w:t>
      </w:r>
    </w:p>
    <w:p>
      <w:pPr>
        <w:pStyle w:val="CaptionedFigure"/>
      </w:pPr>
      <w:r>
        <w:drawing>
          <wp:inline>
            <wp:extent cx="3733800" cy="350043"/>
            <wp:effectExtent b="0" l="0" r="0" t="0"/>
            <wp:docPr descr="Опции для присвоения файлу my_os нужных прав" title="fig:" id="107" name="Picture"/>
            <a:graphic>
              <a:graphicData uri="http://schemas.openxmlformats.org/drawingml/2006/picture">
                <pic:pic>
                  <pic:nvPicPr>
                    <pic:cNvPr descr="image/image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для присвоения файлу my_os нужных прав</w:t>
      </w:r>
    </w:p>
    <w:p>
      <w:pPr>
        <w:pStyle w:val="CaptionedFigure"/>
      </w:pPr>
      <w:r>
        <w:drawing>
          <wp:inline>
            <wp:extent cx="3733800" cy="172904"/>
            <wp:effectExtent b="0" l="0" r="0" t="0"/>
            <wp:docPr descr="Результат присвоения файлу my_os нужных прав" title="fig:" id="110" name="Picture"/>
            <a:graphic>
              <a:graphicData uri="http://schemas.openxmlformats.org/drawingml/2006/picture">
                <pic:pic>
                  <pic:nvPicPr>
                    <pic:cNvPr descr="image/image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присвоения файлу my_os нужных прав</w:t>
      </w:r>
    </w:p>
    <w:p>
      <w:pPr>
        <w:numPr>
          <w:ilvl w:val="0"/>
          <w:numId w:val="1034"/>
        </w:numPr>
        <w:pStyle w:val="Compact"/>
      </w:pPr>
      <w:r>
        <w:t xml:space="preserve">-rw-rw-r– … feathers (рис. ??) результат выполнения опций (рис. ??):</w:t>
      </w:r>
    </w:p>
    <w:p>
      <w:pPr>
        <w:pStyle w:val="CaptionedFigure"/>
      </w:pPr>
      <w:r>
        <w:drawing>
          <wp:inline>
            <wp:extent cx="3733800" cy="324065"/>
            <wp:effectExtent b="0" l="0" r="0" t="0"/>
            <wp:docPr descr="Опции для присвоения файлу feathers нужных прав" title="fig:" id="113" name="Picture"/>
            <a:graphic>
              <a:graphicData uri="http://schemas.openxmlformats.org/drawingml/2006/picture">
                <pic:pic>
                  <pic:nvPicPr>
                    <pic:cNvPr descr="image/image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для присвоения файлу feathers нужных прав</w:t>
      </w:r>
    </w:p>
    <w:p>
      <w:pPr>
        <w:pStyle w:val="CaptionedFigure"/>
      </w:pPr>
      <w:r>
        <w:drawing>
          <wp:inline>
            <wp:extent cx="3733800" cy="183629"/>
            <wp:effectExtent b="0" l="0" r="0" t="0"/>
            <wp:docPr descr="Результат присвоения файлу feathers нужных прав" title="fig:" id="116" name="Picture"/>
            <a:graphic>
              <a:graphicData uri="http://schemas.openxmlformats.org/drawingml/2006/picture">
                <pic:pic>
                  <pic:nvPicPr>
                    <pic:cNvPr descr="image/image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присвоения файлу feathers нужных прав</w:t>
      </w:r>
    </w:p>
    <w:p>
      <w:pPr>
        <w:numPr>
          <w:ilvl w:val="0"/>
          <w:numId w:val="1035"/>
        </w:numPr>
      </w:pPr>
      <w:r>
        <w:t xml:space="preserve">Проделываем приведённые ниже упражнения, записываем в отчёт по лабораторной работе используемые при этом команды:</w:t>
      </w:r>
    </w:p>
    <w:p>
      <w:pPr>
        <w:numPr>
          <w:ilvl w:val="1"/>
          <w:numId w:val="1036"/>
        </w:numPr>
        <w:pStyle w:val="Compact"/>
      </w:pPr>
      <w:r>
        <w:t xml:space="preserve">С помощью команды less (рис. ??) просмотриваю содержимое файла /etc/password (рис. ??) 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38155"/>
            <wp:effectExtent b="0" l="0" r="0" t="0"/>
            <wp:docPr descr="Команда для просмотра файла /etc/password" title="fig:" id="119" name="Picture"/>
            <a:graphic>
              <a:graphicData uri="http://schemas.openxmlformats.org/drawingml/2006/picture">
                <pic:pic>
                  <pic:nvPicPr>
                    <pic:cNvPr descr="image/image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для просмотра файла /etc/password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77266"/>
            <wp:effectExtent b="0" l="0" r="0" t="0"/>
            <wp:docPr descr="Содержимое файла /etc/password" title="fig:" id="122" name="Picture"/>
            <a:graphic>
              <a:graphicData uri="http://schemas.openxmlformats.org/drawingml/2006/picture">
                <pic:pic>
                  <pic:nvPicPr>
                    <pic:cNvPr descr="image/image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Содержимое файла /etc/password</w:t>
      </w:r>
    </w:p>
    <w:p>
      <w:pPr>
        <w:numPr>
          <w:ilvl w:val="1"/>
          <w:numId w:val="1037"/>
        </w:numPr>
        <w:pStyle w:val="Compact"/>
      </w:pPr>
      <w:r>
        <w:t xml:space="preserve">Копируем файл ~/feathers в файл ~/file.old с помощью команды cp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32260"/>
            <wp:effectExtent b="0" l="0" r="0" t="0"/>
            <wp:docPr descr="Копирование файл ~/feathers в файл ~/file.old с результатом" title="fig:" id="125" name="Picture"/>
            <a:graphic>
              <a:graphicData uri="http://schemas.openxmlformats.org/drawingml/2006/picture">
                <pic:pic>
                  <pic:nvPicPr>
                    <pic:cNvPr descr="image/image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 ~/feathers в файл ~/file.old с результатом</w:t>
      </w:r>
    </w:p>
    <w:p>
      <w:pPr>
        <w:numPr>
          <w:ilvl w:val="1"/>
          <w:numId w:val="1038"/>
        </w:numPr>
        <w:pStyle w:val="Compact"/>
      </w:pPr>
      <w:r>
        <w:t xml:space="preserve">Перемещаем файл ~/file.old в каталог ~/play с помощью команды mv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07168"/>
            <wp:effectExtent b="0" l="0" r="0" t="0"/>
            <wp:docPr descr="Перемещение файла ~/file.old в каталог ~/play с результатом" title="fig:" id="128" name="Picture"/>
            <a:graphic>
              <a:graphicData uri="http://schemas.openxmlformats.org/drawingml/2006/picture">
                <pic:pic>
                  <pic:nvPicPr>
                    <pic:cNvPr descr="image/image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файла ~/file.old в каталог ~/play с результатом</w:t>
      </w:r>
    </w:p>
    <w:p>
      <w:pPr>
        <w:numPr>
          <w:ilvl w:val="1"/>
          <w:numId w:val="1039"/>
        </w:numPr>
        <w:pStyle w:val="Compact"/>
      </w:pPr>
      <w:r>
        <w:t xml:space="preserve">Копируем каталог ~/play в каталог ~/fun с помощью команды cp(рис.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96681"/>
            <wp:effectExtent b="0" l="0" r="0" t="0"/>
            <wp:docPr descr="Копирование каталога ~/play в каталог ~/fun с результатом" title="fig:" id="131" name="Picture"/>
            <a:graphic>
              <a:graphicData uri="http://schemas.openxmlformats.org/drawingml/2006/picture">
                <pic:pic>
                  <pic:nvPicPr>
                    <pic:cNvPr descr="image/image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каталога ~/play в каталог ~/fun с результатом</w:t>
      </w:r>
    </w:p>
    <w:p>
      <w:pPr>
        <w:numPr>
          <w:ilvl w:val="1"/>
          <w:numId w:val="1040"/>
        </w:numPr>
        <w:pStyle w:val="Compact"/>
      </w:pPr>
      <w:r>
        <w:t xml:space="preserve">Перемещаем каталог ~/fun в каталог ~/play и называю его games с помощью команды mv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23701"/>
            <wp:effectExtent b="0" l="0" r="0" t="0"/>
            <wp:docPr descr="Перемещение каталога ~/fun в каталог ~/play" title="fig:" id="134" name="Picture"/>
            <a:graphic>
              <a:graphicData uri="http://schemas.openxmlformats.org/drawingml/2006/picture">
                <pic:pic>
                  <pic:nvPicPr>
                    <pic:cNvPr descr="image/image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каталога ~/fun в каталог ~/play</w:t>
      </w:r>
    </w:p>
    <w:p>
      <w:pPr>
        <w:numPr>
          <w:ilvl w:val="1"/>
          <w:numId w:val="1041"/>
        </w:numPr>
        <w:pStyle w:val="Compact"/>
      </w:pPr>
      <w:r>
        <w:t xml:space="preserve">Лишаем владельца файла ~/feathers права на чтение с помощью команды chmod (рис. ??) и результат показанны на рис. ??: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6290"/>
            <wp:effectExtent b="0" l="0" r="0" t="0"/>
            <wp:docPr descr="Лешение владельца файла ~/feathers права на чтение" title="fig:" id="137" name="Picture"/>
            <a:graphic>
              <a:graphicData uri="http://schemas.openxmlformats.org/drawingml/2006/picture">
                <pic:pic>
                  <pic:nvPicPr>
                    <pic:cNvPr descr="image/image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Лешение владельца файла ~/feathers права на чтение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5311"/>
            <wp:effectExtent b="0" l="0" r="0" t="0"/>
            <wp:docPr descr="Результат лешение владельца файла ~/feathers права на чтение" title="fig:" id="140" name="Picture"/>
            <a:graphic>
              <a:graphicData uri="http://schemas.openxmlformats.org/drawingml/2006/picture">
                <pic:pic>
                  <pic:nvPicPr>
                    <pic:cNvPr descr="image/image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лешение владельца файла ~/feathers права на чтение</w:t>
      </w:r>
    </w:p>
    <w:p>
      <w:pPr>
        <w:numPr>
          <w:ilvl w:val="1"/>
          <w:numId w:val="1042"/>
        </w:numPr>
        <w:pStyle w:val="Compact"/>
      </w:pPr>
      <w:r>
        <w:t xml:space="preserve">Если попытаться просмотреть файл ~/feathers командой cat то будет отказано в доступе.(рис. ??)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7081"/>
            <wp:effectExtent b="0" l="0" r="0" t="0"/>
            <wp:docPr descr="Результат попытки просмотра файла с помощью комнады cat" title="fig:" id="143" name="Picture"/>
            <a:graphic>
              <a:graphicData uri="http://schemas.openxmlformats.org/drawingml/2006/picture">
                <pic:pic>
                  <pic:nvPicPr>
                    <pic:cNvPr descr="image/image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попытки просмотра файла с помощью комнады cat</w:t>
      </w:r>
    </w:p>
    <w:p>
      <w:pPr>
        <w:numPr>
          <w:ilvl w:val="1"/>
          <w:numId w:val="1043"/>
        </w:numPr>
        <w:pStyle w:val="Compact"/>
      </w:pPr>
      <w:r>
        <w:t xml:space="preserve">Если попытаться скопировать файл ~/feathers то будет отказано в доступе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83285"/>
            <wp:effectExtent b="0" l="0" r="0" t="0"/>
            <wp:docPr descr="Попытка копирование файла feathers с помощью команды cp" title="fig:" id="146" name="Picture"/>
            <a:graphic>
              <a:graphicData uri="http://schemas.openxmlformats.org/drawingml/2006/picture">
                <pic:pic>
                  <pic:nvPicPr>
                    <pic:cNvPr descr="image/image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копирование файла feathers с помощью команды cp</w:t>
      </w:r>
    </w:p>
    <w:p>
      <w:pPr>
        <w:numPr>
          <w:ilvl w:val="1"/>
          <w:numId w:val="1044"/>
        </w:numPr>
        <w:pStyle w:val="Compact"/>
      </w:pPr>
      <w:r>
        <w:t xml:space="preserve">Даём владельцу файла ~/feathers право на чтение с помощью команды chmod (рис. ??) результат показан на рис. ??: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34724"/>
            <wp:effectExtent b="0" l="0" r="0" t="0"/>
            <wp:docPr descr="Установка владельцу файла ~/feathers право на чтение с помощью команды chmod" title="fig:" id="149" name="Picture"/>
            <a:graphic>
              <a:graphicData uri="http://schemas.openxmlformats.org/drawingml/2006/picture">
                <pic:pic>
                  <pic:nvPicPr>
                    <pic:cNvPr descr="image/image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владельцу файла ~/feathers право на чтение с помощью команды chmod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64655"/>
            <wp:effectExtent b="0" l="0" r="0" t="0"/>
            <wp:docPr descr="Результат установки владельцу файла ~/feathers право на чтение" title="fig:" id="152" name="Picture"/>
            <a:graphic>
              <a:graphicData uri="http://schemas.openxmlformats.org/drawingml/2006/picture">
                <pic:pic>
                  <pic:nvPicPr>
                    <pic:cNvPr descr="image/image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установки владельцу файла ~/feathers право на чтение</w:t>
      </w:r>
    </w:p>
    <w:p>
      <w:pPr>
        <w:numPr>
          <w:ilvl w:val="1"/>
          <w:numId w:val="1045"/>
        </w:numPr>
        <w:pStyle w:val="Compact"/>
      </w:pPr>
      <w:r>
        <w:t xml:space="preserve">Лишаем владельца каталога ~/play права на выполнение с помощью команды chmod (рис. ??) результат показан на рис. ??: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62964"/>
            <wp:effectExtent b="0" l="0" r="0" t="0"/>
            <wp:docPr descr="Лишение владельца каталога ~/play права на выполнение с помощью команды chmod" title="fig:" id="155" name="Picture"/>
            <a:graphic>
              <a:graphicData uri="http://schemas.openxmlformats.org/drawingml/2006/picture">
                <pic:pic>
                  <pic:nvPicPr>
                    <pic:cNvPr descr="image/image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Лишение владельца каталога ~/play права на выполнение с помощью команды chmod</w:t>
      </w:r>
    </w:p>
    <w:p>
      <w:pPr>
        <w:pStyle w:val="CaptionedFigure"/>
      </w:pPr>
      <w:r>
        <w:drawing>
          <wp:inline>
            <wp:extent cx="3733800" cy="225593"/>
            <wp:effectExtent b="0" l="0" r="0" t="0"/>
            <wp:docPr descr="Результат лишения владельца каталога ~/play права на выполнение" title="fig:" id="158" name="Picture"/>
            <a:graphic>
              <a:graphicData uri="http://schemas.openxmlformats.org/drawingml/2006/picture">
                <pic:pic>
                  <pic:nvPicPr>
                    <pic:cNvPr descr="image/image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лишения владельца каталога ~/play права на выполнение</w:t>
      </w:r>
    </w:p>
    <w:p>
      <w:pPr>
        <w:numPr>
          <w:ilvl w:val="0"/>
          <w:numId w:val="1046"/>
        </w:numPr>
        <w:pStyle w:val="Compact"/>
      </w:pPr>
      <w:r>
        <w:t xml:space="preserve">При попытке перехода в каталог ~/play с помощью команды cd, выскакивает сообщение об ошибке доступа (рис. ??):</w:t>
      </w:r>
    </w:p>
    <w:p>
      <w:pPr>
        <w:pStyle w:val="CaptionedFigure"/>
      </w:pPr>
      <w:r>
        <w:drawing>
          <wp:inline>
            <wp:extent cx="3733800" cy="182840"/>
            <wp:effectExtent b="0" l="0" r="0" t="0"/>
            <wp:docPr descr="Попытка перехода в каталог ~/play с помощью команды cd" title="fig:" id="161" name="Picture"/>
            <a:graphic>
              <a:graphicData uri="http://schemas.openxmlformats.org/drawingml/2006/picture">
                <pic:pic>
                  <pic:nvPicPr>
                    <pic:cNvPr descr="image/image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перехода в каталог ~/play с помощью команды cd</w:t>
      </w:r>
    </w:p>
    <w:p>
      <w:pPr>
        <w:numPr>
          <w:ilvl w:val="0"/>
          <w:numId w:val="1047"/>
        </w:numPr>
        <w:pStyle w:val="Compact"/>
      </w:pPr>
      <w:r>
        <w:t xml:space="preserve">Даём владельцу каталога ~/play право на выполнение с помощью команды chmod (рис. ??) результат показан на рис. ?? :</w:t>
      </w:r>
    </w:p>
    <w:p>
      <w:pPr>
        <w:pStyle w:val="CaptionedFigure"/>
      </w:pPr>
      <w:r>
        <w:drawing>
          <wp:inline>
            <wp:extent cx="3733800" cy="163353"/>
            <wp:effectExtent b="0" l="0" r="0" t="0"/>
            <wp:docPr descr="Установка владельцу каталога ~/play права на выполнение с помощью команды chmod" title="fig:" id="164" name="Picture"/>
            <a:graphic>
              <a:graphicData uri="http://schemas.openxmlformats.org/drawingml/2006/picture">
                <pic:pic>
                  <pic:nvPicPr>
                    <pic:cNvPr descr="image/image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владельцу каталога ~/play права на выполнение с помощью команды chmod</w:t>
      </w:r>
    </w:p>
    <w:p>
      <w:pPr>
        <w:pStyle w:val="CaptionedFigure"/>
      </w:pPr>
      <w:r>
        <w:drawing>
          <wp:inline>
            <wp:extent cx="3733800" cy="275712"/>
            <wp:effectExtent b="0" l="0" r="0" t="0"/>
            <wp:docPr descr="Результат установки владельцу каталога ~/play права на выполнение" title="fig:" id="167" name="Picture"/>
            <a:graphic>
              <a:graphicData uri="http://schemas.openxmlformats.org/drawingml/2006/picture">
                <pic:pic>
                  <pic:nvPicPr>
                    <pic:cNvPr descr="image/image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установки владельцу каталога ~/play права на выполнение</w:t>
      </w:r>
    </w:p>
    <w:p>
      <w:pPr>
        <w:numPr>
          <w:ilvl w:val="0"/>
          <w:numId w:val="1048"/>
        </w:numPr>
      </w:pPr>
      <w:r>
        <w:t xml:space="preserve">Выведение справочной информации по командам mount, fsck, mkfs, kill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22694"/>
            <wp:effectExtent b="0" l="0" r="0" t="0"/>
            <wp:docPr descr="Результат выведение справочной информации по командам mount, fsck, mkfs, kill" title="fig:" id="170" name="Picture"/>
            <a:graphic>
              <a:graphicData uri="http://schemas.openxmlformats.org/drawingml/2006/picture">
                <pic:pic>
                  <pic:nvPicPr>
                    <pic:cNvPr descr="image/image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выведение справочной информации по командам mount, fsck, mkfs, kill</w:t>
      </w:r>
    </w:p>
    <w:p>
      <w:pPr>
        <w:numPr>
          <w:ilvl w:val="0"/>
          <w:numId w:val="1000"/>
        </w:numPr>
      </w:pPr>
      <w:r>
        <w:t xml:space="preserve">Команда mount служит для подключения файловых систем разных устройств к этому большому дереву. Также существует противоположная ей команда под названием umount(8) , которая выполняет демонтирование (отключение) файловых систем.</w:t>
      </w:r>
    </w:p>
    <w:p>
      <w:pPr>
        <w:pStyle w:val="FirstParagraph"/>
      </w:pPr>
      <w:r>
        <w:t xml:space="preserve">Команда fsck используется для проверки и при необходимости восстановления одной или нескольких файловых систем Linux. файловой системой может быть имя устройства (например, /dev/hdc1, /dev/sdb2), точка монтирования (например, /, /usr, /home) или метка ext2 или спецификатор UUID (например, UUID=8868abf6-88c5-4a83-98b8-bfc24057f7bd или LABEL=root). Обычно программа fsck пытается параллельно обрабатывать файловые системы на разных физических дисках, чтобы сократить общее количество времени, необходимое для проверки всех файловых систем.</w:t>
      </w:r>
    </w:p>
    <w:p>
      <w:pPr>
        <w:pStyle w:val="BodyText"/>
      </w:pPr>
      <w:r>
        <w:t xml:space="preserve">Команда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 Аргументом blocks указывается количество блоков, которые выделяются для использования этой файловой системой.</w:t>
      </w:r>
      <w:r>
        <w:t xml:space="preserve"> </w:t>
      </w:r>
      <w:r>
        <w:t xml:space="preserve">По окончании работы mkfs возвращает 0 - в случае успеха, а 1 - при неудачной операции.</w:t>
      </w:r>
    </w:p>
    <w:p>
      <w:pPr>
        <w:pStyle w:val="BodyText"/>
      </w:pPr>
      <w:r>
        <w:t xml:space="preserve">В общем случае, mkfs является простым конечным интерфейсом к доступным под Linux модулям создания файловых систем, в которых вторая часть сложных имён (mkfs.fstype) как раз и определяет вызываемый модуль. Поиск специфического модуля создания файловой системы осуществляется примерно в следующей последовательности каталогов: /sbin, /sbin/fs, /sbin/fs.d, /etc/fs, /etc. Точный список каталогов определяется во время компиляции, но как минимум содержит /sbin и /sbin/fs, а завершается каталогами, которые перечислены в переменной окружения PATH.</w:t>
      </w:r>
    </w:p>
    <w:p>
      <w:pPr>
        <w:pStyle w:val="BodyText"/>
      </w:pPr>
      <w:r>
        <w:t xml:space="preserve">Утилита kill отправляет сигнал процессу или процессам, указанным каждым pid-операндом.</w:t>
      </w:r>
    </w:p>
    <w:p>
      <w:pPr>
        <w:pStyle w:val="BodyText"/>
      </w:pPr>
      <w:r>
        <w:t xml:space="preserve">Для каждого операнда pid утилита kill выполняет действия, эквивалентные функции kill(2), вызываемой со следующими аргументами:</w:t>
      </w:r>
    </w:p>
    <w:p>
      <w:pPr>
        <w:numPr>
          <w:ilvl w:val="0"/>
          <w:numId w:val="1049"/>
        </w:numPr>
        <w:pStyle w:val="Compact"/>
      </w:pPr>
      <w:r>
        <w:t xml:space="preserve">Значение операнда pid используется в качестве аргумента pid.</w:t>
      </w:r>
    </w:p>
    <w:p>
      <w:pPr>
        <w:numPr>
          <w:ilvl w:val="0"/>
          <w:numId w:val="1049"/>
        </w:numPr>
        <w:pStyle w:val="Compact"/>
      </w:pPr>
      <w:r>
        <w:t xml:space="preserve">Аргумент sig - это значение, указанное параметром -s, параметром -signal_name или параметром -signal_number, или, если ни один из этих параметров не указан, параметром SIGTERM.</w:t>
      </w:r>
      <w:r>
        <w:t xml:space="preserve"> </w:t>
      </w:r>
      <w:r>
        <w:t xml:space="preserve">Сигнализируемый процесс должен принадлежать текущему пользователю, если только пользователь не является суперпользователем.</w:t>
      </w:r>
    </w:p>
    <w:bookmarkEnd w:id="172"/>
    <w:bookmarkStart w:id="1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лабороторной работе мы ознакомились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73"/>
    <w:bookmarkStart w:id="17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50"/>
        </w:numPr>
        <w:pStyle w:val="Compact"/>
      </w:pPr>
      <w:r>
        <w:t xml:space="preserve">Ext4 - журналируемая файловая система, используемая в ОС на ядре Linux. Основана на файловой системе Ext3, но отличается тем, что в ней представлен механизм записи файлов в непрерывные участки блоков (екстенты), уменьшающий фрагментацию и повышающий производительность. В Ubuntu, начиная с версии 9.10, эта файловая система используется по умолчанию при автоматическом разбиении диска инсталлятором.</w:t>
      </w:r>
    </w:p>
    <w:p>
      <w:pPr>
        <w:pStyle w:val="FirstParagraph"/>
      </w:pPr>
      <w:r>
        <w:t xml:space="preserve">Ext3 - журналируемая файловая система, используемая в ОС на ядре Linux. Является файловой системой по умолчанию во многих дистрибутивах. Основана на Ext2, но отличается тем, что в ней есть журналирование, то есть в ней предусмотрена запись некоторых данных, позволяющих восстановить файловую систему при сбоях в работе компьютера.</w:t>
      </w:r>
    </w:p>
    <w:p>
      <w:pPr>
        <w:pStyle w:val="BodyText"/>
      </w:pPr>
      <w:r>
        <w:t xml:space="preserve">Ext2 - файловая система, используемая в операционных системах на ядре Linux. Достаточно быстра для того, чтобы служить эталоном в тестах производительности файловых систем. Она не является журналируемой файловой системой и это её главный недостаток.</w:t>
      </w:r>
    </w:p>
    <w:p>
      <w:pPr>
        <w:pStyle w:val="BodyText"/>
      </w:pPr>
      <w:r>
        <w:t xml:space="preserve">XFS - высокопроизводительная журналируемая файловая система. Распределение дискового пространства - екстентами, храниение каталогов в B-деревьях. Автоматическая аллокация и высвобождение I-node. Дефрагментируется «на лету». Невозможно уменьшить размер существующей файловой системы. При сбое питания во время записи возможна потеря данных (хотя этот недостаток нельзя относить к одной только XFS, он свойственен любой журналируемой ФС, но, вместе с тем, XFS, по умолчанию, достаточно активно использует буферы в памяти).</w:t>
      </w:r>
    </w:p>
    <w:p>
      <w:pPr>
        <w:pStyle w:val="BodyText"/>
      </w:pPr>
      <w:r>
        <w:t xml:space="preserve">Fat16 - файловая система, сейчас широко используемая в картах памяти фотоаппаратов и других устройств.</w:t>
      </w:r>
    </w:p>
    <w:p>
      <w:pPr>
        <w:pStyle w:val="BodyText"/>
      </w:pPr>
      <w:r>
        <w:t xml:space="preserve">Fat32 - файловая система основанная на Fat16. Cоздана, чтобы преодолеть ограничения на размер тома в Fat16.</w:t>
      </w:r>
    </w:p>
    <w:p>
      <w:pPr>
        <w:pStyle w:val="BodyText"/>
      </w:pPr>
      <w:r>
        <w:t xml:space="preserve">NTFS - файловая система для семейства операционных систем Microsoft Windows. Поддержка в Ubuntu осуществляется специальным драйвером - NTFS-3G.</w:t>
      </w:r>
    </w:p>
    <w:p>
      <w:pPr>
        <w:pStyle w:val="BodyText"/>
      </w:pPr>
      <w:r>
        <w:t xml:space="preserve">HFS - файловая система, разработанная Apple Inc. для использования на компьютерах, работающих под управлением операционной системы Mac OS.</w:t>
      </w:r>
    </w:p>
    <w:p>
      <w:pPr>
        <w:pStyle w:val="BodyText"/>
      </w:pPr>
      <w:r>
        <w:t xml:space="preserve">HSF+ - файловая система, разработанная Apple Inc. для замены HFS. Является улучшенной версией HFS, с поддержкой файлов большого размера и использует кодировку Unicode для имён файлов и папок.</w:t>
      </w:r>
    </w:p>
    <w:p>
      <w:pPr>
        <w:pStyle w:val="BodyText"/>
      </w:pPr>
      <w:r>
        <w:t xml:space="preserve">JFS - журналируемая файловая система. В отличие от Ext3, в которую добавили поддержку журналирования, JFS изначально была журналируемой. На момент выхода в свет JFS была самой производительной из существовавших файловых систем. На текущий момент сохраняет за собой одно из лидирующих мест по этому показателю.</w:t>
      </w:r>
    </w:p>
    <w:p>
      <w:pPr>
        <w:pStyle w:val="BodyText"/>
      </w:pPr>
      <w:r>
        <w:t xml:space="preserve">SWAP - раздел жёсткого диска, предназначенная для виртуальной памяти (файла/раздела подкачки).</w:t>
      </w:r>
    </w:p>
    <w:p>
      <w:pPr>
        <w:pStyle w:val="BodyText"/>
      </w:pPr>
      <w:r>
        <w:t xml:space="preserve">ReiserFS - журналируемая файловая система, разработанная специально для Linux. Обычно под словом ReiserFS понимают третью версию (последняя — 3.6.21), а четвёртую называют Reiser4. В настоящий момент разработка Reiser3 прекращена.</w:t>
      </w:r>
    </w:p>
    <w:p>
      <w:pPr>
        <w:pStyle w:val="BodyText"/>
      </w:pPr>
      <w:r>
        <w:t xml:space="preserve">Reiser4 - журналируемая файловая система ReiserFS (4-я версия), разработанная специально для Linux. Одна из самых быстрых файловых систем для Linux (с включённым плагином-архиватором - самая быстрая).</w:t>
      </w:r>
    </w:p>
    <w:p>
      <w:pPr>
        <w:pStyle w:val="BodyText"/>
      </w:pPr>
      <w:r>
        <w:t xml:space="preserve">UFS - файловая система, созданная для операционных систем семейства BSD. Linux поддерживает UFS на уровне чтения, но не имеет полной поддержки для записи UFS. Родной Linux ext2 создан по подобию UFS.</w:t>
      </w:r>
    </w:p>
    <w:p>
      <w:pPr>
        <w:numPr>
          <w:ilvl w:val="0"/>
          <w:numId w:val="1051"/>
        </w:numPr>
        <w:pStyle w:val="Compact"/>
      </w:pPr>
      <w:r>
        <w:t xml:space="preserve">/ — root каталог. Содержит в себе всю иерархию системы;</w:t>
      </w:r>
    </w:p>
    <w:p>
      <w:pPr>
        <w:pStyle w:val="FirstParagraph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52"/>
        </w:numPr>
      </w:pPr>
      <w:r>
        <w:t xml:space="preserve">Монтирование тома.</w:t>
      </w:r>
    </w:p>
    <w:p>
      <w:pPr>
        <w:numPr>
          <w:ilvl w:val="0"/>
          <w:numId w:val="1052"/>
        </w:numPr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1"/>
          <w:numId w:val="1053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1"/>
          <w:numId w:val="1053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1"/>
          <w:numId w:val="1053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1"/>
          <w:numId w:val="1053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1"/>
          <w:numId w:val="1053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1"/>
          <w:numId w:val="1053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1"/>
          <w:numId w:val="1053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1"/>
          <w:numId w:val="1053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52"/>
        </w:numPr>
      </w:pPr>
      <w:r>
        <w:t xml:space="preserve">mkfs - позволяет создать файловую систему Linux.</w:t>
      </w:r>
    </w:p>
    <w:p>
      <w:pPr>
        <w:numPr>
          <w:ilvl w:val="0"/>
          <w:numId w:val="1052"/>
        </w:numPr>
      </w:pPr>
      <w:r>
        <w:t xml:space="preserve">Cat - выводит содержимое файла на стандартное устройство вывода рис. ??</w:t>
      </w:r>
    </w:p>
    <w:p>
      <w:pPr>
        <w:numPr>
          <w:ilvl w:val="0"/>
          <w:numId w:val="1052"/>
        </w:numPr>
      </w:pPr>
      <w:r>
        <w:t xml:space="preserve">Cp – копирует или перемещает директорию, файлы. Пример на рис. ??</w:t>
      </w:r>
    </w:p>
    <w:p>
      <w:pPr>
        <w:numPr>
          <w:ilvl w:val="0"/>
          <w:numId w:val="1052"/>
        </w:numPr>
      </w:pPr>
      <w:r>
        <w:t xml:space="preserve">Mv - переименовать или переместить файл или директорию. Пример на рис. ??</w:t>
      </w:r>
    </w:p>
    <w:p>
      <w:pPr>
        <w:numPr>
          <w:ilvl w:val="0"/>
          <w:numId w:val="1052"/>
        </w:numPr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Пример на рис. ??</w:t>
      </w:r>
    </w:p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69" Target="media/rId169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6.</dc:title>
  <dc:creator>Стрельникова Ольга Александровна</dc:creator>
  <dc:language>ru-RU</dc:language>
  <cp:keywords/>
  <dcterms:created xsi:type="dcterms:W3CDTF">2023-04-06T22:14:33Z</dcterms:created>
  <dcterms:modified xsi:type="dcterms:W3CDTF">2023-04-06T22:14:33Z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структуры UNIX.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