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Ильина</w:t>
      </w:r>
      <w:r>
        <w:t xml:space="preserve"> </w:t>
      </w:r>
      <w:r>
        <w:t xml:space="preserve">Любовь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содержа-</w:t>
      </w:r>
      <w:r>
        <w:t xml:space="preserve"> </w:t>
      </w:r>
      <w:r>
        <w:t xml:space="preserve">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</w:t>
      </w:r>
      <w:r>
        <w:t xml:space="preserve"> </w:t>
      </w:r>
      <w:r>
        <w:t xml:space="preserve">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</w:t>
      </w:r>
      <w:r>
        <w:t xml:space="preserve"> </w:t>
      </w:r>
      <w:r>
        <w:t xml:space="preserve">его equipment. Если файла io.h нет, то используйте любой другой файл в</w:t>
      </w:r>
      <w:r>
        <w:t xml:space="preserve"> </w:t>
      </w:r>
      <w:r>
        <w:t xml:space="preserve">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</w:t>
      </w:r>
      <w:r>
        <w:t xml:space="preserve"> </w:t>
      </w:r>
      <w:r>
        <w:t xml:space="preserve">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назо-</w:t>
      </w:r>
      <w:r>
        <w:t xml:space="preserve"> </w:t>
      </w:r>
      <w:r>
        <w:t xml:space="preserve">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пе-</w:t>
      </w:r>
      <w:r>
        <w:t xml:space="preserve"> </w:t>
      </w:r>
      <w:r>
        <w:t xml:space="preserve">речисленным ниже файлам выделенные права доступа, считая, что в начале та-</w:t>
      </w:r>
      <w:r>
        <w:t xml:space="preserve"> </w:t>
      </w:r>
      <w:r>
        <w:t xml:space="preserve">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ко-</w:t>
      </w:r>
      <w:r>
        <w:t xml:space="preserve"> </w:t>
      </w:r>
      <w:r>
        <w:t xml:space="preserve">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охарактери-</w:t>
      </w:r>
      <w:r>
        <w:t xml:space="preserve"> </w:t>
      </w:r>
      <w:r>
        <w:t xml:space="preserve">зуйте, приведя примеры.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Выполните все примеры, приведённые в первой части описания лабораторной</w:t>
      </w:r>
      <w:r>
        <w:t xml:space="preserve"> </w:t>
      </w:r>
      <w:r>
        <w:t xml:space="preserve">работы. (рис. ??) - ??)).</w:t>
      </w:r>
    </w:p>
    <w:p>
      <w:pPr>
        <w:pStyle w:val="CaptionedFigure"/>
      </w:pPr>
      <w:r>
        <w:drawing>
          <wp:inline>
            <wp:extent cx="4584788" cy="319720"/>
            <wp:effectExtent b="0" l="0" r="0" t="0"/>
            <wp:docPr descr="Создание файла командой touch" title="fig:" id="23" name="Picture"/>
            <a:graphic>
              <a:graphicData uri="http://schemas.openxmlformats.org/drawingml/2006/picture">
                <pic:pic>
                  <pic:nvPicPr>
                    <pic:cNvPr descr="image/im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88" cy="31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командой touch</w:t>
      </w:r>
    </w:p>
    <w:p>
      <w:pPr>
        <w:pStyle w:val="CaptionedFigure"/>
      </w:pPr>
      <w:r>
        <w:drawing>
          <wp:inline>
            <wp:extent cx="3484951" cy="2110153"/>
            <wp:effectExtent b="0" l="0" r="0" t="0"/>
            <wp:docPr descr="Просмотр файла командой cat" title="fig:" id="26" name="Picture"/>
            <a:graphic>
              <a:graphicData uri="http://schemas.openxmlformats.org/drawingml/2006/picture">
                <pic:pic>
                  <pic:nvPicPr>
                    <pic:cNvPr descr="image/img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51" cy="211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командой cat</w:t>
      </w:r>
    </w:p>
    <w:p>
      <w:pPr>
        <w:pStyle w:val="CaptionedFigure"/>
      </w:pPr>
      <w:r>
        <w:drawing>
          <wp:inline>
            <wp:extent cx="2743200" cy="166254"/>
            <wp:effectExtent b="0" l="0" r="0" t="0"/>
            <wp:docPr descr="Просмотр файла командой less" title="fig:" id="29" name="Picture"/>
            <a:graphic>
              <a:graphicData uri="http://schemas.openxmlformats.org/drawingml/2006/picture">
                <pic:pic>
                  <pic:nvPicPr>
                    <pic:cNvPr descr="image/img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командой less</w:t>
      </w:r>
    </w:p>
    <w:p>
      <w:pPr>
        <w:pStyle w:val="CaptionedFigure"/>
      </w:pPr>
      <w:r>
        <w:drawing>
          <wp:inline>
            <wp:extent cx="4789409" cy="3651205"/>
            <wp:effectExtent b="0" l="0" r="0" t="0"/>
            <wp:docPr descr="Просмотр файла командой less" title="fig:" id="32" name="Picture"/>
            <a:graphic>
              <a:graphicData uri="http://schemas.openxmlformats.org/drawingml/2006/picture">
                <pic:pic>
                  <pic:nvPicPr>
                    <pic:cNvPr descr="image/img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09" cy="365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командой less</w:t>
      </w:r>
    </w:p>
    <w:p>
      <w:pPr>
        <w:pStyle w:val="CaptionedFigure"/>
      </w:pPr>
      <w:r>
        <w:drawing>
          <wp:inline>
            <wp:extent cx="4137180" cy="1374797"/>
            <wp:effectExtent b="0" l="0" r="0" t="0"/>
            <wp:docPr descr="Просмотр первых 10 строк командой head" title="fig:" id="35" name="Picture"/>
            <a:graphic>
              <a:graphicData uri="http://schemas.openxmlformats.org/drawingml/2006/picture">
                <pic:pic>
                  <pic:nvPicPr>
                    <pic:cNvPr descr="image/img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80" cy="137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первых 10 строк командой head</w:t>
      </w:r>
    </w:p>
    <w:p>
      <w:pPr>
        <w:pStyle w:val="CaptionedFigure"/>
      </w:pPr>
      <w:r>
        <w:drawing>
          <wp:inline>
            <wp:extent cx="4699888" cy="3951742"/>
            <wp:effectExtent b="0" l="0" r="0" t="0"/>
            <wp:docPr descr="Просмотр первых 3 строк командой head c опцией -3" title="fig:" id="38" name="Picture"/>
            <a:graphic>
              <a:graphicData uri="http://schemas.openxmlformats.org/drawingml/2006/picture">
                <pic:pic>
                  <pic:nvPicPr>
                    <pic:cNvPr descr="image/img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88" cy="395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первых 3 строк командой head c опцией -3</w:t>
      </w:r>
    </w:p>
    <w:p>
      <w:pPr>
        <w:pStyle w:val="CaptionedFigure"/>
      </w:pPr>
      <w:r>
        <w:drawing>
          <wp:inline>
            <wp:extent cx="4770226" cy="3484951"/>
            <wp:effectExtent b="0" l="0" r="0" t="0"/>
            <wp:docPr descr="Просмотр последних 15 строк командой tail c опцией -15" title="fig:" id="41" name="Picture"/>
            <a:graphic>
              <a:graphicData uri="http://schemas.openxmlformats.org/drawingml/2006/picture">
                <pic:pic>
                  <pic:nvPicPr>
                    <pic:cNvPr descr="image/img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26" cy="348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последних 15 строк командой tail c опцией -15</w:t>
      </w:r>
    </w:p>
    <w:p>
      <w:pPr>
        <w:numPr>
          <w:ilvl w:val="0"/>
          <w:numId w:val="1003"/>
        </w:numPr>
        <w:pStyle w:val="Compact"/>
      </w:pPr>
      <w:r>
        <w:t xml:space="preserve">Выполним следующие действия:</w:t>
      </w:r>
      <w:r>
        <w:t xml:space="preserve"> </w:t>
      </w:r>
      <w:r>
        <w:t xml:space="preserve">2.1. Скопируем файл /usr/include/sys/io.h в домашний каталог и назовем его equipment. Перед этим убедимся, что файл io.h есть в каталоге /usr/include/sys/. (рис. ??)</w:t>
      </w:r>
    </w:p>
    <w:p>
      <w:pPr>
        <w:pStyle w:val="CaptionedFigure"/>
      </w:pPr>
      <w:r>
        <w:drawing>
          <wp:inline>
            <wp:extent cx="4616760" cy="1752067"/>
            <wp:effectExtent b="0" l="0" r="0" t="0"/>
            <wp:docPr descr="Копирование файла io.h из каталога /usr/include/sys/io.h в домашний, переименование файла в equipment" title="fig:" id="44" name="Picture"/>
            <a:graphic>
              <a:graphicData uri="http://schemas.openxmlformats.org/drawingml/2006/picture">
                <pic:pic>
                  <pic:nvPicPr>
                    <pic:cNvPr descr="image/img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17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io.h из каталога /usr/include/sys/io.h в домашний, переименование файла в equipment</w:t>
      </w:r>
    </w:p>
    <w:p>
      <w:pPr>
        <w:pStyle w:val="BodyText"/>
      </w:pPr>
      <w:r>
        <w:t xml:space="preserve">2.2. В домашнем каталоге создаем директорию ~/ski.plases</w:t>
      </w:r>
      <w:r>
        <w:t xml:space="preserve"> </w:t>
      </w:r>
      <w:r>
        <w:t xml:space="preserve">2.3. Переместим файл equipment в каталог ~/ski.plases.</w:t>
      </w:r>
      <w:r>
        <w:t xml:space="preserve"> </w:t>
      </w:r>
      <w:r>
        <w:t xml:space="preserve">2.4. Переименуем файл ~/ski.plases/equipment в ~/ski.plases/equiplist.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4520844" cy="792906"/>
            <wp:effectExtent b="0" l="0" r="0" t="0"/>
            <wp:docPr descr="Создание директории ski.plases, перемещение в нее файла equipment, переименование файла в equiplist" title="fig:" id="47" name="Picture"/>
            <a:graphic>
              <a:graphicData uri="http://schemas.openxmlformats.org/drawingml/2006/picture">
                <pic:pic>
                  <pic:nvPicPr>
                    <pic:cNvPr descr="image/img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44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 ski.plases, перемещение в нее файла equipment, переименование файла в equiplist</w:t>
      </w:r>
    </w:p>
    <w:p>
      <w:pPr>
        <w:pStyle w:val="BodyText"/>
      </w:pPr>
      <w:r>
        <w:t xml:space="preserve">2.5. Создадим в домашнем каталоге файл abc1 и скопируем его в каталог ~/ski.plases, назовем его equiplist2. (рис. ??)</w:t>
      </w:r>
    </w:p>
    <w:p>
      <w:pPr>
        <w:pStyle w:val="CaptionedFigure"/>
      </w:pPr>
      <w:r>
        <w:drawing>
          <wp:inline>
            <wp:extent cx="4348195" cy="901611"/>
            <wp:effectExtent b="0" l="0" r="0" t="0"/>
            <wp:docPr descr="Создание файла abc1, копирование файла в ~/ski.plases, переименование файла" title="fig:" id="50" name="Picture"/>
            <a:graphic>
              <a:graphicData uri="http://schemas.openxmlformats.org/drawingml/2006/picture">
                <pic:pic>
                  <pic:nvPicPr>
                    <pic:cNvPr descr="image/img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95" cy="90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abc1, копирование файла в ~/ski.plases, переименование файла</w:t>
      </w:r>
    </w:p>
    <w:p>
      <w:pPr>
        <w:pStyle w:val="BodyText"/>
      </w:pPr>
      <w:r>
        <w:t xml:space="preserve">2.6. Создадим каталог с именем equipment в каталоге ~/ski.plases.</w:t>
      </w:r>
      <w:r>
        <w:t xml:space="preserve"> </w:t>
      </w:r>
      <w:r>
        <w:t xml:space="preserve">2.7. Переместим файлы ~/ski.plases/equiplist и equiplist2 в каталог ~/ski.plases/equipment. (рис. ??)</w:t>
      </w:r>
    </w:p>
    <w:p>
      <w:pPr>
        <w:pStyle w:val="CaptionedFigure"/>
      </w:pPr>
      <w:r>
        <w:drawing>
          <wp:inline>
            <wp:extent cx="4290646" cy="594679"/>
            <wp:effectExtent b="0" l="0" r="0" t="0"/>
            <wp:docPr descr="Создание каталога equipment, перемещение файлов в каталог ~/ski.plases/equipment" title="fig:" id="53" name="Picture"/>
            <a:graphic>
              <a:graphicData uri="http://schemas.openxmlformats.org/drawingml/2006/picture">
                <pic:pic>
                  <pic:nvPicPr>
                    <pic:cNvPr descr="image/img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46" cy="5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equipment, перемещение файлов в каталог ~/ski.plases/equipment</w:t>
      </w:r>
    </w:p>
    <w:p>
      <w:pPr>
        <w:pStyle w:val="BodyText"/>
      </w:pPr>
      <w:r>
        <w:t xml:space="preserve">2.8. Создадим и переместим каталог ~/newdir в каталог ~/ski.plases и назовем его plans. (рис. ??)</w:t>
      </w:r>
    </w:p>
    <w:p>
      <w:pPr>
        <w:pStyle w:val="CaptionedFigure"/>
      </w:pPr>
      <w:r>
        <w:drawing>
          <wp:inline>
            <wp:extent cx="3695966" cy="447608"/>
            <wp:effectExtent b="0" l="0" r="0" t="0"/>
            <wp:docPr descr="Создание, перемещение нового каталога в ~/ski.plases, переименование каталога в plans" title="fig:" id="56" name="Picture"/>
            <a:graphic>
              <a:graphicData uri="http://schemas.openxmlformats.org/drawingml/2006/picture">
                <pic:pic>
                  <pic:nvPicPr>
                    <pic:cNvPr descr="image/img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Создание, перемещение нового каталога в ~/ski.plases, переименование каталога в plans</w:t>
      </w:r>
    </w:p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создадим нужные файлы. (рис. ??)</w:t>
      </w:r>
    </w:p>
    <w:p>
      <w:pPr>
        <w:pStyle w:val="CaptionedFigure"/>
      </w:pPr>
      <w:r>
        <w:drawing>
          <wp:inline>
            <wp:extent cx="4661521" cy="4303434"/>
            <wp:effectExtent b="0" l="0" r="0" t="0"/>
            <wp:docPr descr="Создание файлов с указанными правами" title="fig:" id="59" name="Picture"/>
            <a:graphic>
              <a:graphicData uri="http://schemas.openxmlformats.org/drawingml/2006/picture">
                <pic:pic>
                  <pic:nvPicPr>
                    <pic:cNvPr descr="image/img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430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с указанными правами</w:t>
      </w:r>
    </w:p>
    <w:p>
      <w:pPr>
        <w:numPr>
          <w:ilvl w:val="0"/>
          <w:numId w:val="1005"/>
        </w:numPr>
        <w:pStyle w:val="Compact"/>
      </w:pPr>
      <w:r>
        <w:t xml:space="preserve">Выполним упражнения ниже:</w:t>
      </w:r>
      <w:r>
        <w:t xml:space="preserve"> </w:t>
      </w:r>
      <w:r>
        <w:t xml:space="preserve">4.1. Просмотрим содержимое файла /etc/password командой less. (рис. ??)-??))</w:t>
      </w:r>
    </w:p>
    <w:p>
      <w:pPr>
        <w:pStyle w:val="CaptionedFigure"/>
      </w:pPr>
      <w:r>
        <w:drawing>
          <wp:inline>
            <wp:extent cx="2199675" cy="95916"/>
            <wp:effectExtent b="0" l="0" r="0" t="0"/>
            <wp:docPr descr="Ввод команды less для просмотра содержимого файла /etc/password" title="fig:" id="62" name="Picture"/>
            <a:graphic>
              <a:graphicData uri="http://schemas.openxmlformats.org/drawingml/2006/picture">
                <pic:pic>
                  <pic:nvPicPr>
                    <pic:cNvPr descr="image/img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75" cy="9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команды less для просмотра содержимого файла /etc/password</w:t>
      </w:r>
    </w:p>
    <w:p>
      <w:pPr>
        <w:pStyle w:val="CaptionedFigure"/>
      </w:pPr>
      <w:r>
        <w:drawing>
          <wp:inline>
            <wp:extent cx="4712676" cy="3312302"/>
            <wp:effectExtent b="0" l="0" r="0" t="0"/>
            <wp:docPr descr="Просмотр содержимого файла /etc/password командой less" title="fig:" id="65" name="Picture"/>
            <a:graphic>
              <a:graphicData uri="http://schemas.openxmlformats.org/drawingml/2006/picture">
                <pic:pic>
                  <pic:nvPicPr>
                    <pic:cNvPr descr="image/img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76" cy="331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 /etc/password командой less</w:t>
      </w:r>
    </w:p>
    <w:p>
      <w:pPr>
        <w:pStyle w:val="BodyText"/>
      </w:pPr>
      <w:r>
        <w:t xml:space="preserve">4.2. Скопируем файл ~/feathers в файл ~/file.old.</w:t>
      </w:r>
      <w:r>
        <w:t xml:space="preserve"> </w:t>
      </w:r>
      <w:r>
        <w:t xml:space="preserve">4.3. Переместим файл ~/file.old в каталог ~/play.</w:t>
      </w:r>
      <w:r>
        <w:t xml:space="preserve"> </w:t>
      </w:r>
      <w:r>
        <w:t xml:space="preserve">4.4. Скопируем каталог ~/play в каталог ~/fun.</w:t>
      </w:r>
      <w:r>
        <w:t xml:space="preserve"> </w:t>
      </w:r>
      <w:r>
        <w:t xml:space="preserve">4.5. Переместим каталог ~/fun в каталог ~/play и назовем его games. (рис. ??)</w:t>
      </w:r>
    </w:p>
    <w:p>
      <w:pPr>
        <w:pStyle w:val="CaptionedFigure"/>
      </w:pPr>
      <w:r>
        <w:drawing>
          <wp:inline>
            <wp:extent cx="4680704" cy="2672861"/>
            <wp:effectExtent b="0" l="0" r="0" t="0"/>
            <wp:docPr descr="Копирование, перемещение файла, копирование, перемещение, переименование каталога" title="fig:" id="68" name="Picture"/>
            <a:graphic>
              <a:graphicData uri="http://schemas.openxmlformats.org/drawingml/2006/picture">
                <pic:pic>
                  <pic:nvPicPr>
                    <pic:cNvPr descr="image/img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267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Копирование, перемещение файла, копирование, перемещение, переименование каталога</w:t>
      </w:r>
    </w:p>
    <w:p>
      <w:pPr>
        <w:pStyle w:val="BodyText"/>
      </w:pPr>
      <w:r>
        <w:t xml:space="preserve">4.6. Лишим владельца файла ~/feathers права на чтение.</w:t>
      </w:r>
      <w:r>
        <w:t xml:space="preserve"> </w:t>
      </w:r>
      <w:r>
        <w:t xml:space="preserve">4.7. Попробуем просмотреть файл ~/feathers командой cat.</w:t>
      </w:r>
      <w:r>
        <w:t xml:space="preserve"> </w:t>
      </w:r>
      <w:r>
        <w:t xml:space="preserve">4.8. Попробуем скопировать файл ~/feathers.</w:t>
      </w:r>
      <w:r>
        <w:t xml:space="preserve"> </w:t>
      </w:r>
      <w:r>
        <w:t xml:space="preserve">4.9. Дадим владельцу файла ~/feathers право на чтение. (рис. ??)</w:t>
      </w:r>
    </w:p>
    <w:p>
      <w:pPr>
        <w:pStyle w:val="CaptionedFigure"/>
      </w:pPr>
      <w:r>
        <w:drawing>
          <wp:inline>
            <wp:extent cx="3759910" cy="1406769"/>
            <wp:effectExtent b="0" l="0" r="0" t="0"/>
            <wp:docPr descr="Изменение прав файла feathers" title="fig:" id="71" name="Picture"/>
            <a:graphic>
              <a:graphicData uri="http://schemas.openxmlformats.org/drawingml/2006/picture">
                <pic:pic>
                  <pic:nvPicPr>
                    <pic:cNvPr descr="image/img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10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файла feathers</w:t>
      </w:r>
    </w:p>
    <w:p>
      <w:pPr>
        <w:pStyle w:val="BodyText"/>
      </w:pPr>
      <w:r>
        <w:t xml:space="preserve">4.10. Лишим владельца каталога ~/play права на выполнение.</w:t>
      </w:r>
      <w:r>
        <w:t xml:space="preserve"> </w:t>
      </w:r>
      <w:r>
        <w:t xml:space="preserve">4.11. Передадим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 (рис. ??)</w:t>
      </w:r>
    </w:p>
    <w:p>
      <w:pPr>
        <w:pStyle w:val="CaptionedFigure"/>
      </w:pPr>
      <w:r>
        <w:drawing>
          <wp:inline>
            <wp:extent cx="2346746" cy="588285"/>
            <wp:effectExtent b="0" l="0" r="0" t="0"/>
            <wp:docPr descr="Изменение прав каталога play" title="fig:" id="74" name="Picture"/>
            <a:graphic>
              <a:graphicData uri="http://schemas.openxmlformats.org/drawingml/2006/picture">
                <pic:pic>
                  <pic:nvPicPr>
                    <pic:cNvPr descr="image/img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746" cy="58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каталога play</w:t>
      </w:r>
    </w:p>
    <w:p>
      <w:pPr>
        <w:numPr>
          <w:ilvl w:val="0"/>
          <w:numId w:val="1006"/>
        </w:numPr>
        <w:pStyle w:val="Compact"/>
      </w:pPr>
      <w:r>
        <w:t xml:space="preserve">Прочитайте man по командам mount, fsck, mkfs, kill и кратко их охарактеризуйте, приведя примеры. (рис. ??)-??)</w:t>
      </w:r>
    </w:p>
    <w:p>
      <w:pPr>
        <w:pStyle w:val="CaptionedFigure"/>
      </w:pPr>
      <w:r>
        <w:drawing>
          <wp:inline>
            <wp:extent cx="4731860" cy="5384089"/>
            <wp:effectExtent b="0" l="0" r="0" t="0"/>
            <wp:docPr descr="Просмотр описания и опций команды mount" title="fig:" id="77" name="Picture"/>
            <a:graphic>
              <a:graphicData uri="http://schemas.openxmlformats.org/drawingml/2006/picture">
                <pic:pic>
                  <pic:nvPicPr>
                    <pic:cNvPr descr="image/img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60" cy="538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описания и опций команды mount</w:t>
      </w:r>
    </w:p>
    <w:p>
      <w:pPr>
        <w:pStyle w:val="CaptionedFigure"/>
      </w:pPr>
      <w:r>
        <w:drawing>
          <wp:inline>
            <wp:extent cx="4814987" cy="5358511"/>
            <wp:effectExtent b="0" l="0" r="0" t="0"/>
            <wp:docPr descr="Просмотр описания и опций команды fsck" title="fig:" id="80" name="Picture"/>
            <a:graphic>
              <a:graphicData uri="http://schemas.openxmlformats.org/drawingml/2006/picture">
                <pic:pic>
                  <pic:nvPicPr>
                    <pic:cNvPr descr="image/img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87" cy="535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описания и опций команды fsck</w:t>
      </w:r>
    </w:p>
    <w:p>
      <w:pPr>
        <w:pStyle w:val="CaptionedFigure"/>
      </w:pPr>
      <w:r>
        <w:drawing>
          <wp:inline>
            <wp:extent cx="4795804" cy="5249806"/>
            <wp:effectExtent b="0" l="0" r="0" t="0"/>
            <wp:docPr descr="Просмотр описания и опций команды mkfs" title="fig:" id="83" name="Picture"/>
            <a:graphic>
              <a:graphicData uri="http://schemas.openxmlformats.org/drawingml/2006/picture">
                <pic:pic>
                  <pic:nvPicPr>
                    <pic:cNvPr descr="image/img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04" cy="524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описания и опций команды mkfs</w:t>
      </w:r>
    </w:p>
    <w:p>
      <w:pPr>
        <w:pStyle w:val="CaptionedFigure"/>
      </w:pPr>
      <w:r>
        <w:drawing>
          <wp:inline>
            <wp:extent cx="4719071" cy="5173074"/>
            <wp:effectExtent b="0" l="0" r="0" t="0"/>
            <wp:docPr descr="Просмотр описания и опций команды kill" title="fig:" id="86" name="Picture"/>
            <a:graphic>
              <a:graphicData uri="http://schemas.openxmlformats.org/drawingml/2006/picture">
                <pic:pic>
                  <pic:nvPicPr>
                    <pic:cNvPr descr="image/img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71" cy="517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описания и опций команды kill</w:t>
      </w:r>
    </w:p>
    <w:p>
      <w:pPr>
        <w:pStyle w:val="BodyText"/>
      </w:pPr>
      <w:r>
        <w:t xml:space="preserve">Контрольные вопросы: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t xml:space="preserve"> </w:t>
      </w:r>
      <w:r>
        <w:t xml:space="preserve">Чтобы узнать, какие файловые системы существуют на жёстком диске моего компьютера, используют команду «df -Th».</w:t>
      </w:r>
      <w:r>
        <w:t xml:space="preserve"> </w:t>
      </w:r>
      <w:r>
        <w:t xml:space="preserve">На моем компьютере есть следующие файловые системы: xfs, devtmpfs,tmpfs. (рис. ??)</w:t>
      </w:r>
    </w:p>
    <w:p>
      <w:pPr>
        <w:pStyle w:val="CaptionedFigure"/>
      </w:pPr>
      <w:r>
        <w:drawing>
          <wp:inline>
            <wp:extent cx="4751043" cy="1087048"/>
            <wp:effectExtent b="0" l="0" r="0" t="0"/>
            <wp:docPr descr="Просмотр файловых систем" title="fig:" id="89" name="Picture"/>
            <a:graphic>
              <a:graphicData uri="http://schemas.openxmlformats.org/drawingml/2006/picture">
                <pic:pic>
                  <pic:nvPicPr>
                    <pic:cNvPr descr="image/img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43" cy="108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файловых систем</w:t>
      </w:r>
    </w:p>
    <w:p>
      <w:pPr>
        <w:pStyle w:val="BodyText"/>
      </w:pPr>
      <w:r>
        <w:t xml:space="preserve">XFS обладает преимуществами такие как журналирование метаданных для быстрого восстановления, но, кроме того, здесь поддерживается распределение потоков ввода/вывода по группам что сильно увеличивает производительность чтения и записи данных. Но это работает только для больших файлов. Также вы можете увеличить размер файловой системы или выполнить дефрагментацию, даже если она смонтирована.</w:t>
      </w:r>
      <w:r>
        <w:t xml:space="preserve"> </w:t>
      </w:r>
      <w:r>
        <w:t xml:space="preserve">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</w:t>
      </w:r>
      <w:r>
        <w:t xml:space="preserve"> </w:t>
      </w:r>
      <w:r>
        <w:t xml:space="preserve">devtmpfs монтируется на /dev и содержит специальные файлы устройств для всех устройств.</w:t>
      </w:r>
      <w:r>
        <w:t xml:space="preserve"> </w:t>
      </w:r>
      <w:r>
        <w:t xml:space="preserve">tmpfs−временное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система, предназначенная для быстрого и ненадёжного хранения временных данных, подходит для /tmp и массовой сборки пакетов/образов,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C помощью команды findmnt выясним директории первого уровня.(рис. ??)</w:t>
      </w:r>
    </w:p>
    <w:p>
      <w:pPr>
        <w:pStyle w:val="CaptionedFigure"/>
      </w:pPr>
      <w:r>
        <w:drawing>
          <wp:inline>
            <wp:extent cx="4655127" cy="4245885"/>
            <wp:effectExtent b="0" l="0" r="0" t="0"/>
            <wp:docPr descr="Просмотр структуры файловой системы" title="fig:" id="92" name="Picture"/>
            <a:graphic>
              <a:graphicData uri="http://schemas.openxmlformats.org/drawingml/2006/picture">
                <pic:pic>
                  <pic:nvPicPr>
                    <pic:cNvPr descr="image/img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27" cy="424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структуры файловой системы</w:t>
      </w:r>
    </w:p>
    <w:p>
      <w:pPr>
        <w:pStyle w:val="BodyText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</w:t>
      </w:r>
      <w:r>
        <w:t xml:space="preserve"> </w:t>
      </w:r>
      <w:r>
        <w:t xml:space="preserve">размеру сектора − 1024, 2048, 4096 или 8120 байт. Размер блока указывается при создании файловой системы.В файловой структуре Linux имеется один</w:t>
      </w:r>
      <w:r>
        <w:t xml:space="preserve"> </w:t>
      </w:r>
      <w:r>
        <w:t xml:space="preserve">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pStyle w:val="BodyText"/>
      </w:pP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− корень. Это главный каталог в системе Linux. По сути, это и есть файловая система Linux.Адреса всех файлов начинаются с корня, а</w:t>
      </w:r>
      <w:r>
        <w:t xml:space="preserve"> </w:t>
      </w:r>
      <w:r>
        <w:t xml:space="preserve">дополнительные разделы, флешки или оптические диски подключаются в папки корневого каталога. Только пользователь root имеет право читать и</w:t>
      </w:r>
      <w:r>
        <w:t xml:space="preserve"> </w:t>
      </w:r>
      <w:r>
        <w:t xml:space="preserve">изменять файлы в этом каталоге.</w:t>
      </w:r>
      <w:r>
        <w:t xml:space="preserve"> </w:t>
      </w:r>
      <w:r>
        <w:t xml:space="preserve">/sys (system) - Информация о системе. Назначение каталогов Linux из этой папки - получение информации о системе непосредственно от ядра. Это еще одна файловая система организуемая ядром и позволяющая просматривать и изменить многие параметры работы системы, например, работу swap, контролировать вентиляторы и многое другое.</w:t>
      </w:r>
      <w:r>
        <w:t xml:space="preserve"> </w:t>
      </w:r>
      <w:r>
        <w:t xml:space="preserve">“</w:t>
      </w:r>
      <w:r>
        <w:t xml:space="preserve">/PROC</w:t>
      </w:r>
      <w:r>
        <w:t xml:space="preserve">”</w:t>
      </w:r>
      <w:r>
        <w:t xml:space="preserve"> </w:t>
      </w:r>
      <w:r>
        <w:t xml:space="preserve">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“</w:t>
      </w:r>
      <w:r>
        <w:t xml:space="preserve">/DEV</w:t>
      </w:r>
      <w:r>
        <w:t xml:space="preserve">”</w:t>
      </w:r>
      <w:r>
        <w:t xml:space="preserve"> </w:t>
      </w:r>
      <w:r>
        <w:t xml:space="preserve">– файлы устройств 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“</w:t>
      </w:r>
      <w:r>
        <w:t xml:space="preserve">/RUN</w:t>
      </w:r>
      <w:r>
        <w:t xml:space="preserve">”</w:t>
      </w:r>
      <w:r>
        <w:t xml:space="preserve"> </w:t>
      </w:r>
      <w:r>
        <w:t xml:space="preserve">- процессыКаталог,содержащий PID файлы процессов, похожий на</w:t>
      </w:r>
      <w:r>
        <w:t xml:space="preserve"> </w:t>
      </w:r>
      <w:r>
        <w:t xml:space="preserve">“</w:t>
      </w:r>
      <w:r>
        <w:t xml:space="preserve">/var/run</w:t>
      </w:r>
      <w:r>
        <w:t xml:space="preserve">”</w:t>
      </w:r>
      <w:r>
        <w:t xml:space="preserve">, но в отличие от него, он размещен в TMPFS, а поэтому после перезагрузки все файлы теряются.</w:t>
      </w:r>
      <w:r>
        <w:t xml:space="preserve"> </w:t>
      </w:r>
      <w:r>
        <w:t xml:space="preserve">/BOOT” – файлы загрузчика. Содержит все файлы,связанные с загрузчиком системы. Это ядро vmlinuz, образ initrd, а также файлы загрузчика, находящие в каталоге /boot/grub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– переменные файлы. Название каталога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</w:t>
      </w:r>
    </w:p>
    <w:p>
      <w:pPr>
        <w:numPr>
          <w:ilvl w:val="0"/>
          <w:numId w:val="1009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  <w:r>
        <w:t xml:space="preserve"> </w:t>
      </w:r>
      <w:r>
        <w:t xml:space="preserve">Чтобы содержимое некоторой файловойсистемы было доступно операционной системе необходимо воспользоваться командой</w:t>
      </w:r>
      <w:r>
        <w:t xml:space="preserve"> </w:t>
      </w:r>
      <w:r>
        <w:t xml:space="preserve">mount.</w:t>
      </w:r>
    </w:p>
    <w:p>
      <w:pPr>
        <w:numPr>
          <w:ilvl w:val="0"/>
          <w:numId w:val="1009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  <w:r>
        <w:t xml:space="preserve"> </w:t>
      </w: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</w:t>
      </w:r>
      <w:r>
        <w:t xml:space="preserve"> </w:t>
      </w:r>
      <w:r>
        <w:t xml:space="preserve">выключения компьютера. Чтобы устранить повреждения файловой системы, необходимо использовать команду fsck.</w:t>
      </w:r>
    </w:p>
    <w:p>
      <w:pPr>
        <w:numPr>
          <w:ilvl w:val="0"/>
          <w:numId w:val="1009"/>
        </w:numPr>
      </w:pPr>
      <w:r>
        <w:t xml:space="preserve">Как создаётся файловая система?</w:t>
      </w:r>
      <w:r>
        <w:t xml:space="preserve"> </w:t>
      </w:r>
      <w:r>
        <w:t xml:space="preserve">Файловую систему можно создать, используя команду mkfs</w:t>
      </w:r>
    </w:p>
    <w:p>
      <w:pPr>
        <w:numPr>
          <w:ilvl w:val="0"/>
          <w:numId w:val="1009"/>
        </w:numPr>
      </w:pPr>
      <w:r>
        <w:t xml:space="preserve">Дайте характеристику командам, которые позволяют просмотреть текстовые файлы.</w:t>
      </w:r>
      <w:r>
        <w:t xml:space="preserve"> </w:t>
      </w:r>
      <w:r>
        <w:t xml:space="preserve">Команда cat читает данные из файла или стандартного ввода и выводит их на экран. Синтаксис утилиты:cat [опции] файл1</w:t>
      </w:r>
      <w:r>
        <w:t xml:space="preserve"> </w:t>
      </w:r>
      <w:r>
        <w:t xml:space="preserve">Основные опции cat:</w:t>
      </w:r>
      <w:r>
        <w:t xml:space="preserve"> </w:t>
      </w:r>
      <w:r>
        <w:t xml:space="preserve">b–нумеровать только непустые строки</w:t>
      </w:r>
      <w:r>
        <w:t xml:space="preserve"> </w:t>
      </w:r>
      <w:r>
        <w:t xml:space="preserve">-E–показыватьсимвол $ в конце каждой строки</w:t>
      </w:r>
      <w:r>
        <w:t xml:space="preserve"> </w:t>
      </w:r>
      <w:r>
        <w:t xml:space="preserve">-n–нумеровать все строки</w:t>
      </w:r>
      <w:r>
        <w:t xml:space="preserve"> </w:t>
      </w:r>
      <w:r>
        <w:t xml:space="preserve">-s–удалять пустые повторяющиеся строки</w:t>
      </w:r>
      <w:r>
        <w:t xml:space="preserve"> </w:t>
      </w:r>
      <w:r>
        <w:t xml:space="preserve">-T–отображать табуляции в виде ^I</w:t>
      </w:r>
      <w:r>
        <w:t xml:space="preserve"> </w:t>
      </w:r>
      <w:r>
        <w:t xml:space="preserve">-h–отобразить справку</w:t>
      </w:r>
      <w:r>
        <w:t xml:space="preserve"> </w:t>
      </w:r>
      <w:r>
        <w:t xml:space="preserve">-v–версия утилиты</w:t>
      </w:r>
      <w:r>
        <w:t xml:space="preserve"> </w:t>
      </w:r>
      <w:r>
        <w:t xml:space="preserve">Команда nl. Команда nl действует аналогично команде cat, но выводит еще иномера строк встолбце слева.</w:t>
      </w:r>
      <w:r>
        <w:t xml:space="preserve"> </w:t>
      </w:r>
      <w:r>
        <w:t xml:space="preserve">Команда less. Cущественно более развитая команда 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 Синтаксис less аналогичный синтаксису команды cat.</w:t>
      </w:r>
      <w:r>
        <w:t xml:space="preserve"> </w:t>
      </w:r>
      <w:r>
        <w:t xml:space="preserve">Некоторые опции less:</w:t>
      </w:r>
      <w:r>
        <w:t xml:space="preserve"> </w:t>
      </w:r>
      <w:r>
        <w:t xml:space="preserve">-g –при поиске подсвечивать только текущее найденное слово (по умолчанию подсвечиваются все вхождения)</w:t>
      </w:r>
      <w:r>
        <w:t xml:space="preserve"> </w:t>
      </w:r>
      <w:r>
        <w:t xml:space="preserve">-N –показывать номера строк head.</w:t>
      </w:r>
      <w:r>
        <w:t xml:space="preserve"> </w:t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 Синтаксис аналогичный синтаксису команды cat.</w:t>
      </w:r>
      <w:r>
        <w:t xml:space="preserve"> </w:t>
      </w:r>
      <w:r>
        <w:t xml:space="preserve">Основные опции head:</w:t>
      </w:r>
      <w:r>
        <w:t xml:space="preserve"> </w:t>
      </w:r>
      <w:r>
        <w:t xml:space="preserve">-c (–bytes) −позволяет задавать количество текста не в строках, а в байтах</w:t>
      </w:r>
      <w:r>
        <w:t xml:space="preserve"> </w:t>
      </w:r>
      <w:r>
        <w:t xml:space="preserve">-n (–lines) −показывает заданное количество строк вместо 10, которые выводятся по умолчанию</w:t>
      </w:r>
      <w:r>
        <w:t xml:space="preserve"> </w:t>
      </w:r>
      <w:r>
        <w:t xml:space="preserve">-q (–quiet, –silent) −выводит только текст, недобавляя к нему название файла</w:t>
      </w:r>
      <w:r>
        <w:t xml:space="preserve"> </w:t>
      </w:r>
      <w:r>
        <w:t xml:space="preserve">-v (–verbose) −перед текстом выводит название файла</w:t>
      </w:r>
      <w:r>
        <w:t xml:space="preserve"> </w:t>
      </w:r>
      <w:r>
        <w:t xml:space="preserve">-z (–zero-terminated) −символы перехода на новую строку заменяет символами завершения строк</w:t>
      </w:r>
      <w:r>
        <w:t xml:space="preserve"> </w:t>
      </w:r>
      <w:r>
        <w:t xml:space="preserve">Команда tail позволяет выводить заданное количество строк с конца файла, а также выводить новые строки в интерактивном режиме. Синтаксис</w:t>
      </w:r>
      <w:r>
        <w:t xml:space="preserve"> </w:t>
      </w:r>
      <w:r>
        <w:t xml:space="preserve">аналогичный синтаксису команды cat.</w:t>
      </w:r>
      <w:r>
        <w:t xml:space="preserve"> </w:t>
      </w:r>
      <w:r>
        <w:t xml:space="preserve">Основные опции tail:</w:t>
      </w:r>
      <w:r>
        <w:t xml:space="preserve"> </w:t>
      </w:r>
      <w:r>
        <w:t xml:space="preserve">-c −выводить указанное количество байт с конца файла</w:t>
      </w:r>
      <w:r>
        <w:t xml:space="preserve"> </w:t>
      </w:r>
      <w:r>
        <w:t xml:space="preserve">-f −обновлять информацию по мере появления новых строк в файле</w:t>
      </w:r>
      <w:r>
        <w:t xml:space="preserve"> </w:t>
      </w:r>
      <w:r>
        <w:t xml:space="preserve">-n −выводить указанное количество строк из конца файла</w:t>
      </w:r>
      <w:r>
        <w:t xml:space="preserve"> </w:t>
      </w:r>
      <w:r>
        <w:t xml:space="preserve">–pid −используется с опцией -f, позволяет завершить работу утилиты, когда завершится указанный процесс</w:t>
      </w:r>
      <w:r>
        <w:t xml:space="preserve"> </w:t>
      </w:r>
      <w:r>
        <w:t xml:space="preserve">-q −не выводить имена файлов</w:t>
      </w:r>
      <w:r>
        <w:t xml:space="preserve"> </w:t>
      </w:r>
      <w:r>
        <w:t xml:space="preserve">–retry− повторять попытки открыть файл, если он недоступен</w:t>
      </w:r>
      <w:r>
        <w:t xml:space="preserve"> </w:t>
      </w:r>
      <w:r>
        <w:t xml:space="preserve">-v −выводить подробную информацию о файле.</w:t>
      </w:r>
    </w:p>
    <w:p>
      <w:pPr>
        <w:numPr>
          <w:ilvl w:val="0"/>
          <w:numId w:val="1009"/>
        </w:numPr>
      </w:pPr>
      <w:r>
        <w:t xml:space="preserve">Приведите основные возможности команды cp в Linux.</w:t>
      </w:r>
      <w:r>
        <w:t xml:space="preserve"> </w:t>
      </w:r>
      <w:r>
        <w:t xml:space="preserve">Команда cp позволяет полностью копировать файлы и директории.Cинтаксис:cp [опции] файл-источник файлприемник. 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–attributes-only −не копировать содержимое файла, а только флаги доступа и владельца</w:t>
      </w:r>
      <w:r>
        <w:t xml:space="preserve"> </w:t>
      </w:r>
      <w:r>
        <w:t xml:space="preserve">-f, –force −перезаписывать существующие файлы</w:t>
      </w:r>
      <w:r>
        <w:t xml:space="preserve"> </w:t>
      </w:r>
      <w:r>
        <w:t xml:space="preserve">-i, –interactive −спрашивать, нужно ли перезаписывать существующие файлы</w:t>
      </w:r>
      <w:r>
        <w:t xml:space="preserve"> </w:t>
      </w:r>
      <w:r>
        <w:t xml:space="preserve">-L −копировать не символические ссылки, а то, на что они указывают</w:t>
      </w:r>
      <w:r>
        <w:t xml:space="preserve"> </w:t>
      </w:r>
      <w:r>
        <w:t xml:space="preserve">-n −не перезаписывать существующие файлы</w:t>
      </w:r>
      <w:r>
        <w:t xml:space="preserve"> </w:t>
      </w:r>
      <w:r>
        <w:t xml:space="preserve">-P −не следовать символическим ссылкам</w:t>
      </w:r>
      <w:r>
        <w:t xml:space="preserve"> </w:t>
      </w:r>
      <w:r>
        <w:t xml:space="preserve">-r −копировать папку Linux рекурсивно</w:t>
      </w:r>
      <w:r>
        <w:t xml:space="preserve"> </w:t>
      </w:r>
      <w:r>
        <w:t xml:space="preserve">-s −не выполнять копирование файлов в Linux, асоздавать символические ссылки-u −скопировать файл, только если он был изменён</w:t>
      </w:r>
      <w:r>
        <w:t xml:space="preserve"> </w:t>
      </w:r>
      <w:r>
        <w:t xml:space="preserve">-x −не выходить за пределы этой файловой системы</w:t>
      </w:r>
      <w:r>
        <w:t xml:space="preserve"> </w:t>
      </w:r>
      <w:r>
        <w:t xml:space="preserve">-p −сохранять владельца, временные метки и флаги доступа при копировании</w:t>
      </w:r>
      <w:r>
        <w:t xml:space="preserve"> </w:t>
      </w:r>
      <w:r>
        <w:t xml:space="preserve">-t −считать файл-приемник директорией и копировать файл-источник в эту директорию.</w:t>
      </w:r>
    </w:p>
    <w:p>
      <w:pPr>
        <w:numPr>
          <w:ilvl w:val="0"/>
          <w:numId w:val="1009"/>
        </w:numPr>
      </w:pPr>
      <w:r>
        <w:t xml:space="preserve">Назовите и дайте характеристику командам перемещения и переименования файлов и каталогов.</w:t>
      </w:r>
      <w:r>
        <w:t xml:space="preserve"> </w:t>
      </w:r>
      <w:r>
        <w:t xml:space="preserve">Команда mv используется для перемещения одного или нескольких файлов (или директорий) вдругую директорию, атакже для переименования</w:t>
      </w:r>
      <w:r>
        <w:t xml:space="preserve"> </w:t>
      </w:r>
      <w:r>
        <w:t xml:space="preserve">файлов идиректорий. Синтаксис: mv [-опции] старыйфайл новыйфайл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–help −выводит на экран официальную документацию об утилите</w:t>
      </w:r>
      <w:r>
        <w:t xml:space="preserve"> </w:t>
      </w:r>
      <w:r>
        <w:t xml:space="preserve">–version −отображает версию mv</w:t>
      </w:r>
      <w:r>
        <w:t xml:space="preserve"> </w:t>
      </w:r>
      <w:r>
        <w:t xml:space="preserve">-b−создает копию файлов, которые были перемещены или перезаписаны</w:t>
      </w:r>
      <w:r>
        <w:t xml:space="preserve"> </w:t>
      </w:r>
      <w:r>
        <w:t xml:space="preserve">-f −при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−наоборот, будет спрашивать разрешение у владельца</w:t>
      </w:r>
      <w:r>
        <w:t xml:space="preserve"> </w:t>
      </w:r>
      <w:r>
        <w:t xml:space="preserve">-n −отключает перезапись уже существующих объектов</w:t>
      </w:r>
      <w:r>
        <w:t xml:space="preserve"> </w:t>
      </w:r>
      <w:r>
        <w:t xml:space="preserve">–strip-trailing-slashes —удаляет завершающий символ / у файла при его наличии</w:t>
      </w:r>
      <w:r>
        <w:t xml:space="preserve"> </w:t>
      </w:r>
      <w:r>
        <w:t xml:space="preserve">-t [директория] — перемещает все файлы в указанную директорию</w:t>
      </w:r>
      <w:r>
        <w:t xml:space="preserve"> </w:t>
      </w:r>
      <w:r>
        <w:t xml:space="preserve">-u −осуществляет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−отображает сведения о каждом элементе во время обработки команды</w:t>
      </w:r>
      <w:r>
        <w:t xml:space="preserve"> </w:t>
      </w:r>
      <w:r>
        <w:t xml:space="preserve">Команда rename также предназначена, чтобы переименовать файл. Синтаксис:rename [опции] староеимя новоеимя файлы.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-v −вывести список обработанных файлов</w:t>
      </w:r>
      <w:r>
        <w:t xml:space="preserve"> </w:t>
      </w:r>
      <w:r>
        <w:t xml:space="preserve">-n −тестовый режим, на самом деле никакие действия выполнены не будут</w:t>
      </w:r>
      <w:r>
        <w:t xml:space="preserve"> </w:t>
      </w:r>
      <w:r>
        <w:t xml:space="preserve">-f −принудительно перезаписывать существующие файлы.</w:t>
      </w:r>
    </w:p>
    <w:p>
      <w:pPr>
        <w:numPr>
          <w:ilvl w:val="0"/>
          <w:numId w:val="1009"/>
        </w:numPr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Права доступа− совокупность правил, регламентирующих порядок и условия доступа субъекта к объектам информационной системы (информации,</w:t>
      </w:r>
      <w:r>
        <w:t xml:space="preserve"> </w:t>
      </w:r>
      <w:r>
        <w:t xml:space="preserve">её носителям, процессам и другим ресурсам) установленных правовыми документами или собственником, владельцем информации.</w:t>
      </w:r>
      <w:r>
        <w:t xml:space="preserve"> </w:t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</w:t>
      </w:r>
      <w:r>
        <w:t xml:space="preserve"> </w:t>
      </w:r>
      <w:r>
        <w:t xml:space="preserve">правами администратора.</w:t>
      </w:r>
      <w:r>
        <w:t xml:space="preserve"> </w:t>
      </w:r>
      <w:r>
        <w:t xml:space="preserve">Синтаксис команды: chmod режим имя_файла.</w:t>
      </w:r>
      <w:r>
        <w:t xml:space="preserve"> </w:t>
      </w:r>
      <w:r>
        <w:t xml:space="preserve">Режим имеет следующие компоненты структуры и способ записи:</w:t>
      </w:r>
      <w:r>
        <w:t xml:space="preserve"> </w:t>
      </w:r>
      <w:r>
        <w:t xml:space="preserve">= установить право, - лишить права, + дать право, r - чтение, w - запись, x - выполнение, u (user) - владелец файла, g (group) - группа, к которой принадлежит владелец файла, o (others) - все остальные.</w:t>
      </w:r>
    </w:p>
    <w:bookmarkEnd w:id="94"/>
    <w:bookmarkStart w:id="9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Linux, её структурой, именами и содержа-</w:t>
      </w:r>
      <w:r>
        <w:t xml:space="preserve"> </w:t>
      </w:r>
      <w:r>
        <w:t xml:space="preserve">нием каталогов. Приобрела практические навыки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Start w:id="95" w:name="refs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Ильина Любовь Александровна</dc:creator>
  <dc:language>ru-RU</dc:language>
  <cp:keywords/>
  <dcterms:created xsi:type="dcterms:W3CDTF">2023-04-07T19:12:05Z</dcterms:created>
  <dcterms:modified xsi:type="dcterms:W3CDTF">2023-04-07T19:12:05Z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