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71335B" w14:textId="2178DD08" w:rsidR="009642A5" w:rsidRPr="009642A5" w:rsidRDefault="00857FA7" w:rsidP="009642A5">
      <w:pPr>
        <w:pStyle w:val="1"/>
        <w:numPr>
          <w:ilvl w:val="0"/>
          <w:numId w:val="0"/>
        </w:numPr>
        <w:ind w:left="360" w:hanging="360"/>
        <w:rPr>
          <w:rFonts w:asciiTheme="minorHAnsi" w:hAnsiTheme="minorHAnsi"/>
          <w:u w:val="single"/>
        </w:rPr>
      </w:pPr>
      <w:r w:rsidRPr="009642A5">
        <w:rPr>
          <w:rFonts w:asciiTheme="minorHAnsi" w:hAnsiTheme="minorHAnsi"/>
          <w:u w:val="single"/>
        </w:rPr>
        <w:t xml:space="preserve">Question </w:t>
      </w:r>
      <w:r w:rsidR="009F0118" w:rsidRPr="009642A5">
        <w:rPr>
          <w:rFonts w:asciiTheme="minorHAnsi" w:hAnsiTheme="minorHAnsi"/>
          <w:u w:val="single"/>
        </w:rPr>
        <w:t>3.</w:t>
      </w:r>
      <w:r w:rsidRPr="009642A5">
        <w:rPr>
          <w:rFonts w:asciiTheme="minorHAnsi" w:hAnsiTheme="minorHAnsi"/>
          <w:u w:val="single"/>
        </w:rPr>
        <w:t xml:space="preserve">1 </w:t>
      </w:r>
    </w:p>
    <w:p w14:paraId="652B7A10" w14:textId="39F3E1D6" w:rsidR="00857FA7" w:rsidRPr="009642A5" w:rsidRDefault="00857FA7" w:rsidP="00857FA7">
      <w:pPr>
        <w:pStyle w:val="1"/>
        <w:numPr>
          <w:ilvl w:val="0"/>
          <w:numId w:val="0"/>
        </w:numPr>
        <w:rPr>
          <w:rFonts w:asciiTheme="minorHAnsi" w:hAnsiTheme="minorHAnsi"/>
          <w:b w:val="0"/>
          <w:bCs/>
        </w:rPr>
      </w:pPr>
      <w:r w:rsidRPr="009642A5">
        <w:rPr>
          <w:rFonts w:asciiTheme="minorHAnsi" w:hAnsiTheme="minorHAnsi"/>
          <w:b w:val="0"/>
          <w:bCs/>
        </w:rPr>
        <w:t xml:space="preserve">Using the same data set </w:t>
      </w:r>
      <w:r w:rsidR="00DE2FCF" w:rsidRPr="009642A5">
        <w:rPr>
          <w:rFonts w:asciiTheme="minorHAnsi" w:hAnsiTheme="minorHAnsi"/>
          <w:b w:val="0"/>
          <w:bCs/>
        </w:rPr>
        <w:t>(</w:t>
      </w:r>
      <w:r w:rsidR="00DE2FCF" w:rsidRPr="009642A5">
        <w:rPr>
          <w:rFonts w:ascii="Courier New" w:hAnsi="Courier New" w:cs="Courier New"/>
          <w:b w:val="0"/>
          <w:bCs/>
        </w:rPr>
        <w:t>credit_card_data.txt</w:t>
      </w:r>
      <w:r w:rsidR="00DE2FCF" w:rsidRPr="009642A5">
        <w:rPr>
          <w:rFonts w:asciiTheme="minorHAnsi" w:hAnsiTheme="minorHAnsi"/>
          <w:b w:val="0"/>
          <w:bCs/>
        </w:rPr>
        <w:t xml:space="preserve"> or </w:t>
      </w:r>
      <w:r w:rsidR="00DE2FCF" w:rsidRPr="009642A5">
        <w:rPr>
          <w:rFonts w:ascii="Courier New" w:hAnsi="Courier New" w:cs="Courier New"/>
          <w:b w:val="0"/>
          <w:bCs/>
        </w:rPr>
        <w:t>credit_card_data-headers.txt</w:t>
      </w:r>
      <w:r w:rsidR="00DE2FCF" w:rsidRPr="009642A5">
        <w:rPr>
          <w:rFonts w:asciiTheme="minorHAnsi" w:hAnsiTheme="minorHAnsi"/>
          <w:b w:val="0"/>
          <w:bCs/>
        </w:rPr>
        <w:t xml:space="preserve">) </w:t>
      </w:r>
      <w:r w:rsidRPr="009642A5">
        <w:rPr>
          <w:rFonts w:asciiTheme="minorHAnsi" w:hAnsiTheme="minorHAnsi"/>
          <w:b w:val="0"/>
          <w:bCs/>
        </w:rPr>
        <w:t xml:space="preserve">as </w:t>
      </w:r>
      <w:r w:rsidR="00DE2FCF" w:rsidRPr="009642A5">
        <w:rPr>
          <w:rFonts w:asciiTheme="minorHAnsi" w:hAnsiTheme="minorHAnsi"/>
          <w:b w:val="0"/>
          <w:bCs/>
        </w:rPr>
        <w:t xml:space="preserve">in </w:t>
      </w:r>
      <w:r w:rsidRPr="009642A5">
        <w:rPr>
          <w:rFonts w:asciiTheme="minorHAnsi" w:hAnsiTheme="minorHAnsi"/>
          <w:b w:val="0"/>
          <w:bCs/>
        </w:rPr>
        <w:t xml:space="preserve">Question </w:t>
      </w:r>
      <w:r w:rsidR="00636A60" w:rsidRPr="009642A5">
        <w:rPr>
          <w:rFonts w:asciiTheme="minorHAnsi" w:hAnsiTheme="minorHAnsi"/>
          <w:b w:val="0"/>
          <w:bCs/>
        </w:rPr>
        <w:t>2</w:t>
      </w:r>
      <w:r w:rsidR="009F0118" w:rsidRPr="009642A5">
        <w:rPr>
          <w:rFonts w:asciiTheme="minorHAnsi" w:hAnsiTheme="minorHAnsi"/>
          <w:b w:val="0"/>
          <w:bCs/>
        </w:rPr>
        <w:t>.</w:t>
      </w:r>
      <w:r w:rsidRPr="009642A5">
        <w:rPr>
          <w:rFonts w:asciiTheme="minorHAnsi" w:hAnsiTheme="minorHAnsi"/>
          <w:b w:val="0"/>
          <w:bCs/>
        </w:rPr>
        <w:t>2</w:t>
      </w:r>
      <w:r w:rsidR="00DE2FCF" w:rsidRPr="009642A5">
        <w:rPr>
          <w:rFonts w:asciiTheme="minorHAnsi" w:hAnsiTheme="minorHAnsi"/>
          <w:b w:val="0"/>
          <w:bCs/>
        </w:rPr>
        <w:t>,</w:t>
      </w:r>
      <w:r w:rsidR="009F0118" w:rsidRPr="009642A5">
        <w:rPr>
          <w:rFonts w:asciiTheme="minorHAnsi" w:hAnsiTheme="minorHAnsi"/>
          <w:b w:val="0"/>
          <w:bCs/>
        </w:rPr>
        <w:t xml:space="preserve"> </w:t>
      </w:r>
      <w:r w:rsidRPr="009642A5">
        <w:rPr>
          <w:rFonts w:asciiTheme="minorHAnsi" w:hAnsiTheme="minorHAnsi"/>
          <w:b w:val="0"/>
          <w:bCs/>
        </w:rPr>
        <w:t xml:space="preserve">use the </w:t>
      </w:r>
      <w:r w:rsidRPr="009642A5">
        <w:rPr>
          <w:rFonts w:ascii="Courier New" w:hAnsi="Courier New" w:cs="Courier New"/>
          <w:b w:val="0"/>
          <w:bCs/>
        </w:rPr>
        <w:t>ksvm</w:t>
      </w:r>
      <w:r w:rsidRPr="009642A5">
        <w:rPr>
          <w:rFonts w:asciiTheme="minorHAnsi" w:hAnsiTheme="minorHAnsi"/>
          <w:b w:val="0"/>
          <w:bCs/>
        </w:rPr>
        <w:t xml:space="preserve"> or </w:t>
      </w:r>
      <w:r w:rsidRPr="009642A5">
        <w:rPr>
          <w:rFonts w:ascii="Courier New" w:hAnsi="Courier New" w:cs="Courier New"/>
          <w:b w:val="0"/>
          <w:bCs/>
        </w:rPr>
        <w:t>kknn</w:t>
      </w:r>
      <w:r w:rsidRPr="009642A5">
        <w:rPr>
          <w:rFonts w:asciiTheme="minorHAnsi" w:hAnsiTheme="minorHAnsi"/>
          <w:b w:val="0"/>
          <w:bCs/>
        </w:rPr>
        <w:t xml:space="preserve"> function to find a good classifier:</w:t>
      </w:r>
    </w:p>
    <w:p w14:paraId="4FF6B325" w14:textId="081C42D6" w:rsidR="00857FA7" w:rsidRPr="009642A5" w:rsidRDefault="00857FA7" w:rsidP="00857FA7">
      <w:pPr>
        <w:pStyle w:val="a3"/>
        <w:numPr>
          <w:ilvl w:val="0"/>
          <w:numId w:val="3"/>
        </w:numPr>
        <w:rPr>
          <w:bCs/>
        </w:rPr>
      </w:pPr>
      <w:r w:rsidRPr="009642A5">
        <w:rPr>
          <w:bCs/>
        </w:rPr>
        <w:t xml:space="preserve">using cross-validation </w:t>
      </w:r>
      <w:r w:rsidR="009F0118" w:rsidRPr="009642A5">
        <w:rPr>
          <w:bCs/>
        </w:rPr>
        <w:t xml:space="preserve">(do this </w:t>
      </w:r>
      <w:r w:rsidRPr="009642A5">
        <w:rPr>
          <w:bCs/>
        </w:rPr>
        <w:t>for the k-nearest-neighbors model</w:t>
      </w:r>
      <w:r w:rsidR="009F0118" w:rsidRPr="009642A5">
        <w:rPr>
          <w:bCs/>
        </w:rPr>
        <w:t>; SVM is optional)</w:t>
      </w:r>
      <w:r w:rsidRPr="009642A5">
        <w:rPr>
          <w:bCs/>
        </w:rPr>
        <w:t>; and</w:t>
      </w:r>
    </w:p>
    <w:p w14:paraId="46436B88" w14:textId="3F3CC849" w:rsidR="00857FA7" w:rsidRPr="009642A5" w:rsidRDefault="00857FA7" w:rsidP="00857FA7">
      <w:pPr>
        <w:pStyle w:val="a3"/>
        <w:numPr>
          <w:ilvl w:val="0"/>
          <w:numId w:val="3"/>
        </w:numPr>
        <w:rPr>
          <w:bCs/>
        </w:rPr>
      </w:pPr>
      <w:r w:rsidRPr="009642A5">
        <w:rPr>
          <w:bCs/>
        </w:rPr>
        <w:t>splitting the data into training, validation, and test data sets</w:t>
      </w:r>
      <w:r w:rsidR="009F0118" w:rsidRPr="009642A5">
        <w:rPr>
          <w:bCs/>
        </w:rPr>
        <w:t xml:space="preserve"> (pick either KNN or SVM; the other is optional)</w:t>
      </w:r>
      <w:r w:rsidRPr="009642A5">
        <w:rPr>
          <w:bCs/>
        </w:rPr>
        <w:t>.</w:t>
      </w:r>
    </w:p>
    <w:p w14:paraId="1B4CEB5D" w14:textId="4276493C" w:rsidR="009642A5" w:rsidRDefault="009642A5" w:rsidP="00DF3F0B">
      <w:pPr>
        <w:rPr>
          <w:rFonts w:eastAsia="맑은 고딕"/>
          <w:lang w:eastAsia="ko-KR"/>
        </w:rPr>
      </w:pPr>
    </w:p>
    <w:p w14:paraId="63D46D26" w14:textId="21158FDD" w:rsidR="00DF3F0B" w:rsidRPr="00DF3F0B" w:rsidRDefault="00DF3F0B" w:rsidP="00DF3F0B">
      <w:pPr>
        <w:pStyle w:val="1"/>
        <w:numPr>
          <w:ilvl w:val="0"/>
          <w:numId w:val="0"/>
        </w:numPr>
        <w:ind w:left="360" w:hanging="360"/>
        <w:rPr>
          <w:rFonts w:eastAsia="맑은 고딕"/>
          <w:b w:val="0"/>
          <w:bCs/>
          <w:lang w:eastAsia="ko-KR"/>
        </w:rPr>
      </w:pPr>
      <w:r w:rsidRPr="00DF3F0B">
        <w:rPr>
          <w:rFonts w:eastAsia="맑은 고딕" w:hint="eastAsia"/>
          <w:b w:val="0"/>
          <w:bCs/>
          <w:lang w:eastAsia="ko-KR"/>
        </w:rPr>
        <w:t>(</w:t>
      </w:r>
      <w:r w:rsidRPr="00DF3F0B">
        <w:rPr>
          <w:rFonts w:eastAsia="맑은 고딕"/>
          <w:b w:val="0"/>
          <w:bCs/>
          <w:lang w:eastAsia="ko-KR"/>
        </w:rPr>
        <w:t>a)</w:t>
      </w:r>
      <w:r>
        <w:rPr>
          <w:rFonts w:eastAsia="맑은 고딕"/>
          <w:b w:val="0"/>
          <w:bCs/>
          <w:lang w:eastAsia="ko-KR"/>
        </w:rPr>
        <w:t xml:space="preserve"> The approach I made was using cross-validation with </w:t>
      </w:r>
      <w:proofErr w:type="spellStart"/>
      <w:proofErr w:type="gramStart"/>
      <w:r>
        <w:rPr>
          <w:rFonts w:eastAsia="맑은 고딕"/>
          <w:b w:val="0"/>
          <w:bCs/>
          <w:lang w:eastAsia="ko-KR"/>
        </w:rPr>
        <w:t>train.kknn</w:t>
      </w:r>
      <w:proofErr w:type="spellEnd"/>
      <w:proofErr w:type="gramEnd"/>
      <w:r>
        <w:rPr>
          <w:rFonts w:eastAsia="맑은 고딕"/>
          <w:b w:val="0"/>
          <w:bCs/>
          <w:lang w:eastAsia="ko-KR"/>
        </w:rPr>
        <w:t xml:space="preserve"> function. This function utilizes the leave one out cross validation method on the dataset and therefore running a 10-fold cross validation. I chose a random number of 20 neighbors to test and based on the results the optimal k value is equal to 20 with an accuracy of 87.8% and 10% mean squared error. </w:t>
      </w:r>
    </w:p>
    <w:p w14:paraId="337B775E" w14:textId="2C730FAB" w:rsidR="00DF3F0B" w:rsidRDefault="0001716C" w:rsidP="00DF3F0B">
      <w:pPr>
        <w:rPr>
          <w:rFonts w:eastAsia="맑은 고딕"/>
          <w:lang w:eastAsia="ko-KR"/>
        </w:rPr>
      </w:pPr>
      <w:r>
        <w:rPr>
          <w:rFonts w:eastAsia="맑은 고딕" w:hint="eastAsia"/>
          <w:lang w:eastAsia="ko-KR"/>
        </w:rPr>
        <w:t>(</w:t>
      </w:r>
      <w:r>
        <w:rPr>
          <w:rFonts w:eastAsia="맑은 고딕"/>
          <w:lang w:eastAsia="ko-KR"/>
        </w:rPr>
        <w:t xml:space="preserve">b) The first approach to make is to split the data to a training, validation, and test data set. I chose to split it 60/20/20. </w:t>
      </w:r>
      <w:r w:rsidR="007D1742">
        <w:rPr>
          <w:rFonts w:eastAsia="맑은 고딕"/>
          <w:lang w:eastAsia="ko-KR"/>
        </w:rPr>
        <w:t xml:space="preserve">Using the </w:t>
      </w:r>
      <w:proofErr w:type="spellStart"/>
      <w:r w:rsidR="007D1742">
        <w:rPr>
          <w:rFonts w:eastAsia="맑은 고딕"/>
          <w:lang w:eastAsia="ko-KR"/>
        </w:rPr>
        <w:t>kknn</w:t>
      </w:r>
      <w:proofErr w:type="spellEnd"/>
      <w:r w:rsidR="007D1742">
        <w:rPr>
          <w:rFonts w:eastAsia="맑은 고딕"/>
          <w:lang w:eastAsia="ko-KR"/>
        </w:rPr>
        <w:t xml:space="preserve"> model fit the best value using the train dataset and using that optimal k value ran the test data set. Based on my results I found the optimal k value to be 8 with an accuracy of 87.8% and using k = 8, the test model showed an accuracy of 87.8%. </w:t>
      </w:r>
    </w:p>
    <w:p w14:paraId="552CF042" w14:textId="77777777" w:rsidR="007D1742" w:rsidRPr="007D1742" w:rsidRDefault="007D1742" w:rsidP="007D1742">
      <w:pPr>
        <w:pStyle w:val="1"/>
        <w:numPr>
          <w:ilvl w:val="0"/>
          <w:numId w:val="0"/>
        </w:numPr>
        <w:ind w:left="360" w:hanging="360"/>
        <w:rPr>
          <w:lang w:eastAsia="ko-KR"/>
        </w:rPr>
      </w:pPr>
    </w:p>
    <w:p w14:paraId="0F5834F3" w14:textId="1A6633D8" w:rsidR="009642A5" w:rsidRPr="009642A5" w:rsidRDefault="009642A5" w:rsidP="009642A5">
      <w:pPr>
        <w:pStyle w:val="1"/>
        <w:numPr>
          <w:ilvl w:val="0"/>
          <w:numId w:val="0"/>
        </w:numPr>
        <w:ind w:left="360" w:hanging="360"/>
        <w:rPr>
          <w:u w:val="single"/>
        </w:rPr>
      </w:pPr>
      <w:r w:rsidRPr="009642A5">
        <w:rPr>
          <w:u w:val="single"/>
        </w:rPr>
        <w:t xml:space="preserve">Question 4.1 </w:t>
      </w:r>
    </w:p>
    <w:p w14:paraId="3C3C2310" w14:textId="77777777" w:rsidR="009642A5" w:rsidRPr="009642A5" w:rsidRDefault="009642A5" w:rsidP="009642A5">
      <w:pPr>
        <w:pStyle w:val="1"/>
        <w:numPr>
          <w:ilvl w:val="0"/>
          <w:numId w:val="0"/>
        </w:numPr>
        <w:rPr>
          <w:b w:val="0"/>
          <w:bCs/>
        </w:rPr>
      </w:pPr>
      <w:r w:rsidRPr="009642A5">
        <w:rPr>
          <w:b w:val="0"/>
          <w:bCs/>
        </w:rPr>
        <w:t>Describe a situation or problem from your job, everyday life, current events, etc., for which a clustering model would be appropriate. List some (up to 5) predictors that you might use.</w:t>
      </w:r>
    </w:p>
    <w:p w14:paraId="150204D2" w14:textId="3B58DC90" w:rsidR="00373F0D" w:rsidRDefault="00373F0D" w:rsidP="00373F0D">
      <w:pPr>
        <w:rPr>
          <w:rFonts w:eastAsia="맑은 고딕"/>
          <w:lang w:eastAsia="ko-KR"/>
        </w:rPr>
      </w:pPr>
      <w:r>
        <w:rPr>
          <w:rFonts w:eastAsia="맑은 고딕"/>
          <w:lang w:eastAsia="ko-KR"/>
        </w:rPr>
        <w:t xml:space="preserve">We could apply a clustering model for school. Based on predictors such as hours of studying per week, overall GPA, exam scores, class attendance, extracurricular activity participation, we could see a bigger picture of how students perform and behave. From this we could cluster these groups and identify unique patterns and see what makes some groups perform better while others struggle. </w:t>
      </w:r>
    </w:p>
    <w:p w14:paraId="7F7D1B3E" w14:textId="7D8B1DFE" w:rsidR="00373F0D" w:rsidRDefault="00373F0D" w:rsidP="00373F0D">
      <w:pPr>
        <w:rPr>
          <w:rFonts w:eastAsia="맑은 고딕"/>
          <w:lang w:eastAsia="ko-KR"/>
        </w:rPr>
      </w:pPr>
    </w:p>
    <w:p w14:paraId="5D0A9EDE" w14:textId="77777777" w:rsidR="00373F0D" w:rsidRPr="00373F0D" w:rsidRDefault="00373F0D" w:rsidP="00373F0D">
      <w:pPr>
        <w:pStyle w:val="1"/>
        <w:numPr>
          <w:ilvl w:val="0"/>
          <w:numId w:val="0"/>
        </w:numPr>
        <w:ind w:left="360" w:hanging="360"/>
        <w:rPr>
          <w:lang w:eastAsia="ko-KR"/>
        </w:rPr>
      </w:pPr>
    </w:p>
    <w:p w14:paraId="2FDE83B1" w14:textId="7DAB1921" w:rsidR="009642A5" w:rsidRPr="009642A5" w:rsidRDefault="009642A5" w:rsidP="009642A5">
      <w:pPr>
        <w:pStyle w:val="1"/>
        <w:numPr>
          <w:ilvl w:val="0"/>
          <w:numId w:val="0"/>
        </w:numPr>
        <w:rPr>
          <w:u w:val="single"/>
        </w:rPr>
      </w:pPr>
      <w:r w:rsidRPr="009642A5">
        <w:rPr>
          <w:u w:val="single"/>
        </w:rPr>
        <w:t xml:space="preserve">Question 4.2 </w:t>
      </w:r>
    </w:p>
    <w:p w14:paraId="066EE7DC" w14:textId="77777777" w:rsidR="009642A5" w:rsidRPr="009642A5" w:rsidRDefault="009642A5" w:rsidP="009642A5">
      <w:pPr>
        <w:pStyle w:val="1"/>
        <w:numPr>
          <w:ilvl w:val="0"/>
          <w:numId w:val="0"/>
        </w:numPr>
        <w:rPr>
          <w:b w:val="0"/>
          <w:bCs/>
          <w:i/>
          <w:iCs/>
        </w:rPr>
      </w:pPr>
      <w:r w:rsidRPr="009642A5">
        <w:rPr>
          <w:b w:val="0"/>
          <w:bCs/>
        </w:rPr>
        <w:t xml:space="preserve">The </w:t>
      </w:r>
      <w:r w:rsidRPr="009642A5">
        <w:rPr>
          <w:b w:val="0"/>
          <w:bCs/>
          <w:i/>
          <w:iCs/>
        </w:rPr>
        <w:t xml:space="preserve">iris </w:t>
      </w:r>
      <w:r w:rsidRPr="009642A5">
        <w:rPr>
          <w:b w:val="0"/>
          <w:bCs/>
        </w:rPr>
        <w:t>data set iris.txt contains 150 data points, each with four predictor variables and one categorical response. The predictors are the width and length of the sepal and petal of flowers and the response is the type of flower. The data is available from the R library datasets and can be accessed with iris once the library is loaded. It is also available at the UCI Machine Learning Repository (</w:t>
      </w:r>
      <w:hyperlink r:id="rId7" w:history="1">
        <w:r w:rsidRPr="009642A5">
          <w:rPr>
            <w:rStyle w:val="aa"/>
            <w:b w:val="0"/>
            <w:bCs/>
          </w:rPr>
          <w:t>https://archive.ics.uci.edu/ml/datasets/Iris</w:t>
        </w:r>
      </w:hyperlink>
      <w:r w:rsidRPr="009642A5">
        <w:rPr>
          <w:b w:val="0"/>
          <w:bCs/>
        </w:rPr>
        <w:t xml:space="preserve"> ). </w:t>
      </w:r>
      <w:r w:rsidRPr="009642A5">
        <w:rPr>
          <w:b w:val="0"/>
          <w:bCs/>
          <w:i/>
          <w:iCs/>
        </w:rPr>
        <w:t>The response values are only given to see how well a specific method performed and should not be used to build the model.</w:t>
      </w:r>
    </w:p>
    <w:p w14:paraId="67C18C21" w14:textId="77777777" w:rsidR="009642A5" w:rsidRPr="009642A5" w:rsidRDefault="009642A5" w:rsidP="009642A5">
      <w:pPr>
        <w:pStyle w:val="1"/>
        <w:numPr>
          <w:ilvl w:val="0"/>
          <w:numId w:val="0"/>
        </w:numPr>
        <w:rPr>
          <w:b w:val="0"/>
          <w:bCs/>
        </w:rPr>
      </w:pPr>
    </w:p>
    <w:p w14:paraId="0729CA73" w14:textId="77777777" w:rsidR="009642A5" w:rsidRPr="009642A5" w:rsidRDefault="009642A5" w:rsidP="009642A5">
      <w:pPr>
        <w:pStyle w:val="1"/>
        <w:numPr>
          <w:ilvl w:val="0"/>
          <w:numId w:val="0"/>
        </w:numPr>
        <w:rPr>
          <w:b w:val="0"/>
          <w:bCs/>
        </w:rPr>
      </w:pPr>
      <w:r w:rsidRPr="009642A5">
        <w:rPr>
          <w:b w:val="0"/>
          <w:bCs/>
        </w:rPr>
        <w:t xml:space="preserve">Use the R function </w:t>
      </w:r>
      <w:proofErr w:type="spellStart"/>
      <w:r w:rsidRPr="009642A5">
        <w:rPr>
          <w:b w:val="0"/>
          <w:bCs/>
        </w:rPr>
        <w:t>kmeans</w:t>
      </w:r>
      <w:proofErr w:type="spellEnd"/>
      <w:r w:rsidRPr="009642A5">
        <w:rPr>
          <w:b w:val="0"/>
          <w:bCs/>
        </w:rPr>
        <w:t xml:space="preserve"> to cluster the points as well as possible. Report the best combination of predictors, your suggested value of k, and how well your best clustering predicts flower type.</w:t>
      </w:r>
    </w:p>
    <w:p w14:paraId="5F66306E" w14:textId="723913FA" w:rsidR="009642A5" w:rsidRPr="00E06603" w:rsidRDefault="009642A5" w:rsidP="00D307C4">
      <w:pPr>
        <w:pStyle w:val="1"/>
        <w:numPr>
          <w:ilvl w:val="0"/>
          <w:numId w:val="0"/>
        </w:numPr>
        <w:ind w:left="360" w:hanging="360"/>
        <w:rPr>
          <w:rFonts w:eastAsia="맑은 고딕"/>
          <w:lang w:eastAsia="ko-KR"/>
        </w:rPr>
      </w:pPr>
    </w:p>
    <w:p w14:paraId="12C049CC" w14:textId="08883C84" w:rsidR="00D307C4" w:rsidRDefault="00D307C4" w:rsidP="00D307C4">
      <w:pPr>
        <w:rPr>
          <w:rFonts w:eastAsia="맑은 고딕"/>
          <w:lang w:eastAsia="ko-KR"/>
        </w:rPr>
      </w:pPr>
      <w:r>
        <w:rPr>
          <w:rFonts w:eastAsia="맑은 고딕"/>
          <w:lang w:eastAsia="ko-KR"/>
        </w:rPr>
        <w:t xml:space="preserve">From the data set we can expect to see three clusters based on the number of distinct species, but I also plotted by the elbow method to visually confirm this. </w:t>
      </w:r>
    </w:p>
    <w:p w14:paraId="6E03BEA5" w14:textId="145E2C9E" w:rsidR="00D307C4" w:rsidRDefault="00D307C4" w:rsidP="00D307C4">
      <w:pPr>
        <w:pStyle w:val="1"/>
        <w:numPr>
          <w:ilvl w:val="0"/>
          <w:numId w:val="0"/>
        </w:numPr>
        <w:rPr>
          <w:rFonts w:eastAsia="맑은 고딕"/>
          <w:lang w:eastAsia="ko-KR"/>
        </w:rPr>
      </w:pPr>
      <w:r>
        <w:rPr>
          <w:noProof/>
        </w:rPr>
        <w:lastRenderedPageBreak/>
        <w:drawing>
          <wp:inline distT="0" distB="0" distL="0" distR="0" wp14:anchorId="236ABD44" wp14:editId="3E4DCAA2">
            <wp:extent cx="5943600" cy="398272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82720"/>
                    </a:xfrm>
                    <a:prstGeom prst="rect">
                      <a:avLst/>
                    </a:prstGeom>
                    <a:noFill/>
                    <a:ln>
                      <a:noFill/>
                    </a:ln>
                  </pic:spPr>
                </pic:pic>
              </a:graphicData>
            </a:graphic>
          </wp:inline>
        </w:drawing>
      </w:r>
    </w:p>
    <w:p w14:paraId="1D2A544F" w14:textId="1AA7D240" w:rsidR="00E06603" w:rsidRPr="00E06603" w:rsidRDefault="00D307C4" w:rsidP="00E06603">
      <w:pPr>
        <w:rPr>
          <w:rFonts w:eastAsia="맑은 고딕" w:hint="eastAsia"/>
          <w:lang w:eastAsia="ko-KR"/>
        </w:rPr>
      </w:pPr>
      <w:r>
        <w:rPr>
          <w:rFonts w:eastAsia="맑은 고딕" w:hint="eastAsia"/>
          <w:lang w:eastAsia="ko-KR"/>
        </w:rPr>
        <w:t>F</w:t>
      </w:r>
      <w:r>
        <w:rPr>
          <w:rFonts w:eastAsia="맑은 고딕"/>
          <w:lang w:eastAsia="ko-KR"/>
        </w:rPr>
        <w:t xml:space="preserve">rom the plot we see at k = 3 the graph </w:t>
      </w:r>
      <w:r w:rsidR="00B02F74">
        <w:rPr>
          <w:rFonts w:eastAsia="맑은 고딕"/>
          <w:lang w:eastAsia="ko-KR"/>
        </w:rPr>
        <w:t>starts to level off</w:t>
      </w:r>
      <w:r>
        <w:rPr>
          <w:rFonts w:eastAsia="맑은 고딕"/>
          <w:lang w:eastAsia="ko-KR"/>
        </w:rPr>
        <w:t xml:space="preserve"> indicating that there are 3 clusters for the iris dataset. </w:t>
      </w:r>
      <w:r w:rsidR="00B02F74">
        <w:rPr>
          <w:rFonts w:eastAsia="맑은 고딕"/>
          <w:lang w:eastAsia="ko-KR"/>
        </w:rPr>
        <w:t xml:space="preserve">Using </w:t>
      </w:r>
      <w:proofErr w:type="gramStart"/>
      <w:r w:rsidR="00B02F74">
        <w:rPr>
          <w:rFonts w:eastAsia="맑은 고딕"/>
          <w:lang w:eastAsia="ko-KR"/>
        </w:rPr>
        <w:t>k  =</w:t>
      </w:r>
      <w:proofErr w:type="gramEnd"/>
      <w:r w:rsidR="00B02F74">
        <w:rPr>
          <w:rFonts w:eastAsia="맑은 고딕"/>
          <w:lang w:eastAsia="ko-KR"/>
        </w:rPr>
        <w:t xml:space="preserve"> 3, I ran the model </w:t>
      </w:r>
      <w:r w:rsidR="00E06603">
        <w:rPr>
          <w:rFonts w:eastAsia="맑은 고딕"/>
          <w:lang w:eastAsia="ko-KR"/>
        </w:rPr>
        <w:t xml:space="preserve">in a loop to test all different combinations of vectors using </w:t>
      </w:r>
      <w:proofErr w:type="spellStart"/>
      <w:r w:rsidR="00E06603">
        <w:rPr>
          <w:rFonts w:eastAsia="맑은 고딕"/>
          <w:lang w:eastAsia="ko-KR"/>
        </w:rPr>
        <w:t>combn</w:t>
      </w:r>
      <w:proofErr w:type="spellEnd"/>
      <w:r w:rsidR="00E06603">
        <w:rPr>
          <w:rFonts w:eastAsia="맑은 고딕"/>
          <w:lang w:eastAsia="ko-KR"/>
        </w:rPr>
        <w:t xml:space="preserve">() and found that petal length, petal width gave the highest accuracy of 96%. When plotting the best predictor </w:t>
      </w:r>
      <w:proofErr w:type="gramStart"/>
      <w:r w:rsidR="00E06603">
        <w:rPr>
          <w:rFonts w:eastAsia="맑은 고딕"/>
          <w:lang w:eastAsia="ko-KR"/>
        </w:rPr>
        <w:t>pair</w:t>
      </w:r>
      <w:proofErr w:type="gramEnd"/>
      <w:r w:rsidR="00E06603">
        <w:rPr>
          <w:rFonts w:eastAsia="맑은 고딕"/>
          <w:lang w:eastAsia="ko-KR"/>
        </w:rPr>
        <w:t xml:space="preserve"> we could clearly see similarly to what is shown in the contingency table that one cluster clearly shows the </w:t>
      </w:r>
      <w:proofErr w:type="spellStart"/>
      <w:r w:rsidR="00E06603">
        <w:rPr>
          <w:rFonts w:eastAsia="맑은 고딕"/>
          <w:lang w:eastAsia="ko-KR"/>
        </w:rPr>
        <w:t>Setosa</w:t>
      </w:r>
      <w:proofErr w:type="spellEnd"/>
      <w:r w:rsidR="00E06603">
        <w:rPr>
          <w:rFonts w:eastAsia="맑은 고딕"/>
          <w:lang w:eastAsia="ko-KR"/>
        </w:rPr>
        <w:t xml:space="preserve"> group and overlap between Versicolor and Virginica. It is known that it is difficult to differentiate versicolor and virginica and this is also shown from the graph, therefore, the model does indeed predict the flower types well.  </w:t>
      </w:r>
    </w:p>
    <w:p w14:paraId="2C5FC527" w14:textId="77777777" w:rsidR="000420B8" w:rsidRPr="000420B8" w:rsidRDefault="000420B8" w:rsidP="000420B8">
      <w:pPr>
        <w:pStyle w:val="1"/>
        <w:numPr>
          <w:ilvl w:val="0"/>
          <w:numId w:val="0"/>
        </w:numPr>
        <w:ind w:left="360"/>
        <w:rPr>
          <w:rFonts w:ascii="Lucida Console" w:eastAsia="굴림체" w:hAnsi="Lucida Console" w:cs="굴림체"/>
          <w:b w:val="0"/>
          <w:bCs/>
          <w:color w:val="000000"/>
          <w:sz w:val="20"/>
          <w:szCs w:val="20"/>
          <w:bdr w:val="none" w:sz="0" w:space="0" w:color="auto" w:frame="1"/>
          <w:lang w:eastAsia="ko-KR"/>
        </w:rPr>
      </w:pPr>
      <w:proofErr w:type="spellStart"/>
      <w:r w:rsidRPr="000420B8">
        <w:rPr>
          <w:rFonts w:ascii="Lucida Console" w:eastAsia="굴림체" w:hAnsi="Lucida Console" w:cs="굴림체"/>
          <w:b w:val="0"/>
          <w:bCs/>
          <w:color w:val="000000"/>
          <w:sz w:val="20"/>
          <w:szCs w:val="20"/>
          <w:bdr w:val="none" w:sz="0" w:space="0" w:color="auto" w:frame="1"/>
          <w:lang w:eastAsia="ko-KR"/>
        </w:rPr>
        <w:t>Petal.Length</w:t>
      </w:r>
      <w:proofErr w:type="spellEnd"/>
      <w:r w:rsidRPr="000420B8">
        <w:rPr>
          <w:rFonts w:ascii="Lucida Console" w:eastAsia="굴림체" w:hAnsi="Lucida Console" w:cs="굴림체"/>
          <w:b w:val="0"/>
          <w:bCs/>
          <w:color w:val="000000"/>
          <w:sz w:val="20"/>
          <w:szCs w:val="20"/>
          <w:bdr w:val="none" w:sz="0" w:space="0" w:color="auto" w:frame="1"/>
          <w:lang w:eastAsia="ko-KR"/>
        </w:rPr>
        <w:t xml:space="preserve"> + </w:t>
      </w:r>
      <w:proofErr w:type="spellStart"/>
      <w:r w:rsidRPr="000420B8">
        <w:rPr>
          <w:rFonts w:ascii="Lucida Console" w:eastAsia="굴림체" w:hAnsi="Lucida Console" w:cs="굴림체"/>
          <w:b w:val="0"/>
          <w:bCs/>
          <w:color w:val="000000"/>
          <w:sz w:val="20"/>
          <w:szCs w:val="20"/>
          <w:bdr w:val="none" w:sz="0" w:space="0" w:color="auto" w:frame="1"/>
          <w:lang w:eastAsia="ko-KR"/>
        </w:rPr>
        <w:t>Petal.Width</w:t>
      </w:r>
      <w:proofErr w:type="spellEnd"/>
      <w:r w:rsidRPr="000420B8">
        <w:rPr>
          <w:rFonts w:ascii="Lucida Console" w:eastAsia="굴림체" w:hAnsi="Lucida Console" w:cs="굴림체"/>
          <w:b w:val="0"/>
          <w:bCs/>
          <w:color w:val="000000"/>
          <w:sz w:val="20"/>
          <w:szCs w:val="20"/>
          <w:bdr w:val="none" w:sz="0" w:space="0" w:color="auto" w:frame="1"/>
          <w:lang w:eastAsia="ko-KR"/>
        </w:rPr>
        <w:t xml:space="preserve"> </w:t>
      </w:r>
    </w:p>
    <w:p w14:paraId="711B42DB" w14:textId="77777777" w:rsidR="000420B8" w:rsidRPr="000420B8" w:rsidRDefault="000420B8" w:rsidP="000420B8">
      <w:pPr>
        <w:pStyle w:val="1"/>
        <w:numPr>
          <w:ilvl w:val="0"/>
          <w:numId w:val="0"/>
        </w:numPr>
        <w:ind w:firstLine="360"/>
        <w:rPr>
          <w:rFonts w:ascii="Lucida Console" w:eastAsia="굴림체" w:hAnsi="Lucida Console" w:cs="굴림체"/>
          <w:b w:val="0"/>
          <w:bCs/>
          <w:color w:val="000000"/>
          <w:sz w:val="20"/>
          <w:szCs w:val="20"/>
          <w:bdr w:val="none" w:sz="0" w:space="0" w:color="auto" w:frame="1"/>
          <w:lang w:eastAsia="ko-KR"/>
        </w:rPr>
      </w:pPr>
      <w:r w:rsidRPr="000420B8">
        <w:rPr>
          <w:rFonts w:ascii="Lucida Console" w:eastAsia="굴림체" w:hAnsi="Lucida Console" w:cs="굴림체"/>
          <w:b w:val="0"/>
          <w:bCs/>
          <w:color w:val="000000"/>
          <w:sz w:val="20"/>
          <w:szCs w:val="20"/>
          <w:bdr w:val="none" w:sz="0" w:space="0" w:color="auto" w:frame="1"/>
          <w:lang w:eastAsia="ko-KR"/>
        </w:rPr>
        <w:t xml:space="preserve">Accuracy: 0.96   </w:t>
      </w:r>
    </w:p>
    <w:p w14:paraId="3DE0B5A8" w14:textId="2F8BA0E2" w:rsidR="000420B8" w:rsidRPr="000420B8" w:rsidRDefault="000420B8" w:rsidP="000420B8">
      <w:pPr>
        <w:pStyle w:val="1"/>
        <w:numPr>
          <w:ilvl w:val="0"/>
          <w:numId w:val="0"/>
        </w:numPr>
        <w:ind w:left="360"/>
        <w:rPr>
          <w:rFonts w:ascii="Lucida Console" w:eastAsia="굴림체" w:hAnsi="Lucida Console" w:cs="굴림체"/>
          <w:b w:val="0"/>
          <w:bCs/>
          <w:color w:val="000000"/>
          <w:sz w:val="20"/>
          <w:szCs w:val="20"/>
          <w:bdr w:val="none" w:sz="0" w:space="0" w:color="auto" w:frame="1"/>
          <w:lang w:eastAsia="ko-KR"/>
        </w:rPr>
      </w:pPr>
      <w:proofErr w:type="spellStart"/>
      <w:r w:rsidRPr="000420B8">
        <w:rPr>
          <w:rFonts w:ascii="Lucida Console" w:eastAsia="굴림체" w:hAnsi="Lucida Console" w:cs="굴림체"/>
          <w:b w:val="0"/>
          <w:bCs/>
          <w:color w:val="000000"/>
          <w:sz w:val="20"/>
          <w:szCs w:val="20"/>
          <w:bdr w:val="none" w:sz="0" w:space="0" w:color="auto" w:frame="1"/>
          <w:lang w:eastAsia="ko-KR"/>
        </w:rPr>
        <w:t>setosa</w:t>
      </w:r>
      <w:proofErr w:type="spellEnd"/>
      <w:r w:rsidRPr="000420B8">
        <w:rPr>
          <w:rFonts w:ascii="Lucida Console" w:eastAsia="굴림체" w:hAnsi="Lucida Console" w:cs="굴림체"/>
          <w:b w:val="0"/>
          <w:bCs/>
          <w:color w:val="000000"/>
          <w:sz w:val="20"/>
          <w:szCs w:val="20"/>
          <w:bdr w:val="none" w:sz="0" w:space="0" w:color="auto" w:frame="1"/>
          <w:lang w:eastAsia="ko-KR"/>
        </w:rPr>
        <w:t xml:space="preserve"> versicolor virginica</w:t>
      </w:r>
    </w:p>
    <w:p w14:paraId="70A5CFA9" w14:textId="565B4D1F" w:rsidR="000420B8" w:rsidRPr="000420B8" w:rsidRDefault="000420B8" w:rsidP="000420B8">
      <w:pPr>
        <w:pStyle w:val="1"/>
        <w:numPr>
          <w:ilvl w:val="0"/>
          <w:numId w:val="0"/>
        </w:numPr>
        <w:ind w:left="360"/>
        <w:rPr>
          <w:rFonts w:ascii="Lucida Console" w:eastAsia="굴림체" w:hAnsi="Lucida Console" w:cs="굴림체"/>
          <w:b w:val="0"/>
          <w:bCs/>
          <w:color w:val="000000"/>
          <w:sz w:val="20"/>
          <w:szCs w:val="20"/>
          <w:bdr w:val="none" w:sz="0" w:space="0" w:color="auto" w:frame="1"/>
          <w:lang w:eastAsia="ko-KR"/>
        </w:rPr>
      </w:pPr>
      <w:r w:rsidRPr="000420B8">
        <w:rPr>
          <w:rFonts w:ascii="Lucida Console" w:eastAsia="굴림체" w:hAnsi="Lucida Console" w:cs="굴림체"/>
          <w:b w:val="0"/>
          <w:bCs/>
          <w:color w:val="000000"/>
          <w:sz w:val="20"/>
          <w:szCs w:val="20"/>
          <w:bdr w:val="none" w:sz="0" w:space="0" w:color="auto" w:frame="1"/>
          <w:lang w:eastAsia="ko-KR"/>
        </w:rPr>
        <w:t>1     50          0         0</w:t>
      </w:r>
    </w:p>
    <w:p w14:paraId="241C7A3C" w14:textId="3D176876" w:rsidR="000420B8" w:rsidRPr="000420B8" w:rsidRDefault="000420B8" w:rsidP="000420B8">
      <w:pPr>
        <w:pStyle w:val="1"/>
        <w:numPr>
          <w:ilvl w:val="0"/>
          <w:numId w:val="0"/>
        </w:numPr>
        <w:ind w:left="360"/>
        <w:rPr>
          <w:rFonts w:ascii="Lucida Console" w:eastAsia="굴림체" w:hAnsi="Lucida Console" w:cs="굴림체"/>
          <w:b w:val="0"/>
          <w:bCs/>
          <w:color w:val="000000"/>
          <w:sz w:val="20"/>
          <w:szCs w:val="20"/>
          <w:bdr w:val="none" w:sz="0" w:space="0" w:color="auto" w:frame="1"/>
          <w:lang w:eastAsia="ko-KR"/>
        </w:rPr>
      </w:pPr>
      <w:r w:rsidRPr="000420B8">
        <w:rPr>
          <w:rFonts w:ascii="Lucida Console" w:eastAsia="굴림체" w:hAnsi="Lucida Console" w:cs="굴림체"/>
          <w:b w:val="0"/>
          <w:bCs/>
          <w:color w:val="000000"/>
          <w:sz w:val="20"/>
          <w:szCs w:val="20"/>
          <w:bdr w:val="none" w:sz="0" w:space="0" w:color="auto" w:frame="1"/>
          <w:lang w:eastAsia="ko-KR"/>
        </w:rPr>
        <w:t>2      0         48         4</w:t>
      </w:r>
    </w:p>
    <w:p w14:paraId="738A22BD" w14:textId="6E6E8910" w:rsidR="000420B8" w:rsidRPr="000420B8" w:rsidRDefault="000420B8" w:rsidP="000420B8">
      <w:pPr>
        <w:pStyle w:val="1"/>
        <w:numPr>
          <w:ilvl w:val="0"/>
          <w:numId w:val="0"/>
        </w:numPr>
        <w:ind w:left="360"/>
        <w:rPr>
          <w:rFonts w:ascii="Lucida Console" w:eastAsia="굴림체" w:hAnsi="Lucida Console" w:cs="굴림체"/>
          <w:b w:val="0"/>
          <w:bCs/>
          <w:color w:val="000000"/>
          <w:sz w:val="20"/>
          <w:szCs w:val="20"/>
          <w:bdr w:val="none" w:sz="0" w:space="0" w:color="auto" w:frame="1"/>
          <w:lang w:eastAsia="ko-KR"/>
        </w:rPr>
      </w:pPr>
      <w:r w:rsidRPr="000420B8">
        <w:rPr>
          <w:rFonts w:ascii="Lucida Console" w:eastAsia="굴림체" w:hAnsi="Lucida Console" w:cs="굴림체"/>
          <w:b w:val="0"/>
          <w:bCs/>
          <w:color w:val="000000"/>
          <w:sz w:val="20"/>
          <w:szCs w:val="20"/>
          <w:bdr w:val="none" w:sz="0" w:space="0" w:color="auto" w:frame="1"/>
          <w:lang w:eastAsia="ko-KR"/>
        </w:rPr>
        <w:t>3      0          2        46</w:t>
      </w:r>
    </w:p>
    <w:p w14:paraId="05BBE358" w14:textId="3C00FDCF" w:rsidR="00E06603" w:rsidRPr="00E06603" w:rsidRDefault="00E06603" w:rsidP="00E06603">
      <w:pPr>
        <w:pStyle w:val="1"/>
        <w:numPr>
          <w:ilvl w:val="0"/>
          <w:numId w:val="0"/>
        </w:numPr>
        <w:ind w:left="360" w:hanging="360"/>
        <w:rPr>
          <w:rFonts w:eastAsia="맑은 고딕" w:hint="eastAsia"/>
          <w:lang w:eastAsia="ko-KR"/>
        </w:rPr>
      </w:pPr>
      <w:r>
        <w:rPr>
          <w:rFonts w:eastAsia="맑은 고딕" w:hint="eastAsia"/>
          <w:noProof/>
          <w:lang w:eastAsia="ko-KR"/>
        </w:rPr>
        <w:lastRenderedPageBreak/>
        <w:drawing>
          <wp:inline distT="0" distB="0" distL="0" distR="0" wp14:anchorId="49DE179C" wp14:editId="02A98286">
            <wp:extent cx="5937250" cy="3975100"/>
            <wp:effectExtent l="0" t="0" r="6350" b="635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3975100"/>
                    </a:xfrm>
                    <a:prstGeom prst="rect">
                      <a:avLst/>
                    </a:prstGeom>
                    <a:noFill/>
                    <a:ln>
                      <a:noFill/>
                    </a:ln>
                  </pic:spPr>
                </pic:pic>
              </a:graphicData>
            </a:graphic>
          </wp:inline>
        </w:drawing>
      </w:r>
    </w:p>
    <w:sectPr w:rsidR="00E06603" w:rsidRPr="00E06603" w:rsidSect="00C45616">
      <w:headerReference w:type="default" r:id="rId10"/>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F1FE5A" w14:textId="77777777" w:rsidR="00C557B6" w:rsidRDefault="00C557B6" w:rsidP="007C2DDA">
      <w:r>
        <w:separator/>
      </w:r>
    </w:p>
  </w:endnote>
  <w:endnote w:type="continuationSeparator" w:id="0">
    <w:p w14:paraId="4A9DFE33" w14:textId="77777777" w:rsidR="00C557B6" w:rsidRDefault="00C557B6"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310406" w14:textId="77777777" w:rsidR="00C557B6" w:rsidRDefault="00C557B6" w:rsidP="007C2DDA">
      <w:r>
        <w:separator/>
      </w:r>
    </w:p>
  </w:footnote>
  <w:footnote w:type="continuationSeparator" w:id="0">
    <w:p w14:paraId="589525A7" w14:textId="77777777" w:rsidR="00C557B6" w:rsidRDefault="00C557B6"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914CEB" w14:textId="7764B5B1" w:rsidR="00D04308" w:rsidRPr="002137A0" w:rsidRDefault="00D04308" w:rsidP="00D04308">
    <w:pPr>
      <w:pStyle w:val="a7"/>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a7"/>
    </w:pPr>
  </w:p>
  <w:p w14:paraId="29037C71" w14:textId="4DD66EBE" w:rsidR="00A96B88" w:rsidRDefault="00D04308">
    <w:pPr>
      <w:pStyle w:val="a7"/>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4E8AD4D"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4327D"/>
    <w:multiLevelType w:val="hybridMultilevel"/>
    <w:tmpl w:val="E2DEE9E8"/>
    <w:lvl w:ilvl="0" w:tplc="EA5A096C">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77632"/>
    <w:multiLevelType w:val="multilevel"/>
    <w:tmpl w:val="0F6ACC74"/>
    <w:styleLink w:val="GTCVstyle"/>
    <w:lvl w:ilvl="0">
      <w:start w:val="1"/>
      <w:numFmt w:val="upperRoman"/>
      <w:pStyle w:val="1"/>
      <w:lvlText w:val="%1."/>
      <w:lvlJc w:val="left"/>
      <w:pPr>
        <w:ind w:left="360" w:hanging="360"/>
      </w:pPr>
      <w:rPr>
        <w:rFonts w:ascii="Calibri" w:hAnsi="Calibri" w:hint="default"/>
        <w:b/>
        <w:i w:val="0"/>
        <w:caps/>
        <w:color w:val="auto"/>
        <w:sz w:val="22"/>
      </w:rPr>
    </w:lvl>
    <w:lvl w:ilvl="1">
      <w:start w:val="1"/>
      <w:numFmt w:val="upperLetter"/>
      <w:pStyle w:val="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19993321"/>
    <w:multiLevelType w:val="multilevel"/>
    <w:tmpl w:val="0F6ACC74"/>
    <w:numStyleLink w:val="GTCVstyle"/>
  </w:abstractNum>
  <w:abstractNum w:abstractNumId="6"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8"/>
  </w:num>
  <w:num w:numId="5">
    <w:abstractNumId w:val="6"/>
  </w:num>
  <w:num w:numId="6">
    <w:abstractNumId w:val="4"/>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DA"/>
    <w:rsid w:val="0001716C"/>
    <w:rsid w:val="00021D7C"/>
    <w:rsid w:val="000420B8"/>
    <w:rsid w:val="00052CD8"/>
    <w:rsid w:val="0005486E"/>
    <w:rsid w:val="000E1ADE"/>
    <w:rsid w:val="00193CE4"/>
    <w:rsid w:val="001D303C"/>
    <w:rsid w:val="002038B8"/>
    <w:rsid w:val="002D4A9C"/>
    <w:rsid w:val="00373F0D"/>
    <w:rsid w:val="00374703"/>
    <w:rsid w:val="003C3089"/>
    <w:rsid w:val="00421F4C"/>
    <w:rsid w:val="00444E58"/>
    <w:rsid w:val="005B2314"/>
    <w:rsid w:val="00630D96"/>
    <w:rsid w:val="00636A60"/>
    <w:rsid w:val="006A5905"/>
    <w:rsid w:val="006D4899"/>
    <w:rsid w:val="006E4A3A"/>
    <w:rsid w:val="007C2DDA"/>
    <w:rsid w:val="007D1742"/>
    <w:rsid w:val="00857FA7"/>
    <w:rsid w:val="008E0D49"/>
    <w:rsid w:val="009640EB"/>
    <w:rsid w:val="009642A5"/>
    <w:rsid w:val="009B63DE"/>
    <w:rsid w:val="009D091F"/>
    <w:rsid w:val="009F0118"/>
    <w:rsid w:val="00A1240E"/>
    <w:rsid w:val="00A96B88"/>
    <w:rsid w:val="00B02F74"/>
    <w:rsid w:val="00B65983"/>
    <w:rsid w:val="00C2727E"/>
    <w:rsid w:val="00C30ADC"/>
    <w:rsid w:val="00C45616"/>
    <w:rsid w:val="00C557B6"/>
    <w:rsid w:val="00D04308"/>
    <w:rsid w:val="00D307C4"/>
    <w:rsid w:val="00D31C83"/>
    <w:rsid w:val="00D71DFC"/>
    <w:rsid w:val="00DD3C7F"/>
    <w:rsid w:val="00DE2FCF"/>
    <w:rsid w:val="00DF3F0B"/>
    <w:rsid w:val="00E06603"/>
    <w:rsid w:val="00E13B2E"/>
    <w:rsid w:val="00E6255D"/>
    <w:rsid w:val="00E76944"/>
    <w:rsid w:val="00ED0012"/>
    <w:rsid w:val="00F34AC7"/>
    <w:rsid w:val="00FB5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D6818108-BC3B-4864-ADD5-D4A2575C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1"/>
    <w:qFormat/>
    <w:rsid w:val="007C2DDA"/>
    <w:rPr>
      <w:rFonts w:eastAsiaTheme="minorHAnsi"/>
      <w:sz w:val="22"/>
      <w:szCs w:val="22"/>
      <w:lang w:eastAsia="en-US"/>
    </w:rPr>
  </w:style>
  <w:style w:type="paragraph" w:styleId="1">
    <w:name w:val="heading 1"/>
    <w:next w:val="a"/>
    <w:link w:val="1Char"/>
    <w:uiPriority w:val="9"/>
    <w:qFormat/>
    <w:rsid w:val="007C2DDA"/>
    <w:pPr>
      <w:numPr>
        <w:numId w:val="2"/>
      </w:numPr>
      <w:outlineLvl w:val="0"/>
    </w:pPr>
    <w:rPr>
      <w:rFonts w:ascii="Calibri" w:eastAsiaTheme="minorHAnsi" w:hAnsi="Calibri"/>
      <w:b/>
      <w:sz w:val="22"/>
      <w:szCs w:val="22"/>
      <w:lang w:eastAsia="en-US"/>
    </w:rPr>
  </w:style>
  <w:style w:type="paragraph" w:styleId="2">
    <w:name w:val="heading 2"/>
    <w:basedOn w:val="1"/>
    <w:link w:val="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C2DDA"/>
    <w:rPr>
      <w:rFonts w:ascii="Calibri" w:eastAsiaTheme="minorHAnsi" w:hAnsi="Calibri"/>
      <w:b/>
      <w:sz w:val="22"/>
      <w:szCs w:val="22"/>
      <w:lang w:eastAsia="en-US"/>
    </w:rPr>
  </w:style>
  <w:style w:type="character" w:customStyle="1" w:styleId="2Char">
    <w:name w:val="제목 2 Char"/>
    <w:basedOn w:val="a0"/>
    <w:link w:val="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a3">
    <w:name w:val="List Paragraph"/>
    <w:basedOn w:val="a"/>
    <w:uiPriority w:val="34"/>
    <w:qFormat/>
    <w:rsid w:val="007C2DDA"/>
    <w:pPr>
      <w:ind w:left="720"/>
      <w:contextualSpacing/>
    </w:pPr>
  </w:style>
  <w:style w:type="paragraph" w:styleId="a4">
    <w:name w:val="footnote text"/>
    <w:basedOn w:val="a"/>
    <w:link w:val="Char"/>
    <w:uiPriority w:val="99"/>
    <w:semiHidden/>
    <w:unhideWhenUsed/>
    <w:rsid w:val="007C2DDA"/>
    <w:rPr>
      <w:sz w:val="20"/>
      <w:szCs w:val="20"/>
    </w:rPr>
  </w:style>
  <w:style w:type="character" w:customStyle="1" w:styleId="Char">
    <w:name w:val="각주 텍스트 Char"/>
    <w:basedOn w:val="a0"/>
    <w:link w:val="a4"/>
    <w:uiPriority w:val="99"/>
    <w:semiHidden/>
    <w:rsid w:val="007C2DDA"/>
    <w:rPr>
      <w:rFonts w:eastAsiaTheme="minorHAnsi"/>
      <w:sz w:val="20"/>
      <w:szCs w:val="20"/>
      <w:lang w:eastAsia="en-US"/>
    </w:rPr>
  </w:style>
  <w:style w:type="character" w:styleId="a5">
    <w:name w:val="footnote reference"/>
    <w:basedOn w:val="a0"/>
    <w:uiPriority w:val="99"/>
    <w:semiHidden/>
    <w:unhideWhenUsed/>
    <w:rsid w:val="007C2DDA"/>
    <w:rPr>
      <w:vertAlign w:val="superscript"/>
    </w:rPr>
  </w:style>
  <w:style w:type="table" w:styleId="a6">
    <w:name w:val="Table Grid"/>
    <w:basedOn w:val="a1"/>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0"/>
    <w:uiPriority w:val="99"/>
    <w:unhideWhenUsed/>
    <w:rsid w:val="00A96B88"/>
    <w:pPr>
      <w:tabs>
        <w:tab w:val="center" w:pos="4680"/>
        <w:tab w:val="right" w:pos="9360"/>
      </w:tabs>
    </w:pPr>
  </w:style>
  <w:style w:type="character" w:customStyle="1" w:styleId="Char0">
    <w:name w:val="머리글 Char"/>
    <w:basedOn w:val="a0"/>
    <w:link w:val="a7"/>
    <w:uiPriority w:val="99"/>
    <w:rsid w:val="00A96B88"/>
    <w:rPr>
      <w:rFonts w:eastAsiaTheme="minorHAnsi"/>
      <w:sz w:val="22"/>
      <w:szCs w:val="22"/>
      <w:lang w:eastAsia="en-US"/>
    </w:rPr>
  </w:style>
  <w:style w:type="paragraph" w:styleId="a8">
    <w:name w:val="footer"/>
    <w:basedOn w:val="a"/>
    <w:link w:val="Char1"/>
    <w:uiPriority w:val="99"/>
    <w:unhideWhenUsed/>
    <w:rsid w:val="00A96B88"/>
    <w:pPr>
      <w:tabs>
        <w:tab w:val="center" w:pos="4680"/>
        <w:tab w:val="right" w:pos="9360"/>
      </w:tabs>
    </w:pPr>
  </w:style>
  <w:style w:type="character" w:customStyle="1" w:styleId="Char1">
    <w:name w:val="바닥글 Char"/>
    <w:basedOn w:val="a0"/>
    <w:link w:val="a8"/>
    <w:uiPriority w:val="99"/>
    <w:rsid w:val="00A96B88"/>
    <w:rPr>
      <w:rFonts w:eastAsiaTheme="minorHAnsi"/>
      <w:sz w:val="22"/>
      <w:szCs w:val="22"/>
      <w:lang w:eastAsia="en-US"/>
    </w:rPr>
  </w:style>
  <w:style w:type="paragraph" w:styleId="a9">
    <w:name w:val="Balloon Text"/>
    <w:basedOn w:val="a"/>
    <w:link w:val="Char2"/>
    <w:uiPriority w:val="99"/>
    <w:semiHidden/>
    <w:unhideWhenUsed/>
    <w:rsid w:val="00B65983"/>
    <w:rPr>
      <w:rFonts w:ascii="Tahoma" w:hAnsi="Tahoma" w:cs="Tahoma"/>
      <w:sz w:val="16"/>
      <w:szCs w:val="16"/>
    </w:rPr>
  </w:style>
  <w:style w:type="character" w:customStyle="1" w:styleId="Char2">
    <w:name w:val="풍선 도움말 텍스트 Char"/>
    <w:basedOn w:val="a0"/>
    <w:link w:val="a9"/>
    <w:uiPriority w:val="99"/>
    <w:semiHidden/>
    <w:rsid w:val="00B65983"/>
    <w:rPr>
      <w:rFonts w:ascii="Tahoma" w:eastAsiaTheme="minorHAnsi" w:hAnsi="Tahoma" w:cs="Tahoma"/>
      <w:sz w:val="16"/>
      <w:szCs w:val="16"/>
      <w:lang w:eastAsia="en-US"/>
    </w:rPr>
  </w:style>
  <w:style w:type="character" w:styleId="aa">
    <w:name w:val="Hyperlink"/>
    <w:basedOn w:val="a0"/>
    <w:uiPriority w:val="99"/>
    <w:unhideWhenUsed/>
    <w:rsid w:val="00E6255D"/>
    <w:rPr>
      <w:color w:val="0563C1" w:themeColor="hyperlink"/>
      <w:u w:val="single"/>
    </w:rPr>
  </w:style>
  <w:style w:type="character" w:styleId="ab">
    <w:name w:val="Unresolved Mention"/>
    <w:basedOn w:val="a0"/>
    <w:uiPriority w:val="99"/>
    <w:semiHidden/>
    <w:unhideWhenUsed/>
    <w:rsid w:val="009642A5"/>
    <w:rPr>
      <w:color w:val="605E5C"/>
      <w:shd w:val="clear" w:color="auto" w:fill="E1DFDD"/>
    </w:rPr>
  </w:style>
  <w:style w:type="character" w:styleId="ac">
    <w:name w:val="FollowedHyperlink"/>
    <w:basedOn w:val="a0"/>
    <w:uiPriority w:val="99"/>
    <w:semiHidden/>
    <w:unhideWhenUsed/>
    <w:rsid w:val="00D307C4"/>
    <w:rPr>
      <w:color w:val="954F72" w:themeColor="followedHyperlink"/>
      <w:u w:val="single"/>
    </w:rPr>
  </w:style>
  <w:style w:type="paragraph" w:styleId="HTML">
    <w:name w:val="HTML Preformatted"/>
    <w:basedOn w:val="a"/>
    <w:link w:val="HTMLChar"/>
    <w:uiPriority w:val="99"/>
    <w:semiHidden/>
    <w:unhideWhenUsed/>
    <w:rsid w:val="00E06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sz w:val="24"/>
      <w:szCs w:val="24"/>
      <w:lang w:eastAsia="ko-KR"/>
    </w:rPr>
  </w:style>
  <w:style w:type="character" w:customStyle="1" w:styleId="HTMLChar">
    <w:name w:val="미리 서식이 지정된 HTML Char"/>
    <w:basedOn w:val="a0"/>
    <w:link w:val="HTML"/>
    <w:uiPriority w:val="99"/>
    <w:semiHidden/>
    <w:rsid w:val="00E06603"/>
    <w:rPr>
      <w:rFonts w:ascii="굴림체" w:eastAsia="굴림체" w:hAnsi="굴림체" w:cs="굴림체"/>
      <w:lang w:eastAsia="ko-KR"/>
    </w:rPr>
  </w:style>
  <w:style w:type="character" w:customStyle="1" w:styleId="gnj4oy0ck5b">
    <w:name w:val="gnj4oy0ck5b"/>
    <w:basedOn w:val="a0"/>
    <w:rsid w:val="00E06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715194">
      <w:bodyDiv w:val="1"/>
      <w:marLeft w:val="0"/>
      <w:marRight w:val="0"/>
      <w:marTop w:val="0"/>
      <w:marBottom w:val="0"/>
      <w:divBdr>
        <w:top w:val="none" w:sz="0" w:space="0" w:color="auto"/>
        <w:left w:val="none" w:sz="0" w:space="0" w:color="auto"/>
        <w:bottom w:val="none" w:sz="0" w:space="0" w:color="auto"/>
        <w:right w:val="none" w:sz="0" w:space="0" w:color="auto"/>
      </w:divBdr>
    </w:div>
    <w:div w:id="524364398">
      <w:bodyDiv w:val="1"/>
      <w:marLeft w:val="0"/>
      <w:marRight w:val="0"/>
      <w:marTop w:val="0"/>
      <w:marBottom w:val="0"/>
      <w:divBdr>
        <w:top w:val="none" w:sz="0" w:space="0" w:color="auto"/>
        <w:left w:val="none" w:sz="0" w:space="0" w:color="auto"/>
        <w:bottom w:val="none" w:sz="0" w:space="0" w:color="auto"/>
        <w:right w:val="none" w:sz="0" w:space="0" w:color="auto"/>
      </w:divBdr>
    </w:div>
    <w:div w:id="867716432">
      <w:bodyDiv w:val="1"/>
      <w:marLeft w:val="0"/>
      <w:marRight w:val="0"/>
      <w:marTop w:val="0"/>
      <w:marBottom w:val="0"/>
      <w:divBdr>
        <w:top w:val="none" w:sz="0" w:space="0" w:color="auto"/>
        <w:left w:val="none" w:sz="0" w:space="0" w:color="auto"/>
        <w:bottom w:val="none" w:sz="0" w:space="0" w:color="auto"/>
        <w:right w:val="none" w:sz="0" w:space="0" w:color="auto"/>
      </w:divBdr>
    </w:div>
    <w:div w:id="18206065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rchive.ics.uci.edu/ml/datasets/Iri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774</TotalTime>
  <Pages>3</Pages>
  <Words>534</Words>
  <Characters>3045</Characters>
  <Application>Microsoft Office Word</Application>
  <DocSecurity>0</DocSecurity>
  <Lines>25</Lines>
  <Paragraphs>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Georgia Tech</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Kim, Joseph H</cp:lastModifiedBy>
  <cp:revision>9</cp:revision>
  <cp:lastPrinted>2017-05-09T12:45:00Z</cp:lastPrinted>
  <dcterms:created xsi:type="dcterms:W3CDTF">2025-08-22T20:04:00Z</dcterms:created>
  <dcterms:modified xsi:type="dcterms:W3CDTF">2026-01-29T02:48:00Z</dcterms:modified>
</cp:coreProperties>
</file>