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7D2B2" w14:textId="55E9B5DC" w:rsidR="00C07543" w:rsidRDefault="00C07543">
      <w:pPr>
        <w:pStyle w:val="Heading1"/>
        <w:jc w:val="center"/>
        <w:rPr>
          <w:color w:val="008000"/>
        </w:rPr>
      </w:pPr>
      <w:r>
        <w:rPr>
          <w:color w:val="008000"/>
        </w:rPr>
        <w:t>Computer simulations for X-ray optics with XOPPY</w:t>
      </w:r>
    </w:p>
    <w:p w14:paraId="1FAAB515" w14:textId="77777777" w:rsidR="00C07543" w:rsidRDefault="00C07543"/>
    <w:p w14:paraId="72F1A5DE" w14:textId="0D5F9015" w:rsidR="00C07543" w:rsidRDefault="00C07543">
      <w:pPr>
        <w:jc w:val="center"/>
        <w:rPr>
          <w:b/>
          <w:bCs/>
          <w:i/>
          <w:iCs/>
          <w:color w:val="008000"/>
          <w:sz w:val="20"/>
        </w:rPr>
      </w:pPr>
      <w:r>
        <w:rPr>
          <w:b/>
          <w:bCs/>
          <w:i/>
          <w:iCs/>
          <w:color w:val="008000"/>
          <w:sz w:val="20"/>
        </w:rPr>
        <w:t>TUTORIALS on XOPPY (EXERCISES AND ANSWERS)</w:t>
      </w:r>
    </w:p>
    <w:p w14:paraId="3B751B2D" w14:textId="77777777" w:rsidR="00C07543" w:rsidRDefault="00C07543">
      <w:pPr>
        <w:jc w:val="center"/>
        <w:rPr>
          <w:b/>
          <w:bCs/>
          <w:i/>
          <w:iCs/>
          <w:color w:val="008000"/>
          <w:sz w:val="28"/>
        </w:rPr>
      </w:pPr>
    </w:p>
    <w:p w14:paraId="16A06BFC" w14:textId="77777777" w:rsidR="00C07543" w:rsidRDefault="00C07543">
      <w:pPr>
        <w:jc w:val="center"/>
        <w:rPr>
          <w:b/>
          <w:bCs/>
          <w:i/>
          <w:iCs/>
          <w:color w:val="008000"/>
          <w:sz w:val="28"/>
        </w:rPr>
      </w:pPr>
      <w:r>
        <w:rPr>
          <w:b/>
          <w:bCs/>
          <w:i/>
          <w:iCs/>
          <w:color w:val="008000"/>
          <w:sz w:val="28"/>
        </w:rPr>
        <w:t>Manuel Sanchez del Rio, ESRF, BP 220, F-38043 Grenoble Cedex</w:t>
      </w:r>
    </w:p>
    <w:p w14:paraId="235B65D6" w14:textId="77777777" w:rsidR="00C07543" w:rsidRDefault="00C07543">
      <w:pPr>
        <w:jc w:val="center"/>
        <w:rPr>
          <w:b/>
          <w:bCs/>
          <w:i/>
          <w:iCs/>
          <w:color w:val="008000"/>
          <w:sz w:val="28"/>
        </w:rPr>
      </w:pPr>
    </w:p>
    <w:p w14:paraId="045E7A91" w14:textId="77777777" w:rsidR="00C07543" w:rsidRDefault="00C07543">
      <w:pPr>
        <w:pStyle w:val="BodyText2"/>
      </w:pPr>
      <w:r>
        <w:t xml:space="preserve">Spectral characteristics of synchrotron sources and characteristics of optical elements (Exercises to be done with XOP) </w:t>
      </w:r>
    </w:p>
    <w:p w14:paraId="3790CC84" w14:textId="77777777" w:rsidR="00C07543" w:rsidRDefault="00C07543">
      <w:pPr>
        <w:rPr>
          <w:color w:val="008000"/>
        </w:rPr>
      </w:pPr>
    </w:p>
    <w:p w14:paraId="4902B480" w14:textId="77777777" w:rsidR="00C07543" w:rsidRDefault="00C07543">
      <w:pPr>
        <w:numPr>
          <w:ilvl w:val="0"/>
          <w:numId w:val="5"/>
        </w:numPr>
        <w:jc w:val="both"/>
        <w:rPr>
          <w:color w:val="008000"/>
          <w:sz w:val="20"/>
        </w:rPr>
      </w:pPr>
      <w:r>
        <w:rPr>
          <w:color w:val="008000"/>
          <w:sz w:val="20"/>
        </w:rPr>
        <w:t xml:space="preserve">Emission characteristics of synchrotron radiations sources </w:t>
      </w:r>
    </w:p>
    <w:p w14:paraId="07D37675" w14:textId="77777777" w:rsidR="00C07543" w:rsidRDefault="00C07543">
      <w:pPr>
        <w:numPr>
          <w:ilvl w:val="1"/>
          <w:numId w:val="5"/>
        </w:numPr>
        <w:jc w:val="both"/>
        <w:rPr>
          <w:color w:val="008000"/>
          <w:sz w:val="20"/>
        </w:rPr>
      </w:pPr>
      <w:r>
        <w:rPr>
          <w:color w:val="008000"/>
          <w:sz w:val="20"/>
        </w:rPr>
        <w:t>Bending magnets</w:t>
      </w:r>
    </w:p>
    <w:p w14:paraId="567425D1" w14:textId="77777777" w:rsidR="00C07543" w:rsidRDefault="00C07543">
      <w:pPr>
        <w:numPr>
          <w:ilvl w:val="1"/>
          <w:numId w:val="5"/>
        </w:numPr>
        <w:jc w:val="both"/>
        <w:rPr>
          <w:color w:val="008000"/>
          <w:sz w:val="20"/>
        </w:rPr>
      </w:pPr>
      <w:r>
        <w:rPr>
          <w:color w:val="008000"/>
          <w:sz w:val="20"/>
        </w:rPr>
        <w:t>Conventional wigglers</w:t>
      </w:r>
    </w:p>
    <w:p w14:paraId="40DBAF6C" w14:textId="584102DC" w:rsidR="00C07543" w:rsidRDefault="00966E0F">
      <w:pPr>
        <w:numPr>
          <w:ilvl w:val="1"/>
          <w:numId w:val="5"/>
        </w:numPr>
        <w:jc w:val="both"/>
        <w:rPr>
          <w:color w:val="008000"/>
          <w:sz w:val="20"/>
        </w:rPr>
      </w:pPr>
      <w:r>
        <w:rPr>
          <w:color w:val="008000"/>
          <w:sz w:val="20"/>
        </w:rPr>
        <w:t>Non-conventional</w:t>
      </w:r>
      <w:r w:rsidR="00C07543">
        <w:rPr>
          <w:color w:val="008000"/>
          <w:sz w:val="20"/>
        </w:rPr>
        <w:t xml:space="preserve"> wiggler</w:t>
      </w:r>
      <w:r>
        <w:rPr>
          <w:color w:val="008000"/>
          <w:sz w:val="20"/>
        </w:rPr>
        <w:t xml:space="preserve"> (asymmetric and short)</w:t>
      </w:r>
    </w:p>
    <w:p w14:paraId="46E59CAC" w14:textId="77777777" w:rsidR="00C07543" w:rsidRDefault="00C07543">
      <w:pPr>
        <w:numPr>
          <w:ilvl w:val="1"/>
          <w:numId w:val="5"/>
        </w:numPr>
        <w:jc w:val="both"/>
        <w:rPr>
          <w:color w:val="008000"/>
          <w:sz w:val="20"/>
        </w:rPr>
      </w:pPr>
      <w:r>
        <w:rPr>
          <w:color w:val="008000"/>
          <w:sz w:val="20"/>
        </w:rPr>
        <w:t>Undulator sources (angular distribution)</w:t>
      </w:r>
    </w:p>
    <w:p w14:paraId="71B85589" w14:textId="77777777" w:rsidR="00C07543" w:rsidRDefault="00C07543">
      <w:pPr>
        <w:numPr>
          <w:ilvl w:val="1"/>
          <w:numId w:val="5"/>
        </w:numPr>
        <w:jc w:val="both"/>
        <w:rPr>
          <w:color w:val="008000"/>
          <w:sz w:val="20"/>
        </w:rPr>
      </w:pPr>
      <w:r>
        <w:rPr>
          <w:color w:val="008000"/>
          <w:sz w:val="20"/>
        </w:rPr>
        <w:t>Undulator sources (flux and spectral density)</w:t>
      </w:r>
    </w:p>
    <w:p w14:paraId="47B66DEB" w14:textId="77777777" w:rsidR="00C07543" w:rsidRDefault="00C07543">
      <w:pPr>
        <w:numPr>
          <w:ilvl w:val="0"/>
          <w:numId w:val="5"/>
        </w:numPr>
        <w:jc w:val="both"/>
        <w:rPr>
          <w:color w:val="008000"/>
          <w:sz w:val="20"/>
        </w:rPr>
      </w:pPr>
      <w:r>
        <w:rPr>
          <w:color w:val="008000"/>
          <w:sz w:val="20"/>
        </w:rPr>
        <w:t>6.- Filters and mirrors: effect on source: absorbed and transmitted power by mirrors and attenuators</w:t>
      </w:r>
    </w:p>
    <w:p w14:paraId="3CA3A1AB" w14:textId="77777777" w:rsidR="00C07543" w:rsidRDefault="00C07543">
      <w:pPr>
        <w:numPr>
          <w:ilvl w:val="0"/>
          <w:numId w:val="5"/>
        </w:numPr>
        <w:jc w:val="both"/>
        <w:rPr>
          <w:color w:val="008000"/>
          <w:sz w:val="20"/>
        </w:rPr>
      </w:pPr>
      <w:r>
        <w:rPr>
          <w:color w:val="008000"/>
          <w:sz w:val="20"/>
        </w:rPr>
        <w:t>7.- Crystal monochromators: diffraction profiles of a single and multiple reflections. Rocking curves. Harmonic rejection.</w:t>
      </w:r>
    </w:p>
    <w:p w14:paraId="6C7DFA08" w14:textId="77777777" w:rsidR="00C07543" w:rsidRDefault="00C07543">
      <w:pPr>
        <w:numPr>
          <w:ilvl w:val="0"/>
          <w:numId w:val="5"/>
        </w:numPr>
        <w:jc w:val="both"/>
        <w:rPr>
          <w:color w:val="008000"/>
          <w:sz w:val="20"/>
        </w:rPr>
      </w:pPr>
      <w:r>
        <w:rPr>
          <w:color w:val="008000"/>
          <w:sz w:val="20"/>
        </w:rPr>
        <w:t>8.- Bent crystals: diffraction profiles. Transition from dynamical to kinematical theory</w:t>
      </w:r>
    </w:p>
    <w:p w14:paraId="37EDE7BD" w14:textId="77777777" w:rsidR="00C07543" w:rsidRDefault="00C07543">
      <w:pPr>
        <w:numPr>
          <w:ilvl w:val="0"/>
          <w:numId w:val="5"/>
        </w:numPr>
        <w:jc w:val="both"/>
        <w:rPr>
          <w:color w:val="008000"/>
          <w:sz w:val="20"/>
        </w:rPr>
      </w:pPr>
      <w:r>
        <w:rPr>
          <w:color w:val="008000"/>
          <w:sz w:val="20"/>
        </w:rPr>
        <w:t>9.- Compute reflectivity curves of multilayers</w:t>
      </w:r>
    </w:p>
    <w:p w14:paraId="3CE0079D" w14:textId="77777777" w:rsidR="00C07543" w:rsidRDefault="00C07543">
      <w:pPr>
        <w:numPr>
          <w:ilvl w:val="0"/>
          <w:numId w:val="5"/>
        </w:numPr>
        <w:jc w:val="both"/>
        <w:rPr>
          <w:color w:val="008000"/>
          <w:sz w:val="20"/>
        </w:rPr>
      </w:pPr>
      <w:r>
        <w:rPr>
          <w:color w:val="008000"/>
          <w:sz w:val="20"/>
        </w:rPr>
        <w:t>10.- Quick tour to other applications</w:t>
      </w:r>
    </w:p>
    <w:p w14:paraId="7990F696" w14:textId="77777777" w:rsidR="00C07543" w:rsidRDefault="00C07543">
      <w:pPr>
        <w:pStyle w:val="Body"/>
        <w:rPr>
          <w:color w:val="008000"/>
        </w:rPr>
      </w:pPr>
    </w:p>
    <w:p w14:paraId="2B4DE54B" w14:textId="51AEE938" w:rsidR="00C07543" w:rsidRDefault="00C07543">
      <w:pPr>
        <w:rPr>
          <w:color w:val="008000"/>
          <w:sz w:val="20"/>
        </w:rPr>
      </w:pPr>
      <w:r>
        <w:rPr>
          <w:color w:val="008000"/>
          <w:sz w:val="20"/>
        </w:rPr>
        <w:t>Last update: 9 March 2019</w:t>
      </w:r>
    </w:p>
    <w:p w14:paraId="66622B29" w14:textId="77777777" w:rsidR="00C07543" w:rsidRDefault="00C07543">
      <w:pPr>
        <w:pStyle w:val="Body"/>
      </w:pPr>
      <w:r>
        <w:br w:type="page"/>
      </w:r>
    </w:p>
    <w:p w14:paraId="5F1EB795" w14:textId="77777777" w:rsidR="00C07543" w:rsidRDefault="00C07543">
      <w:pPr>
        <w:pStyle w:val="Heading3"/>
        <w:jc w:val="both"/>
      </w:pPr>
      <w:r>
        <w:lastRenderedPageBreak/>
        <w:t>emission characteristics of synchrotron radiations sources: Bending Magnets</w:t>
      </w:r>
    </w:p>
    <w:p w14:paraId="3875BA5A" w14:textId="77777777" w:rsidR="00C07543" w:rsidRDefault="00C07543">
      <w:pPr>
        <w:pStyle w:val="Body"/>
        <w:rPr>
          <w:rFonts w:cs="Times"/>
          <w:color w:val="000000"/>
        </w:rPr>
      </w:pPr>
      <w:r>
        <w:rPr>
          <w:rFonts w:cs="Times"/>
          <w:color w:val="000000"/>
        </w:rPr>
        <w:t>You will learn:</w:t>
      </w:r>
    </w:p>
    <w:p w14:paraId="177AE5C4" w14:textId="77777777" w:rsidR="00C07543" w:rsidRDefault="00C07543">
      <w:pPr>
        <w:pStyle w:val="Body"/>
        <w:numPr>
          <w:ilvl w:val="0"/>
          <w:numId w:val="4"/>
        </w:numPr>
        <w:rPr>
          <w:rFonts w:cs="Times"/>
          <w:color w:val="000000"/>
        </w:rPr>
      </w:pPr>
      <w:r>
        <w:rPr>
          <w:rFonts w:cs="Times"/>
          <w:color w:val="000000"/>
        </w:rPr>
        <w:t>to calculate bending magnet spectra using BM</w:t>
      </w:r>
    </w:p>
    <w:p w14:paraId="3E0BF77C" w14:textId="77777777" w:rsidR="00C07543" w:rsidRDefault="00C07543">
      <w:pPr>
        <w:pStyle w:val="Body"/>
        <w:rPr>
          <w:rFonts w:cs="Times"/>
          <w:color w:val="000000"/>
        </w:rPr>
      </w:pPr>
    </w:p>
    <w:p w14:paraId="6C2236C5" w14:textId="34924852" w:rsidR="00C07543" w:rsidRDefault="00C07543">
      <w:pPr>
        <w:pStyle w:val="Body"/>
        <w:rPr>
          <w:rFonts w:cs="Times"/>
          <w:color w:val="000000"/>
        </w:rPr>
      </w:pPr>
      <w:r>
        <w:rPr>
          <w:rFonts w:cs="Times"/>
          <w:color w:val="000000"/>
        </w:rPr>
        <w:t>Simulate bending magnet spectra for different sources in 2001. Calculate numerical values, and fill them in the table below.</w:t>
      </w:r>
    </w:p>
    <w:p w14:paraId="779C24E4" w14:textId="77777777" w:rsidR="00C07543" w:rsidRDefault="00C07543">
      <w:pPr>
        <w:pStyle w:val="Body"/>
        <w:rPr>
          <w:rFonts w:cs="Times"/>
          <w:color w:val="000000"/>
        </w:rPr>
      </w:pPr>
      <w:r>
        <w:rPr>
          <w:rFonts w:cs="Times"/>
          <w:color w:val="000000"/>
        </w:rPr>
        <w:t>i) Maximum flux in number of photons (considering 1 mrad of horizontal aperture)</w:t>
      </w:r>
    </w:p>
    <w:p w14:paraId="3C402C73" w14:textId="77777777" w:rsidR="00C07543" w:rsidRDefault="00C07543">
      <w:pPr>
        <w:pStyle w:val="Body"/>
        <w:rPr>
          <w:rFonts w:cs="Times"/>
          <w:color w:val="000000"/>
        </w:rPr>
      </w:pPr>
      <w:r>
        <w:rPr>
          <w:rFonts w:cs="Times"/>
          <w:color w:val="000000"/>
        </w:rPr>
        <w:t xml:space="preserve">ii) Total power emitted by the BM in the full energy range. </w:t>
      </w:r>
    </w:p>
    <w:p w14:paraId="04F607BB" w14:textId="77777777" w:rsidR="00C07543" w:rsidRDefault="00C07543">
      <w:pPr>
        <w:pStyle w:val="Body"/>
        <w:rPr>
          <w:rFonts w:cs="Times"/>
          <w:color w:val="000000"/>
        </w:rPr>
      </w:pPr>
      <w:r>
        <w:rPr>
          <w:rFonts w:cs="Times"/>
          <w:color w:val="000000"/>
        </w:rPr>
        <w:t>Try to remember and check (or guess from numerical values)</w:t>
      </w:r>
    </w:p>
    <w:p w14:paraId="6D933D24" w14:textId="77777777" w:rsidR="00C07543" w:rsidRDefault="00C07543">
      <w:pPr>
        <w:pStyle w:val="Body"/>
        <w:rPr>
          <w:rFonts w:cs="Times"/>
          <w:color w:val="000000"/>
        </w:rPr>
      </w:pPr>
      <w:r>
        <w:rPr>
          <w:rFonts w:cs="Times"/>
          <w:color w:val="000000"/>
        </w:rPr>
        <w:t xml:space="preserve">iii) How the total power scales with the electrons energy? </w:t>
      </w:r>
    </w:p>
    <w:p w14:paraId="449D6E5C" w14:textId="77777777" w:rsidR="00C07543" w:rsidRDefault="00C07543">
      <w:pPr>
        <w:pStyle w:val="Body"/>
        <w:rPr>
          <w:rFonts w:cs="Times"/>
          <w:color w:val="000000"/>
        </w:rPr>
      </w:pPr>
      <w:r>
        <w:rPr>
          <w:rFonts w:cs="Times"/>
          <w:color w:val="000000"/>
        </w:rPr>
        <w:t>iv) What is the power in the energy range from zero to the E</w:t>
      </w:r>
      <w:r>
        <w:rPr>
          <w:rFonts w:cs="Times"/>
          <w:color w:val="000000"/>
          <w:vertAlign w:val="subscript"/>
        </w:rPr>
        <w:t>c</w:t>
      </w:r>
      <w:r>
        <w:rPr>
          <w:rFonts w:cs="Times"/>
          <w:color w:val="000000"/>
        </w:rPr>
        <w:t>? and from E</w:t>
      </w:r>
      <w:r>
        <w:rPr>
          <w:rFonts w:cs="Times"/>
          <w:color w:val="000000"/>
          <w:vertAlign w:val="subscript"/>
        </w:rPr>
        <w:t>c</w:t>
      </w:r>
      <w:r>
        <w:rPr>
          <w:rFonts w:cs="Times"/>
          <w:color w:val="000000"/>
        </w:rPr>
        <w:t xml:space="preserve"> to infinity?</w:t>
      </w:r>
    </w:p>
    <w:p w14:paraId="669FA8FE" w14:textId="77777777" w:rsidR="00C07543" w:rsidRDefault="00C07543">
      <w:pPr>
        <w:pStyle w:val="Body"/>
        <w:rPr>
          <w:rFonts w:cs="Times"/>
          <w:color w:val="000000"/>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225"/>
        <w:gridCol w:w="1193"/>
        <w:gridCol w:w="1485"/>
        <w:gridCol w:w="1080"/>
        <w:gridCol w:w="1260"/>
        <w:gridCol w:w="2340"/>
      </w:tblGrid>
      <w:tr w:rsidR="00C07543" w14:paraId="033A311C" w14:textId="77777777">
        <w:tc>
          <w:tcPr>
            <w:tcW w:w="1245" w:type="dxa"/>
          </w:tcPr>
          <w:p w14:paraId="162315DB" w14:textId="77777777" w:rsidR="00C07543" w:rsidRDefault="00C07543">
            <w:pPr>
              <w:pStyle w:val="Body"/>
              <w:rPr>
                <w:rFonts w:cs="Times"/>
                <w:b/>
                <w:bCs/>
                <w:color w:val="000000"/>
              </w:rPr>
            </w:pPr>
            <w:r>
              <w:rPr>
                <w:rFonts w:cs="Times"/>
                <w:b/>
                <w:bCs/>
                <w:color w:val="000000"/>
              </w:rPr>
              <w:t>Facility</w:t>
            </w:r>
          </w:p>
        </w:tc>
        <w:tc>
          <w:tcPr>
            <w:tcW w:w="1225" w:type="dxa"/>
          </w:tcPr>
          <w:p w14:paraId="5B0A3684" w14:textId="77777777" w:rsidR="00C07543" w:rsidRDefault="00C07543">
            <w:pPr>
              <w:pStyle w:val="Body"/>
              <w:rPr>
                <w:rFonts w:cs="Times"/>
                <w:b/>
                <w:bCs/>
                <w:color w:val="000000"/>
              </w:rPr>
            </w:pPr>
            <w:r>
              <w:rPr>
                <w:rFonts w:cs="Times"/>
                <w:b/>
                <w:bCs/>
                <w:color w:val="000000"/>
              </w:rPr>
              <w:t>E [GeV]</w:t>
            </w:r>
          </w:p>
        </w:tc>
        <w:tc>
          <w:tcPr>
            <w:tcW w:w="1193" w:type="dxa"/>
          </w:tcPr>
          <w:p w14:paraId="31DA5C7E" w14:textId="77777777" w:rsidR="00C07543" w:rsidRDefault="00C07543">
            <w:pPr>
              <w:pStyle w:val="Body"/>
              <w:rPr>
                <w:rFonts w:cs="Times"/>
                <w:b/>
                <w:bCs/>
                <w:color w:val="000000"/>
              </w:rPr>
            </w:pPr>
            <w:r>
              <w:rPr>
                <w:rFonts w:cs="Times"/>
                <w:b/>
                <w:bCs/>
                <w:color w:val="000000"/>
              </w:rPr>
              <w:t>I [mA]</w:t>
            </w:r>
          </w:p>
        </w:tc>
        <w:tc>
          <w:tcPr>
            <w:tcW w:w="1485" w:type="dxa"/>
          </w:tcPr>
          <w:p w14:paraId="211B0EE3" w14:textId="77777777" w:rsidR="00C07543" w:rsidRDefault="00C07543">
            <w:pPr>
              <w:pStyle w:val="Body"/>
              <w:rPr>
                <w:rFonts w:cs="Times"/>
                <w:b/>
                <w:bCs/>
                <w:color w:val="000000"/>
              </w:rPr>
            </w:pPr>
            <w:r>
              <w:rPr>
                <w:rFonts w:cs="Times"/>
                <w:b/>
                <w:bCs/>
                <w:color w:val="000000"/>
              </w:rPr>
              <w:t>B [T]/R[m]</w:t>
            </w:r>
          </w:p>
        </w:tc>
        <w:tc>
          <w:tcPr>
            <w:tcW w:w="1080" w:type="dxa"/>
          </w:tcPr>
          <w:p w14:paraId="2616EE63" w14:textId="77777777" w:rsidR="00C07543" w:rsidRDefault="00C07543">
            <w:pPr>
              <w:pStyle w:val="Body"/>
              <w:rPr>
                <w:rFonts w:cs="Times"/>
                <w:color w:val="000000"/>
              </w:rPr>
            </w:pPr>
            <w:r>
              <w:rPr>
                <w:rFonts w:cs="Times"/>
                <w:color w:val="000000"/>
              </w:rPr>
              <w:t>E</w:t>
            </w:r>
            <w:r>
              <w:rPr>
                <w:rFonts w:cs="Times"/>
                <w:color w:val="000000"/>
                <w:vertAlign w:val="subscript"/>
              </w:rPr>
              <w:t>c</w:t>
            </w:r>
            <w:r>
              <w:rPr>
                <w:rFonts w:cs="Times"/>
                <w:color w:val="000000"/>
              </w:rPr>
              <w:t xml:space="preserve"> [eV]</w:t>
            </w:r>
          </w:p>
        </w:tc>
        <w:tc>
          <w:tcPr>
            <w:tcW w:w="1260" w:type="dxa"/>
          </w:tcPr>
          <w:p w14:paraId="58C41039" w14:textId="77777777" w:rsidR="00C07543" w:rsidRDefault="00C07543">
            <w:pPr>
              <w:pStyle w:val="Body"/>
              <w:rPr>
                <w:rFonts w:cs="Times"/>
                <w:color w:val="000000"/>
              </w:rPr>
            </w:pPr>
            <w:r>
              <w:rPr>
                <w:rFonts w:cs="Times"/>
                <w:color w:val="000000"/>
              </w:rPr>
              <w:t xml:space="preserve">i (Flux) </w:t>
            </w:r>
          </w:p>
        </w:tc>
        <w:tc>
          <w:tcPr>
            <w:tcW w:w="2340" w:type="dxa"/>
          </w:tcPr>
          <w:p w14:paraId="74AF46C0" w14:textId="77777777" w:rsidR="00C07543" w:rsidRDefault="00C07543">
            <w:pPr>
              <w:pStyle w:val="Body"/>
              <w:rPr>
                <w:rFonts w:cs="Times"/>
                <w:color w:val="000000"/>
              </w:rPr>
            </w:pPr>
            <w:r>
              <w:rPr>
                <w:rFonts w:cs="Times"/>
                <w:color w:val="000000"/>
              </w:rPr>
              <w:t xml:space="preserve">ii (Total Power [W]) </w:t>
            </w:r>
          </w:p>
        </w:tc>
      </w:tr>
      <w:tr w:rsidR="00C07543" w14:paraId="3A78CC80" w14:textId="77777777">
        <w:tc>
          <w:tcPr>
            <w:tcW w:w="1245" w:type="dxa"/>
          </w:tcPr>
          <w:p w14:paraId="6A7AAE4D" w14:textId="77777777" w:rsidR="00C07543" w:rsidRDefault="00C07543">
            <w:pPr>
              <w:pStyle w:val="Body"/>
              <w:rPr>
                <w:rFonts w:cs="Times"/>
                <w:b/>
                <w:bCs/>
                <w:color w:val="000000"/>
              </w:rPr>
            </w:pPr>
            <w:r>
              <w:rPr>
                <w:rFonts w:cs="Times"/>
                <w:b/>
                <w:bCs/>
                <w:color w:val="000000"/>
              </w:rPr>
              <w:t>ESRF</w:t>
            </w:r>
          </w:p>
        </w:tc>
        <w:tc>
          <w:tcPr>
            <w:tcW w:w="1225" w:type="dxa"/>
          </w:tcPr>
          <w:p w14:paraId="7F7DA37A" w14:textId="77777777" w:rsidR="00C07543" w:rsidRDefault="00C07543">
            <w:pPr>
              <w:pStyle w:val="Body"/>
              <w:rPr>
                <w:rFonts w:cs="Times"/>
                <w:b/>
                <w:bCs/>
                <w:color w:val="000000"/>
              </w:rPr>
            </w:pPr>
            <w:r>
              <w:rPr>
                <w:rFonts w:cs="Times"/>
                <w:b/>
                <w:bCs/>
                <w:color w:val="000000"/>
              </w:rPr>
              <w:t>6.04</w:t>
            </w:r>
          </w:p>
        </w:tc>
        <w:tc>
          <w:tcPr>
            <w:tcW w:w="1193" w:type="dxa"/>
          </w:tcPr>
          <w:p w14:paraId="11F5788F" w14:textId="77777777" w:rsidR="00C07543" w:rsidRDefault="00C07543">
            <w:pPr>
              <w:pStyle w:val="Body"/>
              <w:rPr>
                <w:rFonts w:cs="Times"/>
                <w:b/>
                <w:bCs/>
                <w:color w:val="000000"/>
              </w:rPr>
            </w:pPr>
            <w:r>
              <w:rPr>
                <w:rFonts w:cs="Times"/>
                <w:b/>
                <w:bCs/>
                <w:color w:val="000000"/>
              </w:rPr>
              <w:t>200</w:t>
            </w:r>
          </w:p>
        </w:tc>
        <w:tc>
          <w:tcPr>
            <w:tcW w:w="1485" w:type="dxa"/>
          </w:tcPr>
          <w:p w14:paraId="111EB588" w14:textId="77777777" w:rsidR="00C07543" w:rsidRDefault="00C07543">
            <w:pPr>
              <w:pStyle w:val="Body"/>
              <w:rPr>
                <w:rFonts w:cs="Times"/>
                <w:b/>
                <w:bCs/>
              </w:rPr>
            </w:pPr>
            <w:r>
              <w:rPr>
                <w:rFonts w:cs="Times"/>
                <w:b/>
                <w:bCs/>
              </w:rPr>
              <w:t>0.8/ 25.2</w:t>
            </w:r>
          </w:p>
        </w:tc>
        <w:tc>
          <w:tcPr>
            <w:tcW w:w="1080" w:type="dxa"/>
          </w:tcPr>
          <w:p w14:paraId="6226E2FE" w14:textId="77777777" w:rsidR="00C07543" w:rsidRDefault="00C07543">
            <w:pPr>
              <w:pStyle w:val="Body"/>
              <w:rPr>
                <w:rFonts w:cs="Times"/>
                <w:vanish/>
                <w:color w:val="FF0000"/>
              </w:rPr>
            </w:pPr>
            <w:r>
              <w:rPr>
                <w:rFonts w:cs="Times"/>
                <w:vanish/>
                <w:color w:val="FF0000"/>
              </w:rPr>
              <w:t>19414</w:t>
            </w:r>
          </w:p>
        </w:tc>
        <w:tc>
          <w:tcPr>
            <w:tcW w:w="1260" w:type="dxa"/>
          </w:tcPr>
          <w:p w14:paraId="08DF1A25" w14:textId="77777777" w:rsidR="00C07543" w:rsidRDefault="00C07543">
            <w:pPr>
              <w:pStyle w:val="Body"/>
              <w:rPr>
                <w:rFonts w:cs="Times"/>
                <w:vanish/>
                <w:color w:val="FF0000"/>
              </w:rPr>
            </w:pPr>
            <w:r>
              <w:rPr>
                <w:rFonts w:cs="Times"/>
                <w:vanish/>
                <w:color w:val="FF0000"/>
              </w:rPr>
              <w:t>2.72e13</w:t>
            </w:r>
          </w:p>
        </w:tc>
        <w:tc>
          <w:tcPr>
            <w:tcW w:w="2340" w:type="dxa"/>
          </w:tcPr>
          <w:p w14:paraId="71FAB82F" w14:textId="77777777" w:rsidR="00C07543" w:rsidRDefault="00C07543">
            <w:pPr>
              <w:pStyle w:val="Body"/>
              <w:rPr>
                <w:rFonts w:cs="Times"/>
                <w:vanish/>
                <w:color w:val="FF0000"/>
              </w:rPr>
            </w:pPr>
            <w:r>
              <w:rPr>
                <w:rFonts w:cs="Times"/>
                <w:vanish/>
                <w:color w:val="FF0000"/>
              </w:rPr>
              <w:t>149.9</w:t>
            </w:r>
          </w:p>
        </w:tc>
      </w:tr>
      <w:tr w:rsidR="00C07543" w14:paraId="33E43DD4" w14:textId="77777777">
        <w:tc>
          <w:tcPr>
            <w:tcW w:w="1245" w:type="dxa"/>
          </w:tcPr>
          <w:p w14:paraId="474A13DB" w14:textId="77777777" w:rsidR="00C07543" w:rsidRDefault="00C07543">
            <w:pPr>
              <w:pStyle w:val="Body"/>
              <w:rPr>
                <w:rFonts w:cs="Times"/>
                <w:b/>
                <w:bCs/>
                <w:color w:val="000000"/>
              </w:rPr>
            </w:pPr>
            <w:r>
              <w:rPr>
                <w:rFonts w:cs="Times"/>
                <w:b/>
                <w:bCs/>
                <w:color w:val="000000"/>
              </w:rPr>
              <w:t>Elettra</w:t>
            </w:r>
          </w:p>
        </w:tc>
        <w:tc>
          <w:tcPr>
            <w:tcW w:w="1225" w:type="dxa"/>
          </w:tcPr>
          <w:p w14:paraId="7FE88BBA" w14:textId="77777777" w:rsidR="00C07543" w:rsidRDefault="00C07543">
            <w:pPr>
              <w:pStyle w:val="Body"/>
              <w:rPr>
                <w:rFonts w:cs="Times"/>
                <w:b/>
                <w:bCs/>
                <w:color w:val="000000"/>
              </w:rPr>
            </w:pPr>
            <w:r>
              <w:rPr>
                <w:rFonts w:cs="Times"/>
                <w:b/>
                <w:bCs/>
                <w:color w:val="000000"/>
              </w:rPr>
              <w:t>2</w:t>
            </w:r>
          </w:p>
        </w:tc>
        <w:tc>
          <w:tcPr>
            <w:tcW w:w="1193" w:type="dxa"/>
          </w:tcPr>
          <w:p w14:paraId="1745503D" w14:textId="77777777" w:rsidR="00C07543" w:rsidRDefault="00C07543">
            <w:pPr>
              <w:pStyle w:val="Body"/>
              <w:rPr>
                <w:rFonts w:cs="Times"/>
                <w:b/>
                <w:bCs/>
                <w:color w:val="000000"/>
              </w:rPr>
            </w:pPr>
            <w:r>
              <w:rPr>
                <w:rFonts w:cs="Times"/>
                <w:b/>
                <w:bCs/>
                <w:color w:val="000000"/>
              </w:rPr>
              <w:t>300</w:t>
            </w:r>
          </w:p>
        </w:tc>
        <w:tc>
          <w:tcPr>
            <w:tcW w:w="1485" w:type="dxa"/>
          </w:tcPr>
          <w:p w14:paraId="5923FCC4" w14:textId="77777777" w:rsidR="00C07543" w:rsidRDefault="00C07543">
            <w:pPr>
              <w:pStyle w:val="Body"/>
              <w:rPr>
                <w:rFonts w:cs="Times"/>
                <w:b/>
                <w:bCs/>
              </w:rPr>
            </w:pPr>
            <w:r>
              <w:rPr>
                <w:rFonts w:cs="Times"/>
                <w:b/>
                <w:bCs/>
              </w:rPr>
              <w:t>1.2/ 5.56</w:t>
            </w:r>
          </w:p>
        </w:tc>
        <w:tc>
          <w:tcPr>
            <w:tcW w:w="1080" w:type="dxa"/>
          </w:tcPr>
          <w:p w14:paraId="54A4C56A" w14:textId="77777777" w:rsidR="00C07543" w:rsidRDefault="00C07543">
            <w:pPr>
              <w:pStyle w:val="Body"/>
              <w:rPr>
                <w:rFonts w:cs="Times"/>
                <w:vanish/>
                <w:color w:val="FF0000"/>
              </w:rPr>
            </w:pPr>
            <w:r>
              <w:rPr>
                <w:rFonts w:cs="Times"/>
                <w:vanish/>
                <w:color w:val="FF0000"/>
              </w:rPr>
              <w:t>3193</w:t>
            </w:r>
          </w:p>
        </w:tc>
        <w:tc>
          <w:tcPr>
            <w:tcW w:w="1260" w:type="dxa"/>
          </w:tcPr>
          <w:p w14:paraId="50366805" w14:textId="77777777" w:rsidR="00C07543" w:rsidRDefault="00C07543">
            <w:pPr>
              <w:pStyle w:val="Body"/>
              <w:rPr>
                <w:rFonts w:cs="Times"/>
                <w:vanish/>
                <w:color w:val="FF0000"/>
              </w:rPr>
            </w:pPr>
            <w:r>
              <w:rPr>
                <w:rFonts w:cs="Times"/>
                <w:vanish/>
                <w:color w:val="FF0000"/>
              </w:rPr>
              <w:t>1.34e13</w:t>
            </w:r>
          </w:p>
        </w:tc>
        <w:tc>
          <w:tcPr>
            <w:tcW w:w="2340" w:type="dxa"/>
          </w:tcPr>
          <w:p w14:paraId="524172F7" w14:textId="77777777" w:rsidR="00C07543" w:rsidRDefault="00C07543">
            <w:pPr>
              <w:pStyle w:val="Body"/>
              <w:rPr>
                <w:rFonts w:cs="Times"/>
                <w:vanish/>
                <w:color w:val="FF0000"/>
              </w:rPr>
            </w:pPr>
            <w:r>
              <w:rPr>
                <w:rFonts w:cs="Times"/>
                <w:vanish/>
                <w:color w:val="FF0000"/>
              </w:rPr>
              <w:t>12.16</w:t>
            </w:r>
          </w:p>
        </w:tc>
      </w:tr>
      <w:tr w:rsidR="00C07543" w14:paraId="5D972565" w14:textId="77777777">
        <w:tc>
          <w:tcPr>
            <w:tcW w:w="1245" w:type="dxa"/>
          </w:tcPr>
          <w:p w14:paraId="5624CE86" w14:textId="77777777" w:rsidR="00C07543" w:rsidRDefault="00C07543">
            <w:pPr>
              <w:pStyle w:val="Body"/>
              <w:rPr>
                <w:rFonts w:cs="Times"/>
                <w:b/>
                <w:bCs/>
                <w:color w:val="000000"/>
              </w:rPr>
            </w:pPr>
            <w:r>
              <w:rPr>
                <w:rFonts w:cs="Times"/>
                <w:b/>
                <w:bCs/>
                <w:color w:val="000000"/>
              </w:rPr>
              <w:t>LNLS</w:t>
            </w:r>
          </w:p>
        </w:tc>
        <w:tc>
          <w:tcPr>
            <w:tcW w:w="1225" w:type="dxa"/>
          </w:tcPr>
          <w:p w14:paraId="5D13C2B8" w14:textId="77777777" w:rsidR="00C07543" w:rsidRDefault="00C07543">
            <w:pPr>
              <w:pStyle w:val="Body"/>
              <w:rPr>
                <w:rFonts w:cs="Times"/>
                <w:b/>
                <w:bCs/>
                <w:color w:val="000000"/>
              </w:rPr>
            </w:pPr>
            <w:r>
              <w:rPr>
                <w:rFonts w:cs="Times"/>
                <w:b/>
                <w:bCs/>
                <w:color w:val="000000"/>
              </w:rPr>
              <w:t>1.37</w:t>
            </w:r>
          </w:p>
        </w:tc>
        <w:tc>
          <w:tcPr>
            <w:tcW w:w="1193" w:type="dxa"/>
          </w:tcPr>
          <w:p w14:paraId="5A21F717" w14:textId="77777777" w:rsidR="00C07543" w:rsidRDefault="00C07543">
            <w:pPr>
              <w:pStyle w:val="Body"/>
              <w:rPr>
                <w:rFonts w:cs="Times"/>
                <w:b/>
                <w:bCs/>
                <w:color w:val="000000"/>
              </w:rPr>
            </w:pPr>
            <w:r>
              <w:rPr>
                <w:rFonts w:cs="Times"/>
                <w:b/>
                <w:bCs/>
                <w:color w:val="000000"/>
              </w:rPr>
              <w:t>175</w:t>
            </w:r>
          </w:p>
        </w:tc>
        <w:tc>
          <w:tcPr>
            <w:tcW w:w="1485" w:type="dxa"/>
          </w:tcPr>
          <w:p w14:paraId="64111CEC" w14:textId="77777777" w:rsidR="00C07543" w:rsidRDefault="00C07543">
            <w:pPr>
              <w:pStyle w:val="Body"/>
              <w:rPr>
                <w:rFonts w:cs="Times"/>
                <w:b/>
                <w:bCs/>
              </w:rPr>
            </w:pPr>
            <w:r>
              <w:rPr>
                <w:rFonts w:cs="Times"/>
                <w:b/>
                <w:bCs/>
              </w:rPr>
              <w:t>1.67/ 2.74</w:t>
            </w:r>
          </w:p>
        </w:tc>
        <w:tc>
          <w:tcPr>
            <w:tcW w:w="1080" w:type="dxa"/>
          </w:tcPr>
          <w:p w14:paraId="7F8F7554" w14:textId="77777777" w:rsidR="00C07543" w:rsidRDefault="00C07543">
            <w:pPr>
              <w:pStyle w:val="Body"/>
              <w:rPr>
                <w:rFonts w:cs="Times"/>
                <w:vanish/>
                <w:color w:val="FF0000"/>
              </w:rPr>
            </w:pPr>
            <w:r>
              <w:rPr>
                <w:rFonts w:cs="Times"/>
                <w:vanish/>
                <w:color w:val="FF0000"/>
              </w:rPr>
              <w:t>2085</w:t>
            </w:r>
          </w:p>
        </w:tc>
        <w:tc>
          <w:tcPr>
            <w:tcW w:w="1260" w:type="dxa"/>
          </w:tcPr>
          <w:p w14:paraId="3D95116D" w14:textId="77777777" w:rsidR="00C07543" w:rsidRDefault="00C07543">
            <w:pPr>
              <w:pStyle w:val="Body"/>
              <w:rPr>
                <w:rFonts w:cs="Times"/>
                <w:vanish/>
                <w:color w:val="FF0000"/>
              </w:rPr>
            </w:pPr>
            <w:r>
              <w:rPr>
                <w:rFonts w:cs="Times"/>
                <w:vanish/>
                <w:color w:val="FF0000"/>
              </w:rPr>
              <w:t>5.41e12</w:t>
            </w:r>
          </w:p>
        </w:tc>
        <w:tc>
          <w:tcPr>
            <w:tcW w:w="2340" w:type="dxa"/>
          </w:tcPr>
          <w:p w14:paraId="1ACA4A75" w14:textId="77777777" w:rsidR="00C07543" w:rsidRDefault="00C07543">
            <w:pPr>
              <w:pStyle w:val="Body"/>
              <w:rPr>
                <w:rFonts w:cs="Times"/>
                <w:vanish/>
                <w:color w:val="FF0000"/>
              </w:rPr>
            </w:pPr>
            <w:r>
              <w:rPr>
                <w:rFonts w:cs="Times"/>
                <w:vanish/>
                <w:color w:val="FF0000"/>
              </w:rPr>
              <w:t>3.17</w:t>
            </w:r>
          </w:p>
        </w:tc>
      </w:tr>
      <w:tr w:rsidR="00C07543" w14:paraId="060ACC5A" w14:textId="77777777">
        <w:tc>
          <w:tcPr>
            <w:tcW w:w="1245" w:type="dxa"/>
          </w:tcPr>
          <w:p w14:paraId="0A828B0E" w14:textId="77777777" w:rsidR="00C07543" w:rsidRDefault="00C07543">
            <w:pPr>
              <w:pStyle w:val="Body"/>
              <w:rPr>
                <w:rFonts w:cs="Times"/>
                <w:b/>
                <w:bCs/>
                <w:color w:val="000000"/>
              </w:rPr>
            </w:pPr>
            <w:r>
              <w:rPr>
                <w:rFonts w:cs="Times"/>
                <w:b/>
                <w:bCs/>
                <w:color w:val="000000"/>
              </w:rPr>
              <w:t>SLS</w:t>
            </w:r>
          </w:p>
        </w:tc>
        <w:tc>
          <w:tcPr>
            <w:tcW w:w="1225" w:type="dxa"/>
          </w:tcPr>
          <w:p w14:paraId="4D1D5920" w14:textId="77777777" w:rsidR="00C07543" w:rsidRDefault="00C07543">
            <w:pPr>
              <w:pStyle w:val="Body"/>
              <w:rPr>
                <w:rFonts w:cs="Times"/>
                <w:b/>
                <w:bCs/>
                <w:color w:val="000000"/>
              </w:rPr>
            </w:pPr>
            <w:r>
              <w:rPr>
                <w:rFonts w:cs="Times"/>
                <w:b/>
                <w:bCs/>
                <w:color w:val="000000"/>
              </w:rPr>
              <w:t>2.4</w:t>
            </w:r>
          </w:p>
        </w:tc>
        <w:tc>
          <w:tcPr>
            <w:tcW w:w="1193" w:type="dxa"/>
          </w:tcPr>
          <w:p w14:paraId="79F0ED93" w14:textId="77777777" w:rsidR="00C07543" w:rsidRDefault="00C07543">
            <w:pPr>
              <w:pStyle w:val="Body"/>
              <w:rPr>
                <w:rFonts w:cs="Times"/>
                <w:b/>
                <w:bCs/>
                <w:color w:val="000000"/>
              </w:rPr>
            </w:pPr>
            <w:r>
              <w:rPr>
                <w:rFonts w:cs="Times"/>
                <w:b/>
                <w:bCs/>
                <w:color w:val="000000"/>
              </w:rPr>
              <w:t>400</w:t>
            </w:r>
          </w:p>
        </w:tc>
        <w:tc>
          <w:tcPr>
            <w:tcW w:w="1485" w:type="dxa"/>
          </w:tcPr>
          <w:p w14:paraId="2AD70F26" w14:textId="77777777" w:rsidR="00C07543" w:rsidRDefault="00C07543">
            <w:pPr>
              <w:pStyle w:val="Body"/>
              <w:rPr>
                <w:rFonts w:cs="Times"/>
                <w:b/>
                <w:bCs/>
              </w:rPr>
            </w:pPr>
            <w:r>
              <w:rPr>
                <w:rFonts w:cs="Times"/>
                <w:b/>
                <w:bCs/>
              </w:rPr>
              <w:t>1.45 &amp; 5/</w:t>
            </w:r>
          </w:p>
          <w:p w14:paraId="176CEA44" w14:textId="77777777" w:rsidR="00C07543" w:rsidRDefault="00C07543">
            <w:pPr>
              <w:pStyle w:val="Body"/>
              <w:rPr>
                <w:rFonts w:cs="Times"/>
                <w:b/>
                <w:bCs/>
              </w:rPr>
            </w:pPr>
            <w:r>
              <w:rPr>
                <w:rFonts w:cs="Times"/>
                <w:b/>
                <w:bCs/>
              </w:rPr>
              <w:t>5.52 &amp; 1.6</w:t>
            </w:r>
          </w:p>
        </w:tc>
        <w:tc>
          <w:tcPr>
            <w:tcW w:w="1080" w:type="dxa"/>
          </w:tcPr>
          <w:p w14:paraId="4863F4CA" w14:textId="77777777" w:rsidR="00C07543" w:rsidRDefault="00C07543">
            <w:pPr>
              <w:pStyle w:val="Body"/>
              <w:rPr>
                <w:rFonts w:cs="Times"/>
                <w:vanish/>
                <w:color w:val="FF0000"/>
              </w:rPr>
            </w:pPr>
            <w:r>
              <w:rPr>
                <w:rFonts w:cs="Times"/>
                <w:vanish/>
                <w:color w:val="FF0000"/>
              </w:rPr>
              <w:t>5555.7&amp;</w:t>
            </w:r>
          </w:p>
          <w:p w14:paraId="3DB2CB2A" w14:textId="77777777" w:rsidR="00C07543" w:rsidRDefault="00C07543">
            <w:pPr>
              <w:pStyle w:val="Body"/>
              <w:rPr>
                <w:rFonts w:cs="Times"/>
                <w:vanish/>
                <w:color w:val="FF0000"/>
              </w:rPr>
            </w:pPr>
            <w:r>
              <w:rPr>
                <w:rFonts w:cs="Times"/>
                <w:vanish/>
                <w:color w:val="FF0000"/>
              </w:rPr>
              <w:t>19158</w:t>
            </w:r>
          </w:p>
        </w:tc>
        <w:tc>
          <w:tcPr>
            <w:tcW w:w="1260" w:type="dxa"/>
          </w:tcPr>
          <w:p w14:paraId="0F28E5AC" w14:textId="77777777" w:rsidR="00C07543" w:rsidRDefault="00C07543">
            <w:pPr>
              <w:pStyle w:val="Body"/>
              <w:rPr>
                <w:rFonts w:cs="Times"/>
                <w:vanish/>
                <w:color w:val="FF0000"/>
              </w:rPr>
            </w:pPr>
            <w:r>
              <w:rPr>
                <w:rFonts w:cs="Times"/>
                <w:vanish/>
                <w:color w:val="FF0000"/>
              </w:rPr>
              <w:t>5.41e12&amp;2.16e13</w:t>
            </w:r>
          </w:p>
        </w:tc>
        <w:tc>
          <w:tcPr>
            <w:tcW w:w="2340" w:type="dxa"/>
          </w:tcPr>
          <w:p w14:paraId="2EFFC20A" w14:textId="77777777" w:rsidR="00C07543" w:rsidRDefault="00C07543">
            <w:pPr>
              <w:pStyle w:val="Body"/>
              <w:rPr>
                <w:rFonts w:cs="Times"/>
                <w:vanish/>
                <w:color w:val="FF0000"/>
              </w:rPr>
            </w:pPr>
            <w:r>
              <w:rPr>
                <w:rFonts w:cs="Times"/>
                <w:vanish/>
                <w:color w:val="FF0000"/>
              </w:rPr>
              <w:t>33.87&amp;</w:t>
            </w:r>
          </w:p>
          <w:p w14:paraId="24C3C935" w14:textId="77777777" w:rsidR="00C07543" w:rsidRDefault="00C07543">
            <w:pPr>
              <w:pStyle w:val="Body"/>
              <w:rPr>
                <w:rFonts w:cs="Times"/>
                <w:vanish/>
                <w:color w:val="FF0000"/>
              </w:rPr>
            </w:pPr>
            <w:r>
              <w:rPr>
                <w:rFonts w:cs="Times"/>
                <w:vanish/>
                <w:color w:val="FF0000"/>
              </w:rPr>
              <w:t>116.8</w:t>
            </w:r>
          </w:p>
        </w:tc>
      </w:tr>
      <w:tr w:rsidR="00C07543" w14:paraId="589F01A0" w14:textId="77777777">
        <w:tc>
          <w:tcPr>
            <w:tcW w:w="1245" w:type="dxa"/>
          </w:tcPr>
          <w:p w14:paraId="674E40DB" w14:textId="77777777" w:rsidR="00C07543" w:rsidRDefault="00C07543">
            <w:pPr>
              <w:pStyle w:val="Body"/>
              <w:rPr>
                <w:rFonts w:cs="Times"/>
                <w:b/>
                <w:bCs/>
                <w:color w:val="000000"/>
              </w:rPr>
            </w:pPr>
            <w:r>
              <w:rPr>
                <w:rFonts w:cs="Times"/>
                <w:b/>
                <w:bCs/>
                <w:color w:val="000000"/>
              </w:rPr>
              <w:t>APS</w:t>
            </w:r>
          </w:p>
        </w:tc>
        <w:tc>
          <w:tcPr>
            <w:tcW w:w="1225" w:type="dxa"/>
          </w:tcPr>
          <w:p w14:paraId="401AF92F" w14:textId="77777777" w:rsidR="00C07543" w:rsidRDefault="00C07543">
            <w:pPr>
              <w:pStyle w:val="Body"/>
              <w:rPr>
                <w:rFonts w:cs="Times"/>
                <w:b/>
                <w:bCs/>
                <w:color w:val="000000"/>
              </w:rPr>
            </w:pPr>
            <w:r>
              <w:rPr>
                <w:rFonts w:cs="Times"/>
                <w:b/>
                <w:bCs/>
                <w:color w:val="000000"/>
              </w:rPr>
              <w:t>7</w:t>
            </w:r>
          </w:p>
        </w:tc>
        <w:tc>
          <w:tcPr>
            <w:tcW w:w="1193" w:type="dxa"/>
          </w:tcPr>
          <w:p w14:paraId="65D661EE" w14:textId="77777777" w:rsidR="00C07543" w:rsidRDefault="00C07543">
            <w:pPr>
              <w:pStyle w:val="Body"/>
              <w:rPr>
                <w:rFonts w:cs="Times"/>
                <w:b/>
                <w:bCs/>
                <w:color w:val="000000"/>
              </w:rPr>
            </w:pPr>
            <w:r>
              <w:rPr>
                <w:rFonts w:cs="Times"/>
                <w:b/>
                <w:bCs/>
                <w:color w:val="000000"/>
              </w:rPr>
              <w:t>100</w:t>
            </w:r>
          </w:p>
        </w:tc>
        <w:tc>
          <w:tcPr>
            <w:tcW w:w="1485" w:type="dxa"/>
          </w:tcPr>
          <w:p w14:paraId="6C77C9D7" w14:textId="77777777" w:rsidR="00C07543" w:rsidRDefault="00C07543">
            <w:pPr>
              <w:pStyle w:val="Body"/>
              <w:rPr>
                <w:rFonts w:cs="Times"/>
                <w:b/>
                <w:bCs/>
              </w:rPr>
            </w:pPr>
            <w:r>
              <w:rPr>
                <w:rFonts w:cs="Times"/>
                <w:b/>
                <w:bCs/>
              </w:rPr>
              <w:t>0.6/ 38.9</w:t>
            </w:r>
          </w:p>
        </w:tc>
        <w:tc>
          <w:tcPr>
            <w:tcW w:w="1080" w:type="dxa"/>
          </w:tcPr>
          <w:p w14:paraId="4A8729E7" w14:textId="77777777" w:rsidR="00C07543" w:rsidRDefault="00C07543">
            <w:pPr>
              <w:pStyle w:val="Body"/>
              <w:rPr>
                <w:rFonts w:cs="Times"/>
                <w:vanish/>
                <w:color w:val="FF0000"/>
              </w:rPr>
            </w:pPr>
            <w:r>
              <w:rPr>
                <w:rFonts w:cs="Times"/>
                <w:vanish/>
                <w:color w:val="FF0000"/>
              </w:rPr>
              <w:t>19557</w:t>
            </w:r>
          </w:p>
        </w:tc>
        <w:tc>
          <w:tcPr>
            <w:tcW w:w="1260" w:type="dxa"/>
          </w:tcPr>
          <w:p w14:paraId="3E5F52DE" w14:textId="77777777" w:rsidR="00C07543" w:rsidRDefault="00C07543">
            <w:pPr>
              <w:pStyle w:val="Body"/>
              <w:rPr>
                <w:rFonts w:cs="Times"/>
                <w:vanish/>
                <w:color w:val="FF0000"/>
              </w:rPr>
            </w:pPr>
            <w:r>
              <w:rPr>
                <w:rFonts w:cs="Times"/>
                <w:vanish/>
                <w:color w:val="FF0000"/>
              </w:rPr>
              <w:t>1.58e13</w:t>
            </w:r>
          </w:p>
        </w:tc>
        <w:tc>
          <w:tcPr>
            <w:tcW w:w="2340" w:type="dxa"/>
          </w:tcPr>
          <w:p w14:paraId="69FAE138" w14:textId="77777777" w:rsidR="00C07543" w:rsidRDefault="00C07543">
            <w:pPr>
              <w:pStyle w:val="Body"/>
              <w:rPr>
                <w:rFonts w:cs="Times"/>
                <w:vanish/>
                <w:color w:val="FF0000"/>
              </w:rPr>
            </w:pPr>
            <w:r>
              <w:rPr>
                <w:rFonts w:cs="Times"/>
                <w:vanish/>
                <w:color w:val="FF0000"/>
              </w:rPr>
              <w:t>86.9</w:t>
            </w:r>
          </w:p>
        </w:tc>
      </w:tr>
      <w:tr w:rsidR="00C07543" w14:paraId="0182979A" w14:textId="77777777">
        <w:tc>
          <w:tcPr>
            <w:tcW w:w="1245" w:type="dxa"/>
          </w:tcPr>
          <w:p w14:paraId="670E409F" w14:textId="77777777" w:rsidR="00C07543" w:rsidRDefault="00C07543">
            <w:pPr>
              <w:pStyle w:val="Body"/>
              <w:rPr>
                <w:rFonts w:cs="Times"/>
                <w:b/>
                <w:bCs/>
                <w:color w:val="000000"/>
              </w:rPr>
            </w:pPr>
            <w:r>
              <w:rPr>
                <w:rFonts w:cs="Times"/>
                <w:b/>
                <w:bCs/>
                <w:color w:val="000000"/>
              </w:rPr>
              <w:t>NSLS</w:t>
            </w:r>
          </w:p>
        </w:tc>
        <w:tc>
          <w:tcPr>
            <w:tcW w:w="1225" w:type="dxa"/>
          </w:tcPr>
          <w:p w14:paraId="28D20A60" w14:textId="77777777" w:rsidR="00C07543" w:rsidRDefault="00C07543">
            <w:pPr>
              <w:pStyle w:val="Body"/>
              <w:rPr>
                <w:rFonts w:cs="Times"/>
                <w:b/>
                <w:bCs/>
                <w:color w:val="000000"/>
              </w:rPr>
            </w:pPr>
            <w:r>
              <w:rPr>
                <w:rFonts w:cs="Times"/>
                <w:b/>
                <w:bCs/>
                <w:color w:val="000000"/>
              </w:rPr>
              <w:t>2.58</w:t>
            </w:r>
          </w:p>
        </w:tc>
        <w:tc>
          <w:tcPr>
            <w:tcW w:w="1193" w:type="dxa"/>
          </w:tcPr>
          <w:p w14:paraId="1CE4CCF5" w14:textId="77777777" w:rsidR="00C07543" w:rsidRDefault="00C07543">
            <w:pPr>
              <w:pStyle w:val="Body"/>
              <w:rPr>
                <w:rFonts w:cs="Times"/>
                <w:b/>
                <w:bCs/>
                <w:color w:val="000000"/>
              </w:rPr>
            </w:pPr>
            <w:r>
              <w:rPr>
                <w:rFonts w:cs="Times"/>
                <w:b/>
                <w:bCs/>
                <w:color w:val="000000"/>
              </w:rPr>
              <w:t>500</w:t>
            </w:r>
          </w:p>
        </w:tc>
        <w:tc>
          <w:tcPr>
            <w:tcW w:w="1485" w:type="dxa"/>
          </w:tcPr>
          <w:p w14:paraId="1097A2CE" w14:textId="77777777" w:rsidR="00C07543" w:rsidRDefault="00C07543">
            <w:pPr>
              <w:pStyle w:val="Body"/>
              <w:rPr>
                <w:rFonts w:cs="Times"/>
                <w:b/>
                <w:bCs/>
              </w:rPr>
            </w:pPr>
            <w:r>
              <w:rPr>
                <w:rFonts w:cs="Times"/>
                <w:b/>
                <w:bCs/>
              </w:rPr>
              <w:t>0.77/ 11.2</w:t>
            </w:r>
          </w:p>
        </w:tc>
        <w:tc>
          <w:tcPr>
            <w:tcW w:w="1080" w:type="dxa"/>
          </w:tcPr>
          <w:p w14:paraId="244D7D79" w14:textId="77777777" w:rsidR="00C07543" w:rsidRDefault="00C07543">
            <w:pPr>
              <w:pStyle w:val="Body"/>
              <w:rPr>
                <w:rFonts w:cs="Times"/>
                <w:vanish/>
                <w:color w:val="FF0000"/>
              </w:rPr>
            </w:pPr>
            <w:r>
              <w:rPr>
                <w:rFonts w:cs="Times"/>
                <w:vanish/>
                <w:color w:val="FF0000"/>
              </w:rPr>
              <w:t>3409.4</w:t>
            </w:r>
          </w:p>
        </w:tc>
        <w:tc>
          <w:tcPr>
            <w:tcW w:w="1260" w:type="dxa"/>
          </w:tcPr>
          <w:p w14:paraId="4BD34D1E" w14:textId="77777777" w:rsidR="00C07543" w:rsidRDefault="00C07543">
            <w:pPr>
              <w:pStyle w:val="Body"/>
              <w:rPr>
                <w:rFonts w:cs="Times"/>
                <w:vanish/>
                <w:color w:val="FF0000"/>
              </w:rPr>
            </w:pPr>
            <w:r>
              <w:rPr>
                <w:rFonts w:cs="Times"/>
                <w:vanish/>
                <w:color w:val="FF0000"/>
              </w:rPr>
              <w:t>2.90e13</w:t>
            </w:r>
          </w:p>
        </w:tc>
        <w:tc>
          <w:tcPr>
            <w:tcW w:w="2340" w:type="dxa"/>
          </w:tcPr>
          <w:p w14:paraId="044260A7" w14:textId="77777777" w:rsidR="00C07543" w:rsidRDefault="00C07543">
            <w:pPr>
              <w:pStyle w:val="Body"/>
              <w:rPr>
                <w:rFonts w:cs="Times"/>
                <w:vanish/>
                <w:color w:val="FF0000"/>
              </w:rPr>
            </w:pPr>
            <w:r>
              <w:rPr>
                <w:rFonts w:cs="Times"/>
                <w:vanish/>
                <w:color w:val="FF0000"/>
              </w:rPr>
              <w:t>27.9</w:t>
            </w:r>
          </w:p>
        </w:tc>
      </w:tr>
      <w:tr w:rsidR="00C07543" w14:paraId="13BAAED0" w14:textId="77777777">
        <w:tc>
          <w:tcPr>
            <w:tcW w:w="1245" w:type="dxa"/>
          </w:tcPr>
          <w:p w14:paraId="09FE9384" w14:textId="77777777" w:rsidR="00C07543" w:rsidRDefault="00C07543">
            <w:pPr>
              <w:pStyle w:val="Body"/>
              <w:rPr>
                <w:rFonts w:cs="Times"/>
                <w:b/>
                <w:bCs/>
                <w:color w:val="000000"/>
              </w:rPr>
            </w:pPr>
            <w:r>
              <w:rPr>
                <w:rFonts w:cs="Times"/>
                <w:b/>
                <w:bCs/>
                <w:color w:val="000000"/>
              </w:rPr>
              <w:t>SSRL</w:t>
            </w:r>
          </w:p>
        </w:tc>
        <w:tc>
          <w:tcPr>
            <w:tcW w:w="1225" w:type="dxa"/>
          </w:tcPr>
          <w:p w14:paraId="066DD4A6" w14:textId="77777777" w:rsidR="00C07543" w:rsidRDefault="00C07543">
            <w:pPr>
              <w:pStyle w:val="Body"/>
              <w:rPr>
                <w:rFonts w:cs="Times"/>
                <w:b/>
                <w:bCs/>
                <w:color w:val="000000"/>
              </w:rPr>
            </w:pPr>
            <w:r>
              <w:rPr>
                <w:rFonts w:cs="Times"/>
                <w:b/>
                <w:bCs/>
                <w:color w:val="000000"/>
              </w:rPr>
              <w:t>3</w:t>
            </w:r>
          </w:p>
        </w:tc>
        <w:tc>
          <w:tcPr>
            <w:tcW w:w="1193" w:type="dxa"/>
          </w:tcPr>
          <w:p w14:paraId="3E838AEE" w14:textId="77777777" w:rsidR="00C07543" w:rsidRDefault="00C07543">
            <w:pPr>
              <w:pStyle w:val="Body"/>
              <w:rPr>
                <w:rFonts w:cs="Times"/>
                <w:b/>
                <w:bCs/>
                <w:color w:val="000000"/>
              </w:rPr>
            </w:pPr>
            <w:r>
              <w:rPr>
                <w:rFonts w:cs="Times"/>
                <w:b/>
                <w:bCs/>
                <w:color w:val="000000"/>
              </w:rPr>
              <w:t>100</w:t>
            </w:r>
          </w:p>
        </w:tc>
        <w:tc>
          <w:tcPr>
            <w:tcW w:w="1485" w:type="dxa"/>
          </w:tcPr>
          <w:p w14:paraId="5775AB82" w14:textId="77777777" w:rsidR="00C07543" w:rsidRDefault="00C07543">
            <w:pPr>
              <w:pStyle w:val="Body"/>
              <w:rPr>
                <w:rFonts w:cs="Times"/>
                <w:b/>
                <w:bCs/>
                <w:color w:val="000000"/>
              </w:rPr>
            </w:pPr>
            <w:r>
              <w:rPr>
                <w:rFonts w:cs="Times"/>
                <w:b/>
                <w:bCs/>
                <w:color w:val="000000"/>
              </w:rPr>
              <w:t>1.22/ 8.20</w:t>
            </w:r>
          </w:p>
        </w:tc>
        <w:tc>
          <w:tcPr>
            <w:tcW w:w="1080" w:type="dxa"/>
          </w:tcPr>
          <w:p w14:paraId="584170B1" w14:textId="77777777" w:rsidR="00C07543" w:rsidRDefault="00C07543">
            <w:pPr>
              <w:pStyle w:val="Body"/>
              <w:rPr>
                <w:rFonts w:cs="Times"/>
                <w:vanish/>
                <w:color w:val="FF0000"/>
              </w:rPr>
            </w:pPr>
            <w:r>
              <w:rPr>
                <w:rFonts w:cs="Times"/>
                <w:vanish/>
                <w:color w:val="FF0000"/>
              </w:rPr>
              <w:t>7303.8</w:t>
            </w:r>
          </w:p>
        </w:tc>
        <w:tc>
          <w:tcPr>
            <w:tcW w:w="1260" w:type="dxa"/>
          </w:tcPr>
          <w:p w14:paraId="618D27AA" w14:textId="77777777" w:rsidR="00C07543" w:rsidRDefault="00C07543">
            <w:pPr>
              <w:pStyle w:val="Body"/>
              <w:rPr>
                <w:rFonts w:cs="Times"/>
                <w:vanish/>
                <w:color w:val="FF0000"/>
              </w:rPr>
            </w:pPr>
            <w:r>
              <w:rPr>
                <w:rFonts w:cs="Times"/>
                <w:vanish/>
                <w:color w:val="FF0000"/>
              </w:rPr>
              <w:t>6.77e12</w:t>
            </w:r>
          </w:p>
        </w:tc>
        <w:tc>
          <w:tcPr>
            <w:tcW w:w="2340" w:type="dxa"/>
          </w:tcPr>
          <w:p w14:paraId="7F379E23" w14:textId="77777777" w:rsidR="00C07543" w:rsidRDefault="00C07543">
            <w:pPr>
              <w:pStyle w:val="Body"/>
              <w:rPr>
                <w:rFonts w:cs="Times"/>
                <w:vanish/>
                <w:color w:val="FF0000"/>
              </w:rPr>
            </w:pPr>
            <w:r>
              <w:rPr>
                <w:rFonts w:cs="Times"/>
                <w:vanish/>
                <w:color w:val="FF0000"/>
              </w:rPr>
              <w:t>13.91</w:t>
            </w:r>
          </w:p>
        </w:tc>
      </w:tr>
    </w:tbl>
    <w:p w14:paraId="7BD10C0B" w14:textId="77777777" w:rsidR="00C07543" w:rsidRDefault="00C07543">
      <w:pPr>
        <w:pStyle w:val="Body"/>
        <w:rPr>
          <w:rFonts w:cs="Times"/>
          <w:color w:val="000000"/>
        </w:rPr>
      </w:pPr>
    </w:p>
    <w:p w14:paraId="08087458" w14:textId="77777777" w:rsidR="00C07543" w:rsidRDefault="00C07543">
      <w:pPr>
        <w:pStyle w:val="Body"/>
        <w:rPr>
          <w:rFonts w:cs="Times"/>
          <w:color w:val="000000"/>
        </w:rPr>
      </w:pPr>
    </w:p>
    <w:p w14:paraId="47641827" w14:textId="77777777" w:rsidR="00C07543" w:rsidRDefault="00C07543">
      <w:pPr>
        <w:pStyle w:val="Body"/>
        <w:rPr>
          <w:rFonts w:cs="Times"/>
          <w:color w:val="000000"/>
        </w:rPr>
      </w:pPr>
      <w:r>
        <w:rPr>
          <w:rFonts w:cs="Times"/>
          <w:color w:val="000000"/>
        </w:rPr>
        <w:t xml:space="preserve">Hints: </w:t>
      </w:r>
    </w:p>
    <w:p w14:paraId="1441CD01" w14:textId="79A0A7D9" w:rsidR="00C07543" w:rsidRDefault="00C07543" w:rsidP="00C07543">
      <w:pPr>
        <w:pStyle w:val="Body"/>
        <w:rPr>
          <w:color w:val="000000"/>
        </w:rPr>
      </w:pPr>
      <w:r>
        <w:rPr>
          <w:rFonts w:cs="Times"/>
          <w:color w:val="000000"/>
        </w:rPr>
        <w:t xml:space="preserve">Use </w:t>
      </w:r>
      <w:r>
        <w:rPr>
          <w:rFonts w:cs="Times"/>
          <w:i/>
          <w:color w:val="000000"/>
        </w:rPr>
        <w:t>XOPPY|BM</w:t>
      </w:r>
      <w:r>
        <w:rPr>
          <w:color w:val="000000"/>
        </w:rPr>
        <w:t xml:space="preserve"> to create the spectra. </w:t>
      </w:r>
    </w:p>
    <w:p w14:paraId="3B624E0B" w14:textId="394B6034" w:rsidR="00C07543" w:rsidRDefault="00C07543">
      <w:pPr>
        <w:pStyle w:val="Body"/>
        <w:rPr>
          <w:i/>
          <w:iCs/>
          <w:color w:val="000000"/>
        </w:rPr>
      </w:pPr>
      <w:r>
        <w:rPr>
          <w:color w:val="000000"/>
        </w:rPr>
        <w:t>The questions iii) and iv) can be answered without using the computer. Question iv) can be checked in the cumulated power tab</w:t>
      </w:r>
    </w:p>
    <w:p w14:paraId="4558DC0E" w14:textId="77777777" w:rsidR="00C07543" w:rsidRDefault="00C07543">
      <w:pPr>
        <w:pStyle w:val="Body"/>
        <w:rPr>
          <w:i/>
          <w:iCs/>
          <w:color w:val="000000"/>
        </w:rPr>
      </w:pPr>
      <w:r>
        <w:rPr>
          <w:i/>
          <w:iCs/>
          <w:color w:val="000000"/>
        </w:rPr>
        <w:br w:type="page"/>
      </w:r>
    </w:p>
    <w:p w14:paraId="7CFED9AD" w14:textId="77777777" w:rsidR="00C07543" w:rsidRDefault="00C07543">
      <w:pPr>
        <w:pStyle w:val="Body"/>
        <w:rPr>
          <w:b/>
          <w:bCs/>
          <w:i/>
          <w:iCs/>
          <w:color w:val="0000FF"/>
          <w:sz w:val="28"/>
        </w:rPr>
      </w:pPr>
      <w:r>
        <w:rPr>
          <w:b/>
          <w:bCs/>
          <w:i/>
          <w:iCs/>
          <w:color w:val="0000FF"/>
          <w:sz w:val="28"/>
        </w:rPr>
        <w:lastRenderedPageBreak/>
        <w:t>Answer</w:t>
      </w:r>
    </w:p>
    <w:p w14:paraId="57F1C4D2" w14:textId="075F46FB" w:rsidR="00C07543" w:rsidRDefault="00C07543">
      <w:pPr>
        <w:pStyle w:val="Body"/>
        <w:rPr>
          <w:rFonts w:ascii="Courier New" w:hAnsi="Courier New" w:cs="Courier New"/>
          <w:color w:val="0000FF"/>
        </w:rPr>
      </w:pPr>
      <w:r>
        <w:rPr>
          <w:rFonts w:cs="Times"/>
          <w:color w:val="0000FF"/>
        </w:rPr>
        <w:t xml:space="preserve">Start the BM widget, enter the parameters and visualize the results. </w:t>
      </w:r>
      <w:r w:rsidR="00E816BA">
        <w:rPr>
          <w:rFonts w:cs="Times"/>
          <w:color w:val="0000FF"/>
        </w:rPr>
        <w:t>Use the</w:t>
      </w:r>
      <w:r>
        <w:rPr>
          <w:rFonts w:cs="Times"/>
          <w:color w:val="0000FF"/>
        </w:rPr>
        <w:t xml:space="preserve"> workspace </w:t>
      </w:r>
      <w:r>
        <w:rPr>
          <w:rFonts w:ascii="Courier New" w:hAnsi="Courier New" w:cs="Courier New"/>
          <w:color w:val="0000FF"/>
        </w:rPr>
        <w:t>ex1_bm.ows.</w:t>
      </w:r>
    </w:p>
    <w:p w14:paraId="7118999B" w14:textId="77777777" w:rsidR="00C07543" w:rsidRDefault="00C07543">
      <w:pPr>
        <w:pStyle w:val="Body"/>
        <w:rPr>
          <w:rFonts w:cs="Times"/>
          <w:color w:val="0000FF"/>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45"/>
        <w:gridCol w:w="1225"/>
        <w:gridCol w:w="1193"/>
        <w:gridCol w:w="1485"/>
        <w:gridCol w:w="1080"/>
        <w:gridCol w:w="1260"/>
        <w:gridCol w:w="2340"/>
      </w:tblGrid>
      <w:tr w:rsidR="00C07543" w14:paraId="21E089AA" w14:textId="77777777">
        <w:tc>
          <w:tcPr>
            <w:tcW w:w="1245" w:type="dxa"/>
          </w:tcPr>
          <w:p w14:paraId="57C9D009" w14:textId="77777777" w:rsidR="00C07543" w:rsidRDefault="00C07543">
            <w:pPr>
              <w:pStyle w:val="Body"/>
              <w:rPr>
                <w:rFonts w:cs="Times"/>
                <w:b/>
                <w:bCs/>
                <w:color w:val="0000FF"/>
              </w:rPr>
            </w:pPr>
            <w:r>
              <w:rPr>
                <w:rFonts w:cs="Times"/>
                <w:b/>
                <w:bCs/>
                <w:color w:val="0000FF"/>
              </w:rPr>
              <w:t>Facility</w:t>
            </w:r>
          </w:p>
        </w:tc>
        <w:tc>
          <w:tcPr>
            <w:tcW w:w="1225" w:type="dxa"/>
          </w:tcPr>
          <w:p w14:paraId="743EC581" w14:textId="77777777" w:rsidR="00C07543" w:rsidRDefault="00C07543">
            <w:pPr>
              <w:pStyle w:val="Body"/>
              <w:rPr>
                <w:rFonts w:cs="Times"/>
                <w:b/>
                <w:bCs/>
                <w:color w:val="0000FF"/>
              </w:rPr>
            </w:pPr>
            <w:r>
              <w:rPr>
                <w:rFonts w:cs="Times"/>
                <w:b/>
                <w:bCs/>
                <w:color w:val="0000FF"/>
              </w:rPr>
              <w:t>E [GeV]</w:t>
            </w:r>
          </w:p>
        </w:tc>
        <w:tc>
          <w:tcPr>
            <w:tcW w:w="1193" w:type="dxa"/>
          </w:tcPr>
          <w:p w14:paraId="272BD6B5" w14:textId="77777777" w:rsidR="00C07543" w:rsidRDefault="00C07543">
            <w:pPr>
              <w:pStyle w:val="Body"/>
              <w:rPr>
                <w:rFonts w:cs="Times"/>
                <w:b/>
                <w:bCs/>
                <w:color w:val="0000FF"/>
              </w:rPr>
            </w:pPr>
            <w:r>
              <w:rPr>
                <w:rFonts w:cs="Times"/>
                <w:b/>
                <w:bCs/>
                <w:color w:val="0000FF"/>
              </w:rPr>
              <w:t>I [mA]</w:t>
            </w:r>
          </w:p>
        </w:tc>
        <w:tc>
          <w:tcPr>
            <w:tcW w:w="1485" w:type="dxa"/>
          </w:tcPr>
          <w:p w14:paraId="57D8A682" w14:textId="77777777" w:rsidR="00C07543" w:rsidRDefault="00C07543">
            <w:pPr>
              <w:pStyle w:val="Body"/>
              <w:rPr>
                <w:rFonts w:cs="Times"/>
                <w:b/>
                <w:bCs/>
                <w:color w:val="0000FF"/>
              </w:rPr>
            </w:pPr>
            <w:r>
              <w:rPr>
                <w:rFonts w:cs="Times"/>
                <w:b/>
                <w:bCs/>
                <w:color w:val="0000FF"/>
              </w:rPr>
              <w:t>B [T]/R[m]</w:t>
            </w:r>
          </w:p>
        </w:tc>
        <w:tc>
          <w:tcPr>
            <w:tcW w:w="1080" w:type="dxa"/>
          </w:tcPr>
          <w:p w14:paraId="2D78B161" w14:textId="77777777" w:rsidR="00C07543" w:rsidRDefault="00C07543">
            <w:pPr>
              <w:pStyle w:val="Body"/>
              <w:rPr>
                <w:rFonts w:cs="Times"/>
                <w:color w:val="0000FF"/>
              </w:rPr>
            </w:pPr>
            <w:r>
              <w:rPr>
                <w:rFonts w:cs="Times"/>
                <w:color w:val="0000FF"/>
              </w:rPr>
              <w:t>E</w:t>
            </w:r>
            <w:r>
              <w:rPr>
                <w:rFonts w:cs="Times"/>
                <w:color w:val="0000FF"/>
                <w:vertAlign w:val="subscript"/>
              </w:rPr>
              <w:t>c</w:t>
            </w:r>
            <w:r>
              <w:rPr>
                <w:rFonts w:cs="Times"/>
                <w:color w:val="0000FF"/>
              </w:rPr>
              <w:t xml:space="preserve"> [eV]</w:t>
            </w:r>
          </w:p>
        </w:tc>
        <w:tc>
          <w:tcPr>
            <w:tcW w:w="1260" w:type="dxa"/>
          </w:tcPr>
          <w:p w14:paraId="0A399C26" w14:textId="77777777" w:rsidR="00C07543" w:rsidRDefault="00C07543">
            <w:pPr>
              <w:pStyle w:val="Body"/>
              <w:rPr>
                <w:rFonts w:cs="Times"/>
                <w:color w:val="0000FF"/>
              </w:rPr>
            </w:pPr>
            <w:r>
              <w:rPr>
                <w:rFonts w:cs="Times"/>
                <w:color w:val="0000FF"/>
              </w:rPr>
              <w:t xml:space="preserve">i (Flux) </w:t>
            </w:r>
          </w:p>
        </w:tc>
        <w:tc>
          <w:tcPr>
            <w:tcW w:w="2340" w:type="dxa"/>
          </w:tcPr>
          <w:p w14:paraId="5F282356" w14:textId="77777777" w:rsidR="00C07543" w:rsidRDefault="00C07543">
            <w:pPr>
              <w:pStyle w:val="Body"/>
              <w:rPr>
                <w:rFonts w:cs="Times"/>
                <w:color w:val="0000FF"/>
              </w:rPr>
            </w:pPr>
            <w:r>
              <w:rPr>
                <w:rFonts w:cs="Times"/>
                <w:color w:val="0000FF"/>
              </w:rPr>
              <w:t xml:space="preserve">ii (Total Power [W]) </w:t>
            </w:r>
          </w:p>
        </w:tc>
      </w:tr>
      <w:tr w:rsidR="00C07543" w14:paraId="6CF50367" w14:textId="77777777">
        <w:tc>
          <w:tcPr>
            <w:tcW w:w="1245" w:type="dxa"/>
          </w:tcPr>
          <w:p w14:paraId="3E0DF60E" w14:textId="77777777" w:rsidR="00C07543" w:rsidRDefault="00C07543">
            <w:pPr>
              <w:pStyle w:val="Body"/>
              <w:rPr>
                <w:rFonts w:cs="Times"/>
                <w:b/>
                <w:bCs/>
                <w:color w:val="0000FF"/>
              </w:rPr>
            </w:pPr>
            <w:r>
              <w:rPr>
                <w:rFonts w:cs="Times"/>
                <w:b/>
                <w:bCs/>
                <w:color w:val="0000FF"/>
              </w:rPr>
              <w:t>ESRF</w:t>
            </w:r>
          </w:p>
        </w:tc>
        <w:tc>
          <w:tcPr>
            <w:tcW w:w="1225" w:type="dxa"/>
          </w:tcPr>
          <w:p w14:paraId="38A552E0" w14:textId="77777777" w:rsidR="00C07543" w:rsidRDefault="00C07543">
            <w:pPr>
              <w:pStyle w:val="Body"/>
              <w:rPr>
                <w:rFonts w:cs="Times"/>
                <w:b/>
                <w:bCs/>
                <w:color w:val="0000FF"/>
              </w:rPr>
            </w:pPr>
            <w:r>
              <w:rPr>
                <w:rFonts w:cs="Times"/>
                <w:b/>
                <w:bCs/>
                <w:color w:val="0000FF"/>
              </w:rPr>
              <w:t>6.04</w:t>
            </w:r>
          </w:p>
        </w:tc>
        <w:tc>
          <w:tcPr>
            <w:tcW w:w="1193" w:type="dxa"/>
          </w:tcPr>
          <w:p w14:paraId="39692268" w14:textId="77777777" w:rsidR="00C07543" w:rsidRDefault="00C07543">
            <w:pPr>
              <w:pStyle w:val="Body"/>
              <w:rPr>
                <w:rFonts w:cs="Times"/>
                <w:b/>
                <w:bCs/>
                <w:color w:val="0000FF"/>
              </w:rPr>
            </w:pPr>
            <w:r>
              <w:rPr>
                <w:rFonts w:cs="Times"/>
                <w:b/>
                <w:bCs/>
                <w:color w:val="0000FF"/>
              </w:rPr>
              <w:t>200</w:t>
            </w:r>
          </w:p>
        </w:tc>
        <w:tc>
          <w:tcPr>
            <w:tcW w:w="1485" w:type="dxa"/>
          </w:tcPr>
          <w:p w14:paraId="1159D11E" w14:textId="77777777" w:rsidR="00C07543" w:rsidRDefault="00C07543">
            <w:pPr>
              <w:pStyle w:val="Body"/>
              <w:rPr>
                <w:rFonts w:cs="Times"/>
                <w:b/>
                <w:bCs/>
                <w:color w:val="0000FF"/>
              </w:rPr>
            </w:pPr>
            <w:r>
              <w:rPr>
                <w:rFonts w:cs="Times"/>
                <w:b/>
                <w:bCs/>
                <w:color w:val="0000FF"/>
              </w:rPr>
              <w:t>0.8/ 25.2</w:t>
            </w:r>
          </w:p>
        </w:tc>
        <w:tc>
          <w:tcPr>
            <w:tcW w:w="1080" w:type="dxa"/>
          </w:tcPr>
          <w:p w14:paraId="3DB81D80" w14:textId="77777777" w:rsidR="00C07543" w:rsidRDefault="00C07543">
            <w:pPr>
              <w:pStyle w:val="Body"/>
              <w:rPr>
                <w:rFonts w:cs="Times"/>
                <w:color w:val="0000FF"/>
              </w:rPr>
            </w:pPr>
            <w:r>
              <w:rPr>
                <w:rFonts w:cs="Times"/>
                <w:color w:val="0000FF"/>
              </w:rPr>
              <w:t>19414</w:t>
            </w:r>
          </w:p>
        </w:tc>
        <w:tc>
          <w:tcPr>
            <w:tcW w:w="1260" w:type="dxa"/>
          </w:tcPr>
          <w:p w14:paraId="5B509AC7" w14:textId="77777777" w:rsidR="00C07543" w:rsidRDefault="00C07543">
            <w:pPr>
              <w:pStyle w:val="Body"/>
              <w:rPr>
                <w:rFonts w:cs="Times"/>
                <w:color w:val="0000FF"/>
              </w:rPr>
            </w:pPr>
            <w:r>
              <w:rPr>
                <w:rFonts w:cs="Times"/>
                <w:color w:val="0000FF"/>
              </w:rPr>
              <w:t>2.72e13</w:t>
            </w:r>
          </w:p>
        </w:tc>
        <w:tc>
          <w:tcPr>
            <w:tcW w:w="2340" w:type="dxa"/>
          </w:tcPr>
          <w:p w14:paraId="3E4EB7FC" w14:textId="77777777" w:rsidR="00C07543" w:rsidRDefault="00C07543">
            <w:pPr>
              <w:pStyle w:val="Body"/>
              <w:rPr>
                <w:rFonts w:cs="Times"/>
                <w:color w:val="0000FF"/>
              </w:rPr>
            </w:pPr>
            <w:r>
              <w:rPr>
                <w:rFonts w:cs="Times"/>
                <w:color w:val="0000FF"/>
              </w:rPr>
              <w:t>149.9</w:t>
            </w:r>
          </w:p>
        </w:tc>
      </w:tr>
      <w:tr w:rsidR="00C07543" w14:paraId="08BBCBC2" w14:textId="77777777">
        <w:tc>
          <w:tcPr>
            <w:tcW w:w="1245" w:type="dxa"/>
          </w:tcPr>
          <w:p w14:paraId="0E9083DA" w14:textId="77777777" w:rsidR="00C07543" w:rsidRDefault="00C07543">
            <w:pPr>
              <w:pStyle w:val="Body"/>
              <w:rPr>
                <w:rFonts w:cs="Times"/>
                <w:b/>
                <w:bCs/>
                <w:color w:val="0000FF"/>
              </w:rPr>
            </w:pPr>
            <w:r>
              <w:rPr>
                <w:rFonts w:cs="Times"/>
                <w:b/>
                <w:bCs/>
                <w:color w:val="0000FF"/>
              </w:rPr>
              <w:t>Elettra</w:t>
            </w:r>
          </w:p>
        </w:tc>
        <w:tc>
          <w:tcPr>
            <w:tcW w:w="1225" w:type="dxa"/>
          </w:tcPr>
          <w:p w14:paraId="591EF85E" w14:textId="77777777" w:rsidR="00C07543" w:rsidRDefault="00C07543">
            <w:pPr>
              <w:pStyle w:val="Body"/>
              <w:rPr>
                <w:rFonts w:cs="Times"/>
                <w:b/>
                <w:bCs/>
                <w:color w:val="0000FF"/>
              </w:rPr>
            </w:pPr>
            <w:r>
              <w:rPr>
                <w:rFonts w:cs="Times"/>
                <w:b/>
                <w:bCs/>
                <w:color w:val="0000FF"/>
              </w:rPr>
              <w:t>2</w:t>
            </w:r>
          </w:p>
        </w:tc>
        <w:tc>
          <w:tcPr>
            <w:tcW w:w="1193" w:type="dxa"/>
          </w:tcPr>
          <w:p w14:paraId="142B1481" w14:textId="77777777" w:rsidR="00C07543" w:rsidRDefault="00C07543">
            <w:pPr>
              <w:pStyle w:val="Body"/>
              <w:rPr>
                <w:rFonts w:cs="Times"/>
                <w:b/>
                <w:bCs/>
                <w:color w:val="0000FF"/>
              </w:rPr>
            </w:pPr>
            <w:r>
              <w:rPr>
                <w:rFonts w:cs="Times"/>
                <w:b/>
                <w:bCs/>
                <w:color w:val="0000FF"/>
              </w:rPr>
              <w:t>300</w:t>
            </w:r>
          </w:p>
        </w:tc>
        <w:tc>
          <w:tcPr>
            <w:tcW w:w="1485" w:type="dxa"/>
          </w:tcPr>
          <w:p w14:paraId="53BE50FC" w14:textId="77777777" w:rsidR="00C07543" w:rsidRDefault="00C07543">
            <w:pPr>
              <w:pStyle w:val="Body"/>
              <w:rPr>
                <w:rFonts w:cs="Times"/>
                <w:b/>
                <w:bCs/>
                <w:color w:val="0000FF"/>
              </w:rPr>
            </w:pPr>
            <w:r>
              <w:rPr>
                <w:rFonts w:cs="Times"/>
                <w:b/>
                <w:bCs/>
                <w:color w:val="0000FF"/>
              </w:rPr>
              <w:t>1.2/ 5.56</w:t>
            </w:r>
          </w:p>
        </w:tc>
        <w:tc>
          <w:tcPr>
            <w:tcW w:w="1080" w:type="dxa"/>
          </w:tcPr>
          <w:p w14:paraId="4735AF42" w14:textId="77777777" w:rsidR="00C07543" w:rsidRDefault="00C07543">
            <w:pPr>
              <w:pStyle w:val="Body"/>
              <w:rPr>
                <w:rFonts w:cs="Times"/>
                <w:color w:val="0000FF"/>
              </w:rPr>
            </w:pPr>
            <w:r>
              <w:rPr>
                <w:rFonts w:cs="Times"/>
                <w:color w:val="0000FF"/>
              </w:rPr>
              <w:t>3193</w:t>
            </w:r>
          </w:p>
        </w:tc>
        <w:tc>
          <w:tcPr>
            <w:tcW w:w="1260" w:type="dxa"/>
          </w:tcPr>
          <w:p w14:paraId="71915D67" w14:textId="77777777" w:rsidR="00C07543" w:rsidRDefault="00C07543">
            <w:pPr>
              <w:pStyle w:val="Body"/>
              <w:rPr>
                <w:rFonts w:cs="Times"/>
                <w:color w:val="0000FF"/>
              </w:rPr>
            </w:pPr>
            <w:r>
              <w:rPr>
                <w:rFonts w:cs="Times"/>
                <w:color w:val="0000FF"/>
              </w:rPr>
              <w:t>1.34e13</w:t>
            </w:r>
          </w:p>
        </w:tc>
        <w:tc>
          <w:tcPr>
            <w:tcW w:w="2340" w:type="dxa"/>
          </w:tcPr>
          <w:p w14:paraId="70B91DDE" w14:textId="77777777" w:rsidR="00C07543" w:rsidRDefault="00C07543">
            <w:pPr>
              <w:pStyle w:val="Body"/>
              <w:rPr>
                <w:rFonts w:cs="Times"/>
                <w:color w:val="0000FF"/>
              </w:rPr>
            </w:pPr>
            <w:r>
              <w:rPr>
                <w:rFonts w:cs="Times"/>
                <w:color w:val="0000FF"/>
              </w:rPr>
              <w:t>12.16</w:t>
            </w:r>
          </w:p>
        </w:tc>
      </w:tr>
      <w:tr w:rsidR="00C07543" w14:paraId="7987B51B" w14:textId="77777777">
        <w:tc>
          <w:tcPr>
            <w:tcW w:w="1245" w:type="dxa"/>
          </w:tcPr>
          <w:p w14:paraId="27847991" w14:textId="77777777" w:rsidR="00C07543" w:rsidRDefault="00C07543">
            <w:pPr>
              <w:pStyle w:val="Body"/>
              <w:rPr>
                <w:rFonts w:cs="Times"/>
                <w:b/>
                <w:bCs/>
                <w:color w:val="0000FF"/>
              </w:rPr>
            </w:pPr>
            <w:r>
              <w:rPr>
                <w:rFonts w:cs="Times"/>
                <w:b/>
                <w:bCs/>
                <w:color w:val="0000FF"/>
              </w:rPr>
              <w:t>LNLS</w:t>
            </w:r>
          </w:p>
        </w:tc>
        <w:tc>
          <w:tcPr>
            <w:tcW w:w="1225" w:type="dxa"/>
          </w:tcPr>
          <w:p w14:paraId="203869F9" w14:textId="77777777" w:rsidR="00C07543" w:rsidRDefault="00C07543">
            <w:pPr>
              <w:pStyle w:val="Body"/>
              <w:rPr>
                <w:rFonts w:cs="Times"/>
                <w:b/>
                <w:bCs/>
                <w:color w:val="0000FF"/>
              </w:rPr>
            </w:pPr>
            <w:r>
              <w:rPr>
                <w:rFonts w:cs="Times"/>
                <w:b/>
                <w:bCs/>
                <w:color w:val="0000FF"/>
              </w:rPr>
              <w:t>1.37</w:t>
            </w:r>
          </w:p>
        </w:tc>
        <w:tc>
          <w:tcPr>
            <w:tcW w:w="1193" w:type="dxa"/>
          </w:tcPr>
          <w:p w14:paraId="2F463513" w14:textId="77777777" w:rsidR="00C07543" w:rsidRDefault="00C07543">
            <w:pPr>
              <w:pStyle w:val="Body"/>
              <w:rPr>
                <w:rFonts w:cs="Times"/>
                <w:b/>
                <w:bCs/>
                <w:color w:val="0000FF"/>
              </w:rPr>
            </w:pPr>
            <w:r>
              <w:rPr>
                <w:rFonts w:cs="Times"/>
                <w:b/>
                <w:bCs/>
                <w:color w:val="0000FF"/>
              </w:rPr>
              <w:t>175</w:t>
            </w:r>
          </w:p>
        </w:tc>
        <w:tc>
          <w:tcPr>
            <w:tcW w:w="1485" w:type="dxa"/>
          </w:tcPr>
          <w:p w14:paraId="336ED58C" w14:textId="77777777" w:rsidR="00C07543" w:rsidRDefault="00C07543">
            <w:pPr>
              <w:pStyle w:val="Body"/>
              <w:rPr>
                <w:rFonts w:cs="Times"/>
                <w:b/>
                <w:bCs/>
                <w:color w:val="0000FF"/>
              </w:rPr>
            </w:pPr>
            <w:r>
              <w:rPr>
                <w:rFonts w:cs="Times"/>
                <w:b/>
                <w:bCs/>
                <w:color w:val="0000FF"/>
              </w:rPr>
              <w:t>1.67/ 2.74</w:t>
            </w:r>
          </w:p>
        </w:tc>
        <w:tc>
          <w:tcPr>
            <w:tcW w:w="1080" w:type="dxa"/>
          </w:tcPr>
          <w:p w14:paraId="3E0325D0" w14:textId="77777777" w:rsidR="00C07543" w:rsidRDefault="00C07543">
            <w:pPr>
              <w:pStyle w:val="Body"/>
              <w:rPr>
                <w:rFonts w:cs="Times"/>
                <w:color w:val="0000FF"/>
              </w:rPr>
            </w:pPr>
            <w:r>
              <w:rPr>
                <w:rFonts w:cs="Times"/>
                <w:color w:val="0000FF"/>
              </w:rPr>
              <w:t>2085</w:t>
            </w:r>
          </w:p>
        </w:tc>
        <w:tc>
          <w:tcPr>
            <w:tcW w:w="1260" w:type="dxa"/>
          </w:tcPr>
          <w:p w14:paraId="19CE811E" w14:textId="77777777" w:rsidR="00C07543" w:rsidRDefault="00C07543">
            <w:pPr>
              <w:pStyle w:val="Body"/>
              <w:rPr>
                <w:rFonts w:cs="Times"/>
                <w:color w:val="0000FF"/>
              </w:rPr>
            </w:pPr>
            <w:r>
              <w:rPr>
                <w:rFonts w:cs="Times"/>
                <w:color w:val="0000FF"/>
              </w:rPr>
              <w:t>5.41e12</w:t>
            </w:r>
          </w:p>
        </w:tc>
        <w:tc>
          <w:tcPr>
            <w:tcW w:w="2340" w:type="dxa"/>
          </w:tcPr>
          <w:p w14:paraId="223C2C99" w14:textId="77777777" w:rsidR="00C07543" w:rsidRDefault="00C07543">
            <w:pPr>
              <w:pStyle w:val="Body"/>
              <w:rPr>
                <w:rFonts w:cs="Times"/>
                <w:color w:val="0000FF"/>
              </w:rPr>
            </w:pPr>
            <w:r>
              <w:rPr>
                <w:rFonts w:cs="Times"/>
                <w:color w:val="0000FF"/>
              </w:rPr>
              <w:t>3.17</w:t>
            </w:r>
          </w:p>
        </w:tc>
      </w:tr>
      <w:tr w:rsidR="00C07543" w14:paraId="1A03636D" w14:textId="77777777">
        <w:tc>
          <w:tcPr>
            <w:tcW w:w="1245" w:type="dxa"/>
          </w:tcPr>
          <w:p w14:paraId="663BD09B" w14:textId="77777777" w:rsidR="00C07543" w:rsidRDefault="00C07543">
            <w:pPr>
              <w:pStyle w:val="Body"/>
              <w:rPr>
                <w:rFonts w:cs="Times"/>
                <w:b/>
                <w:bCs/>
                <w:color w:val="0000FF"/>
              </w:rPr>
            </w:pPr>
            <w:r>
              <w:rPr>
                <w:rFonts w:cs="Times"/>
                <w:b/>
                <w:bCs/>
                <w:color w:val="0000FF"/>
              </w:rPr>
              <w:t>SLS</w:t>
            </w:r>
          </w:p>
        </w:tc>
        <w:tc>
          <w:tcPr>
            <w:tcW w:w="1225" w:type="dxa"/>
          </w:tcPr>
          <w:p w14:paraId="1FBEB7A2" w14:textId="77777777" w:rsidR="00C07543" w:rsidRDefault="00C07543">
            <w:pPr>
              <w:pStyle w:val="Body"/>
              <w:rPr>
                <w:rFonts w:cs="Times"/>
                <w:b/>
                <w:bCs/>
                <w:color w:val="0000FF"/>
              </w:rPr>
            </w:pPr>
            <w:r>
              <w:rPr>
                <w:rFonts w:cs="Times"/>
                <w:b/>
                <w:bCs/>
                <w:color w:val="0000FF"/>
              </w:rPr>
              <w:t>2.4</w:t>
            </w:r>
          </w:p>
        </w:tc>
        <w:tc>
          <w:tcPr>
            <w:tcW w:w="1193" w:type="dxa"/>
          </w:tcPr>
          <w:p w14:paraId="729775D9" w14:textId="77777777" w:rsidR="00C07543" w:rsidRDefault="00C07543">
            <w:pPr>
              <w:pStyle w:val="Body"/>
              <w:rPr>
                <w:rFonts w:cs="Times"/>
                <w:b/>
                <w:bCs/>
                <w:color w:val="0000FF"/>
              </w:rPr>
            </w:pPr>
            <w:r>
              <w:rPr>
                <w:rFonts w:cs="Times"/>
                <w:b/>
                <w:bCs/>
                <w:color w:val="0000FF"/>
              </w:rPr>
              <w:t>400</w:t>
            </w:r>
          </w:p>
        </w:tc>
        <w:tc>
          <w:tcPr>
            <w:tcW w:w="1485" w:type="dxa"/>
          </w:tcPr>
          <w:p w14:paraId="37910848" w14:textId="77777777" w:rsidR="00C07543" w:rsidRDefault="00C07543">
            <w:pPr>
              <w:pStyle w:val="Body"/>
              <w:rPr>
                <w:rFonts w:cs="Times"/>
                <w:b/>
                <w:bCs/>
                <w:color w:val="0000FF"/>
              </w:rPr>
            </w:pPr>
            <w:r>
              <w:rPr>
                <w:rFonts w:cs="Times"/>
                <w:b/>
                <w:bCs/>
                <w:color w:val="0000FF"/>
              </w:rPr>
              <w:t>1.45 &amp; 5/</w:t>
            </w:r>
          </w:p>
          <w:p w14:paraId="51F79523" w14:textId="77777777" w:rsidR="00C07543" w:rsidRDefault="00C07543">
            <w:pPr>
              <w:pStyle w:val="Body"/>
              <w:rPr>
                <w:rFonts w:cs="Times"/>
                <w:b/>
                <w:bCs/>
                <w:color w:val="0000FF"/>
              </w:rPr>
            </w:pPr>
            <w:r>
              <w:rPr>
                <w:rFonts w:cs="Times"/>
                <w:b/>
                <w:bCs/>
                <w:color w:val="0000FF"/>
              </w:rPr>
              <w:t>5.52 &amp; 1.6</w:t>
            </w:r>
          </w:p>
        </w:tc>
        <w:tc>
          <w:tcPr>
            <w:tcW w:w="1080" w:type="dxa"/>
          </w:tcPr>
          <w:p w14:paraId="22213788" w14:textId="77777777" w:rsidR="00C07543" w:rsidRDefault="00C07543">
            <w:pPr>
              <w:pStyle w:val="Body"/>
              <w:rPr>
                <w:rFonts w:cs="Times"/>
                <w:color w:val="0000FF"/>
              </w:rPr>
            </w:pPr>
            <w:r>
              <w:rPr>
                <w:rFonts w:cs="Times"/>
                <w:color w:val="0000FF"/>
              </w:rPr>
              <w:t>5555.7&amp;</w:t>
            </w:r>
          </w:p>
          <w:p w14:paraId="6F5C31BF" w14:textId="77777777" w:rsidR="00C07543" w:rsidRDefault="00C07543">
            <w:pPr>
              <w:pStyle w:val="Body"/>
              <w:rPr>
                <w:rFonts w:cs="Times"/>
                <w:color w:val="0000FF"/>
              </w:rPr>
            </w:pPr>
            <w:r>
              <w:rPr>
                <w:rFonts w:cs="Times"/>
                <w:color w:val="0000FF"/>
              </w:rPr>
              <w:t>19158</w:t>
            </w:r>
          </w:p>
        </w:tc>
        <w:tc>
          <w:tcPr>
            <w:tcW w:w="1260" w:type="dxa"/>
          </w:tcPr>
          <w:p w14:paraId="3EED6852" w14:textId="77777777" w:rsidR="00C07543" w:rsidRDefault="00C07543">
            <w:pPr>
              <w:pStyle w:val="Body"/>
              <w:rPr>
                <w:rFonts w:cs="Times"/>
                <w:color w:val="0000FF"/>
              </w:rPr>
            </w:pPr>
            <w:r>
              <w:rPr>
                <w:rFonts w:cs="Times"/>
                <w:color w:val="0000FF"/>
              </w:rPr>
              <w:t>5.41e12&amp;</w:t>
            </w:r>
          </w:p>
          <w:p w14:paraId="34C7D60D" w14:textId="77777777" w:rsidR="00C07543" w:rsidRDefault="00C07543">
            <w:pPr>
              <w:pStyle w:val="Body"/>
              <w:rPr>
                <w:rFonts w:cs="Times"/>
                <w:color w:val="0000FF"/>
              </w:rPr>
            </w:pPr>
            <w:r>
              <w:rPr>
                <w:rFonts w:cs="Times"/>
                <w:color w:val="0000FF"/>
              </w:rPr>
              <w:t>2.16e13</w:t>
            </w:r>
          </w:p>
        </w:tc>
        <w:tc>
          <w:tcPr>
            <w:tcW w:w="2340" w:type="dxa"/>
          </w:tcPr>
          <w:p w14:paraId="716B7667" w14:textId="77777777" w:rsidR="00C07543" w:rsidRDefault="00C07543">
            <w:pPr>
              <w:pStyle w:val="Body"/>
              <w:rPr>
                <w:rFonts w:cs="Times"/>
                <w:color w:val="0000FF"/>
              </w:rPr>
            </w:pPr>
            <w:r>
              <w:rPr>
                <w:rFonts w:cs="Times"/>
                <w:color w:val="0000FF"/>
              </w:rPr>
              <w:t>33.87&amp;</w:t>
            </w:r>
          </w:p>
          <w:p w14:paraId="42AA4AC6" w14:textId="77777777" w:rsidR="00C07543" w:rsidRDefault="00C07543">
            <w:pPr>
              <w:pStyle w:val="Body"/>
              <w:rPr>
                <w:rFonts w:cs="Times"/>
                <w:color w:val="0000FF"/>
              </w:rPr>
            </w:pPr>
            <w:r>
              <w:rPr>
                <w:rFonts w:cs="Times"/>
                <w:color w:val="0000FF"/>
              </w:rPr>
              <w:t>116.8</w:t>
            </w:r>
          </w:p>
        </w:tc>
      </w:tr>
      <w:tr w:rsidR="00C07543" w14:paraId="132E2F33" w14:textId="77777777">
        <w:tc>
          <w:tcPr>
            <w:tcW w:w="1245" w:type="dxa"/>
          </w:tcPr>
          <w:p w14:paraId="0F0A09BE" w14:textId="77777777" w:rsidR="00C07543" w:rsidRDefault="00C07543">
            <w:pPr>
              <w:pStyle w:val="Body"/>
              <w:rPr>
                <w:rFonts w:cs="Times"/>
                <w:b/>
                <w:bCs/>
                <w:color w:val="0000FF"/>
              </w:rPr>
            </w:pPr>
            <w:r>
              <w:rPr>
                <w:rFonts w:cs="Times"/>
                <w:b/>
                <w:bCs/>
                <w:color w:val="0000FF"/>
              </w:rPr>
              <w:t>APS</w:t>
            </w:r>
          </w:p>
        </w:tc>
        <w:tc>
          <w:tcPr>
            <w:tcW w:w="1225" w:type="dxa"/>
          </w:tcPr>
          <w:p w14:paraId="0F2479E5" w14:textId="77777777" w:rsidR="00C07543" w:rsidRDefault="00C07543">
            <w:pPr>
              <w:pStyle w:val="Body"/>
              <w:rPr>
                <w:rFonts w:cs="Times"/>
                <w:b/>
                <w:bCs/>
                <w:color w:val="0000FF"/>
              </w:rPr>
            </w:pPr>
            <w:r>
              <w:rPr>
                <w:rFonts w:cs="Times"/>
                <w:b/>
                <w:bCs/>
                <w:color w:val="0000FF"/>
              </w:rPr>
              <w:t>7</w:t>
            </w:r>
          </w:p>
        </w:tc>
        <w:tc>
          <w:tcPr>
            <w:tcW w:w="1193" w:type="dxa"/>
          </w:tcPr>
          <w:p w14:paraId="0564FEB1" w14:textId="77777777" w:rsidR="00C07543" w:rsidRDefault="00C07543">
            <w:pPr>
              <w:pStyle w:val="Body"/>
              <w:rPr>
                <w:rFonts w:cs="Times"/>
                <w:b/>
                <w:bCs/>
                <w:color w:val="0000FF"/>
              </w:rPr>
            </w:pPr>
            <w:r>
              <w:rPr>
                <w:rFonts w:cs="Times"/>
                <w:b/>
                <w:bCs/>
                <w:color w:val="0000FF"/>
              </w:rPr>
              <w:t>100</w:t>
            </w:r>
          </w:p>
        </w:tc>
        <w:tc>
          <w:tcPr>
            <w:tcW w:w="1485" w:type="dxa"/>
          </w:tcPr>
          <w:p w14:paraId="0E8B7E22" w14:textId="77777777" w:rsidR="00C07543" w:rsidRDefault="00C07543">
            <w:pPr>
              <w:pStyle w:val="Body"/>
              <w:rPr>
                <w:rFonts w:cs="Times"/>
                <w:b/>
                <w:bCs/>
                <w:color w:val="0000FF"/>
              </w:rPr>
            </w:pPr>
            <w:r>
              <w:rPr>
                <w:rFonts w:cs="Times"/>
                <w:b/>
                <w:bCs/>
                <w:color w:val="0000FF"/>
              </w:rPr>
              <w:t>0.6/ 38.9</w:t>
            </w:r>
          </w:p>
        </w:tc>
        <w:tc>
          <w:tcPr>
            <w:tcW w:w="1080" w:type="dxa"/>
          </w:tcPr>
          <w:p w14:paraId="187289D0" w14:textId="77777777" w:rsidR="00C07543" w:rsidRDefault="00C07543">
            <w:pPr>
              <w:pStyle w:val="Body"/>
              <w:rPr>
                <w:rFonts w:cs="Times"/>
                <w:color w:val="0000FF"/>
              </w:rPr>
            </w:pPr>
            <w:r>
              <w:rPr>
                <w:rFonts w:cs="Times"/>
                <w:color w:val="0000FF"/>
              </w:rPr>
              <w:t>19557</w:t>
            </w:r>
          </w:p>
        </w:tc>
        <w:tc>
          <w:tcPr>
            <w:tcW w:w="1260" w:type="dxa"/>
          </w:tcPr>
          <w:p w14:paraId="7D1DB186" w14:textId="77777777" w:rsidR="00C07543" w:rsidRDefault="00C07543">
            <w:pPr>
              <w:pStyle w:val="Body"/>
              <w:rPr>
                <w:rFonts w:cs="Times"/>
                <w:color w:val="0000FF"/>
              </w:rPr>
            </w:pPr>
            <w:r>
              <w:rPr>
                <w:rFonts w:cs="Times"/>
                <w:color w:val="0000FF"/>
              </w:rPr>
              <w:t>1.58e13</w:t>
            </w:r>
          </w:p>
        </w:tc>
        <w:tc>
          <w:tcPr>
            <w:tcW w:w="2340" w:type="dxa"/>
          </w:tcPr>
          <w:p w14:paraId="77304E06" w14:textId="77777777" w:rsidR="00C07543" w:rsidRDefault="00C07543">
            <w:pPr>
              <w:pStyle w:val="Body"/>
              <w:rPr>
                <w:rFonts w:cs="Times"/>
                <w:color w:val="0000FF"/>
              </w:rPr>
            </w:pPr>
            <w:r>
              <w:rPr>
                <w:rFonts w:cs="Times"/>
                <w:color w:val="0000FF"/>
              </w:rPr>
              <w:t>86.9</w:t>
            </w:r>
          </w:p>
        </w:tc>
      </w:tr>
      <w:tr w:rsidR="00C07543" w14:paraId="7921A45F" w14:textId="77777777">
        <w:tc>
          <w:tcPr>
            <w:tcW w:w="1245" w:type="dxa"/>
          </w:tcPr>
          <w:p w14:paraId="6DD5641B" w14:textId="77777777" w:rsidR="00C07543" w:rsidRDefault="00C07543">
            <w:pPr>
              <w:pStyle w:val="Body"/>
              <w:rPr>
                <w:rFonts w:cs="Times"/>
                <w:b/>
                <w:bCs/>
                <w:color w:val="0000FF"/>
              </w:rPr>
            </w:pPr>
            <w:r>
              <w:rPr>
                <w:rFonts w:cs="Times"/>
                <w:b/>
                <w:bCs/>
                <w:color w:val="0000FF"/>
              </w:rPr>
              <w:t>NSLS</w:t>
            </w:r>
          </w:p>
        </w:tc>
        <w:tc>
          <w:tcPr>
            <w:tcW w:w="1225" w:type="dxa"/>
          </w:tcPr>
          <w:p w14:paraId="2E6E62EF" w14:textId="77777777" w:rsidR="00C07543" w:rsidRDefault="00C07543">
            <w:pPr>
              <w:pStyle w:val="Body"/>
              <w:rPr>
                <w:rFonts w:cs="Times"/>
                <w:b/>
                <w:bCs/>
                <w:color w:val="0000FF"/>
              </w:rPr>
            </w:pPr>
            <w:r>
              <w:rPr>
                <w:rFonts w:cs="Times"/>
                <w:b/>
                <w:bCs/>
                <w:color w:val="0000FF"/>
              </w:rPr>
              <w:t>2.58</w:t>
            </w:r>
          </w:p>
        </w:tc>
        <w:tc>
          <w:tcPr>
            <w:tcW w:w="1193" w:type="dxa"/>
          </w:tcPr>
          <w:p w14:paraId="5BD63FDE" w14:textId="77777777" w:rsidR="00C07543" w:rsidRDefault="00C07543">
            <w:pPr>
              <w:pStyle w:val="Body"/>
              <w:rPr>
                <w:rFonts w:cs="Times"/>
                <w:b/>
                <w:bCs/>
                <w:color w:val="0000FF"/>
              </w:rPr>
            </w:pPr>
            <w:r>
              <w:rPr>
                <w:rFonts w:cs="Times"/>
                <w:b/>
                <w:bCs/>
                <w:color w:val="0000FF"/>
              </w:rPr>
              <w:t>500</w:t>
            </w:r>
          </w:p>
        </w:tc>
        <w:tc>
          <w:tcPr>
            <w:tcW w:w="1485" w:type="dxa"/>
          </w:tcPr>
          <w:p w14:paraId="455D07B5" w14:textId="77777777" w:rsidR="00C07543" w:rsidRDefault="00C07543">
            <w:pPr>
              <w:pStyle w:val="Body"/>
              <w:rPr>
                <w:rFonts w:cs="Times"/>
                <w:b/>
                <w:bCs/>
                <w:color w:val="0000FF"/>
              </w:rPr>
            </w:pPr>
            <w:r>
              <w:rPr>
                <w:rFonts w:cs="Times"/>
                <w:b/>
                <w:bCs/>
                <w:color w:val="0000FF"/>
              </w:rPr>
              <w:t>0.77/ 11.2</w:t>
            </w:r>
          </w:p>
        </w:tc>
        <w:tc>
          <w:tcPr>
            <w:tcW w:w="1080" w:type="dxa"/>
          </w:tcPr>
          <w:p w14:paraId="1CFD7F5A" w14:textId="77777777" w:rsidR="00C07543" w:rsidRDefault="00C07543">
            <w:pPr>
              <w:pStyle w:val="Body"/>
              <w:rPr>
                <w:rFonts w:cs="Times"/>
                <w:color w:val="0000FF"/>
              </w:rPr>
            </w:pPr>
            <w:r>
              <w:rPr>
                <w:rFonts w:cs="Times"/>
                <w:color w:val="0000FF"/>
              </w:rPr>
              <w:t>3409.4</w:t>
            </w:r>
          </w:p>
        </w:tc>
        <w:tc>
          <w:tcPr>
            <w:tcW w:w="1260" w:type="dxa"/>
          </w:tcPr>
          <w:p w14:paraId="440B55F2" w14:textId="77777777" w:rsidR="00C07543" w:rsidRDefault="00C07543">
            <w:pPr>
              <w:pStyle w:val="Body"/>
              <w:rPr>
                <w:rFonts w:cs="Times"/>
                <w:color w:val="0000FF"/>
              </w:rPr>
            </w:pPr>
            <w:r>
              <w:rPr>
                <w:rFonts w:cs="Times"/>
                <w:color w:val="0000FF"/>
              </w:rPr>
              <w:t>2.90e13</w:t>
            </w:r>
          </w:p>
        </w:tc>
        <w:tc>
          <w:tcPr>
            <w:tcW w:w="2340" w:type="dxa"/>
          </w:tcPr>
          <w:p w14:paraId="01ECEBE0" w14:textId="77777777" w:rsidR="00C07543" w:rsidRDefault="00C07543">
            <w:pPr>
              <w:pStyle w:val="Body"/>
              <w:rPr>
                <w:rFonts w:cs="Times"/>
                <w:color w:val="0000FF"/>
              </w:rPr>
            </w:pPr>
            <w:r>
              <w:rPr>
                <w:rFonts w:cs="Times"/>
                <w:color w:val="0000FF"/>
              </w:rPr>
              <w:t>27.9</w:t>
            </w:r>
          </w:p>
        </w:tc>
      </w:tr>
      <w:tr w:rsidR="00C07543" w14:paraId="1FA978AE" w14:textId="77777777">
        <w:tc>
          <w:tcPr>
            <w:tcW w:w="1245" w:type="dxa"/>
          </w:tcPr>
          <w:p w14:paraId="1AABD2F8" w14:textId="77777777" w:rsidR="00C07543" w:rsidRDefault="00C07543">
            <w:pPr>
              <w:pStyle w:val="Body"/>
              <w:rPr>
                <w:rFonts w:cs="Times"/>
                <w:b/>
                <w:bCs/>
                <w:color w:val="0000FF"/>
              </w:rPr>
            </w:pPr>
            <w:r>
              <w:rPr>
                <w:rFonts w:cs="Times"/>
                <w:b/>
                <w:bCs/>
                <w:color w:val="0000FF"/>
              </w:rPr>
              <w:t>SSRL</w:t>
            </w:r>
          </w:p>
        </w:tc>
        <w:tc>
          <w:tcPr>
            <w:tcW w:w="1225" w:type="dxa"/>
          </w:tcPr>
          <w:p w14:paraId="4CC92146" w14:textId="77777777" w:rsidR="00C07543" w:rsidRDefault="00C07543">
            <w:pPr>
              <w:pStyle w:val="Body"/>
              <w:rPr>
                <w:rFonts w:cs="Times"/>
                <w:b/>
                <w:bCs/>
                <w:color w:val="0000FF"/>
              </w:rPr>
            </w:pPr>
            <w:r>
              <w:rPr>
                <w:rFonts w:cs="Times"/>
                <w:b/>
                <w:bCs/>
                <w:color w:val="0000FF"/>
              </w:rPr>
              <w:t>3</w:t>
            </w:r>
          </w:p>
        </w:tc>
        <w:tc>
          <w:tcPr>
            <w:tcW w:w="1193" w:type="dxa"/>
          </w:tcPr>
          <w:p w14:paraId="5B0E6893" w14:textId="77777777" w:rsidR="00C07543" w:rsidRDefault="00C07543">
            <w:pPr>
              <w:pStyle w:val="Body"/>
              <w:rPr>
                <w:rFonts w:cs="Times"/>
                <w:b/>
                <w:bCs/>
                <w:color w:val="0000FF"/>
              </w:rPr>
            </w:pPr>
            <w:r>
              <w:rPr>
                <w:rFonts w:cs="Times"/>
                <w:b/>
                <w:bCs/>
                <w:color w:val="0000FF"/>
              </w:rPr>
              <w:t>100</w:t>
            </w:r>
          </w:p>
        </w:tc>
        <w:tc>
          <w:tcPr>
            <w:tcW w:w="1485" w:type="dxa"/>
          </w:tcPr>
          <w:p w14:paraId="52CEA9B1" w14:textId="77777777" w:rsidR="00C07543" w:rsidRDefault="00C07543">
            <w:pPr>
              <w:pStyle w:val="Body"/>
              <w:rPr>
                <w:rFonts w:cs="Times"/>
                <w:b/>
                <w:bCs/>
                <w:color w:val="0000FF"/>
              </w:rPr>
            </w:pPr>
            <w:r>
              <w:rPr>
                <w:rFonts w:cs="Times"/>
                <w:b/>
                <w:bCs/>
                <w:color w:val="0000FF"/>
              </w:rPr>
              <w:t>1.22/ 8.20</w:t>
            </w:r>
          </w:p>
        </w:tc>
        <w:tc>
          <w:tcPr>
            <w:tcW w:w="1080" w:type="dxa"/>
          </w:tcPr>
          <w:p w14:paraId="5D50C06B" w14:textId="77777777" w:rsidR="00C07543" w:rsidRDefault="00C07543">
            <w:pPr>
              <w:pStyle w:val="Body"/>
              <w:rPr>
                <w:rFonts w:cs="Times"/>
                <w:color w:val="0000FF"/>
              </w:rPr>
            </w:pPr>
            <w:r>
              <w:rPr>
                <w:rFonts w:cs="Times"/>
                <w:color w:val="0000FF"/>
              </w:rPr>
              <w:t>7303.8</w:t>
            </w:r>
          </w:p>
        </w:tc>
        <w:tc>
          <w:tcPr>
            <w:tcW w:w="1260" w:type="dxa"/>
          </w:tcPr>
          <w:p w14:paraId="7DF2AFE5" w14:textId="77777777" w:rsidR="00C07543" w:rsidRDefault="00C07543">
            <w:pPr>
              <w:pStyle w:val="Body"/>
              <w:rPr>
                <w:rFonts w:cs="Times"/>
                <w:color w:val="0000FF"/>
              </w:rPr>
            </w:pPr>
            <w:r>
              <w:rPr>
                <w:rFonts w:cs="Times"/>
                <w:color w:val="0000FF"/>
              </w:rPr>
              <w:t>6.77e12</w:t>
            </w:r>
          </w:p>
        </w:tc>
        <w:tc>
          <w:tcPr>
            <w:tcW w:w="2340" w:type="dxa"/>
          </w:tcPr>
          <w:p w14:paraId="6252DB07" w14:textId="77777777" w:rsidR="00C07543" w:rsidRDefault="00C07543">
            <w:pPr>
              <w:pStyle w:val="Body"/>
              <w:rPr>
                <w:rFonts w:cs="Times"/>
                <w:color w:val="0000FF"/>
              </w:rPr>
            </w:pPr>
            <w:r>
              <w:rPr>
                <w:rFonts w:cs="Times"/>
                <w:color w:val="0000FF"/>
              </w:rPr>
              <w:t>13.91</w:t>
            </w:r>
          </w:p>
        </w:tc>
      </w:tr>
    </w:tbl>
    <w:p w14:paraId="43877C95" w14:textId="77777777" w:rsidR="00C07543" w:rsidRDefault="00C07543">
      <w:pPr>
        <w:rPr>
          <w:color w:val="0000FF"/>
        </w:rPr>
      </w:pPr>
    </w:p>
    <w:p w14:paraId="3FC34402" w14:textId="77777777" w:rsidR="00C07543" w:rsidRDefault="00C07543">
      <w:pPr>
        <w:pStyle w:val="Body"/>
        <w:rPr>
          <w:color w:val="0000FF"/>
        </w:rPr>
      </w:pPr>
      <w:r>
        <w:rPr>
          <w:color w:val="0000FF"/>
        </w:rPr>
        <w:t xml:space="preserve">iii) How the total power scales with the electrons energy? </w:t>
      </w:r>
    </w:p>
    <w:p w14:paraId="4114DF70" w14:textId="77777777" w:rsidR="00C07543" w:rsidRDefault="00C07543">
      <w:pPr>
        <w:pStyle w:val="Body"/>
        <w:rPr>
          <w:color w:val="0000FF"/>
        </w:rPr>
      </w:pPr>
      <w:r>
        <w:rPr>
          <w:color w:val="0000FF"/>
        </w:rPr>
        <w:t>Proportional to E</w:t>
      </w:r>
      <w:r>
        <w:rPr>
          <w:color w:val="0000FF"/>
          <w:vertAlign w:val="superscript"/>
        </w:rPr>
        <w:t>4</w:t>
      </w:r>
      <w:r>
        <w:rPr>
          <w:color w:val="0000FF"/>
        </w:rPr>
        <w:t xml:space="preserve"> when keeping constant the bending radius R</w:t>
      </w:r>
    </w:p>
    <w:p w14:paraId="58CC95F1" w14:textId="77777777" w:rsidR="00C07543" w:rsidRDefault="00C07543">
      <w:pPr>
        <w:pStyle w:val="Body"/>
        <w:rPr>
          <w:b/>
          <w:bCs/>
          <w:color w:val="0000FF"/>
          <w:u w:val="single"/>
        </w:rPr>
      </w:pPr>
      <w:r>
        <w:rPr>
          <w:color w:val="0000FF"/>
        </w:rPr>
        <w:t>iv) What is the power in the energy range from zero to the Ec? and from Ec to infinity? P[0,E</w:t>
      </w:r>
      <w:r>
        <w:rPr>
          <w:color w:val="0000FF"/>
          <w:vertAlign w:val="subscript"/>
        </w:rPr>
        <w:t>c</w:t>
      </w:r>
      <w:r>
        <w:rPr>
          <w:color w:val="0000FF"/>
        </w:rPr>
        <w:t>]=P[E</w:t>
      </w:r>
      <w:r>
        <w:rPr>
          <w:color w:val="0000FF"/>
          <w:vertAlign w:val="subscript"/>
        </w:rPr>
        <w:t>c</w:t>
      </w:r>
      <w:r>
        <w:rPr>
          <w:color w:val="0000FF"/>
        </w:rPr>
        <w:t>,∞]=0.5 Total Power</w:t>
      </w:r>
    </w:p>
    <w:p w14:paraId="3BA1189D" w14:textId="77777777" w:rsidR="00C07543" w:rsidRDefault="00C07543">
      <w:pPr>
        <w:pStyle w:val="Body"/>
        <w:rPr>
          <w:i/>
          <w:iCs/>
          <w:color w:val="000000"/>
        </w:rPr>
      </w:pPr>
    </w:p>
    <w:p w14:paraId="2E3A259D" w14:textId="77777777" w:rsidR="00C07543" w:rsidRDefault="00C07543">
      <w:pPr>
        <w:pStyle w:val="Heading5"/>
      </w:pPr>
      <w:r>
        <w:t>Angular distribution. Polarization</w:t>
      </w:r>
    </w:p>
    <w:p w14:paraId="07C1C511" w14:textId="77777777" w:rsidR="00C07543" w:rsidRDefault="00C07543">
      <w:r>
        <w:br w:type="page"/>
      </w:r>
    </w:p>
    <w:p w14:paraId="2FB1C62A" w14:textId="3BA4B887" w:rsidR="00C07543" w:rsidRDefault="00C07543">
      <w:pPr>
        <w:pStyle w:val="Heading3"/>
        <w:jc w:val="both"/>
      </w:pPr>
      <w:r>
        <w:lastRenderedPageBreak/>
        <w:t xml:space="preserve">emission characteristics of synchrotron radiations sources: Conventional wigglers </w:t>
      </w:r>
      <w:r w:rsidR="00966E0F">
        <w:t>anf non-conventional wigglers</w:t>
      </w:r>
    </w:p>
    <w:p w14:paraId="520BFA72" w14:textId="77777777" w:rsidR="00C07543" w:rsidRDefault="00C07543">
      <w:pPr>
        <w:pStyle w:val="Body"/>
        <w:rPr>
          <w:rFonts w:cs="Times"/>
          <w:color w:val="000000"/>
        </w:rPr>
      </w:pPr>
      <w:r>
        <w:rPr>
          <w:rFonts w:cs="Times"/>
          <w:color w:val="000000"/>
        </w:rPr>
        <w:t>You will learn:</w:t>
      </w:r>
    </w:p>
    <w:p w14:paraId="3093C24E" w14:textId="58FAE470" w:rsidR="00C07543" w:rsidRDefault="00C07543">
      <w:pPr>
        <w:pStyle w:val="Body"/>
        <w:numPr>
          <w:ilvl w:val="0"/>
          <w:numId w:val="4"/>
        </w:numPr>
        <w:rPr>
          <w:rFonts w:cs="Times"/>
          <w:color w:val="000000"/>
        </w:rPr>
      </w:pPr>
      <w:r>
        <w:rPr>
          <w:rFonts w:cs="Times"/>
          <w:color w:val="000000"/>
        </w:rPr>
        <w:t xml:space="preserve">to calculate </w:t>
      </w:r>
      <w:r w:rsidR="00363A5A">
        <w:rPr>
          <w:rFonts w:cs="Times"/>
          <w:color w:val="000000"/>
        </w:rPr>
        <w:t>standard wiggler spectra using WIGGLER</w:t>
      </w:r>
      <w:r>
        <w:rPr>
          <w:rFonts w:cs="Times"/>
          <w:color w:val="000000"/>
        </w:rPr>
        <w:t xml:space="preserve"> and WS. </w:t>
      </w:r>
    </w:p>
    <w:p w14:paraId="2F91EA7A" w14:textId="5B7CB5EA" w:rsidR="00C07543" w:rsidRDefault="00C07543">
      <w:pPr>
        <w:pStyle w:val="Body"/>
        <w:numPr>
          <w:ilvl w:val="0"/>
          <w:numId w:val="4"/>
        </w:numPr>
        <w:rPr>
          <w:rFonts w:cs="Times"/>
          <w:color w:val="000000"/>
        </w:rPr>
      </w:pPr>
      <w:r>
        <w:rPr>
          <w:rFonts w:cs="Times"/>
          <w:color w:val="000000"/>
        </w:rPr>
        <w:t xml:space="preserve">understand the </w:t>
      </w:r>
      <w:r w:rsidR="00363A5A">
        <w:rPr>
          <w:rFonts w:cs="Times"/>
          <w:color w:val="000000"/>
        </w:rPr>
        <w:t>differences between</w:t>
      </w:r>
      <w:r>
        <w:rPr>
          <w:rFonts w:cs="Times"/>
          <w:color w:val="000000"/>
        </w:rPr>
        <w:t xml:space="preserve"> </w:t>
      </w:r>
      <w:r w:rsidR="00363A5A">
        <w:rPr>
          <w:rFonts w:cs="Times"/>
          <w:color w:val="000000"/>
        </w:rPr>
        <w:t xml:space="preserve">these </w:t>
      </w:r>
      <w:r>
        <w:rPr>
          <w:rFonts w:cs="Times"/>
          <w:color w:val="000000"/>
        </w:rPr>
        <w:t>program</w:t>
      </w:r>
      <w:r w:rsidR="00363A5A">
        <w:rPr>
          <w:rFonts w:cs="Times"/>
          <w:color w:val="000000"/>
        </w:rPr>
        <w:t>s</w:t>
      </w:r>
    </w:p>
    <w:p w14:paraId="15FC7584" w14:textId="77777777" w:rsidR="00966E0F" w:rsidRDefault="00966E0F" w:rsidP="00966E0F">
      <w:pPr>
        <w:pStyle w:val="Body"/>
        <w:numPr>
          <w:ilvl w:val="0"/>
          <w:numId w:val="4"/>
        </w:numPr>
        <w:rPr>
          <w:rFonts w:cs="Times"/>
          <w:color w:val="000000"/>
        </w:rPr>
      </w:pPr>
      <w:r>
        <w:rPr>
          <w:rFonts w:cs="Times"/>
          <w:color w:val="000000"/>
        </w:rPr>
        <w:t xml:space="preserve">to calculate the flux of asymmetric wiggler spectra using WIGGLER </w:t>
      </w:r>
    </w:p>
    <w:p w14:paraId="11350F9D" w14:textId="77777777" w:rsidR="00966E0F" w:rsidRDefault="00966E0F" w:rsidP="00966E0F">
      <w:pPr>
        <w:pStyle w:val="Body"/>
        <w:numPr>
          <w:ilvl w:val="0"/>
          <w:numId w:val="4"/>
        </w:numPr>
        <w:rPr>
          <w:rFonts w:cs="Times"/>
          <w:color w:val="000000"/>
        </w:rPr>
      </w:pPr>
      <w:r>
        <w:rPr>
          <w:rFonts w:cs="Times"/>
          <w:color w:val="000000"/>
        </w:rPr>
        <w:t>Use magnetic field from B(y) map or from harmonic decomposition.</w:t>
      </w:r>
    </w:p>
    <w:p w14:paraId="1E958A7A" w14:textId="77777777" w:rsidR="00966E0F" w:rsidRDefault="00966E0F" w:rsidP="00966E0F">
      <w:pPr>
        <w:pStyle w:val="Body"/>
        <w:ind w:left="360"/>
        <w:rPr>
          <w:rFonts w:cs="Times"/>
          <w:color w:val="000000"/>
        </w:rPr>
      </w:pPr>
    </w:p>
    <w:p w14:paraId="3ACA2CB6" w14:textId="77777777" w:rsidR="00C07543" w:rsidRDefault="00C07543">
      <w:pPr>
        <w:jc w:val="both"/>
      </w:pPr>
    </w:p>
    <w:p w14:paraId="792202ED" w14:textId="77777777" w:rsidR="00C07543" w:rsidRDefault="00C07543">
      <w:pPr>
        <w:jc w:val="both"/>
      </w:pPr>
      <w:r>
        <w:rPr>
          <w:rFonts w:cs="Times"/>
          <w:color w:val="000000"/>
        </w:rPr>
        <w:t xml:space="preserve">Simulate spectra for different ESRF </w:t>
      </w:r>
      <w:r>
        <w:rPr>
          <w:rFonts w:cs="Times"/>
          <w:i/>
          <w:iCs/>
          <w:color w:val="000000"/>
        </w:rPr>
        <w:t>conventional</w:t>
      </w:r>
      <w:r>
        <w:rPr>
          <w:rFonts w:cs="Times"/>
          <w:color w:val="000000"/>
        </w:rPr>
        <w:t xml:space="preserve"> wigglers. </w:t>
      </w:r>
      <w:r>
        <w:t xml:space="preserve">Calculate </w:t>
      </w:r>
    </w:p>
    <w:p w14:paraId="28D742DF" w14:textId="77777777" w:rsidR="00C07543" w:rsidRDefault="00C07543">
      <w:pPr>
        <w:numPr>
          <w:ilvl w:val="0"/>
          <w:numId w:val="2"/>
        </w:numPr>
        <w:jc w:val="both"/>
      </w:pPr>
      <w:r>
        <w:t>Maximum flux (for I=200 mA)</w:t>
      </w:r>
    </w:p>
    <w:p w14:paraId="652D39C1" w14:textId="27638CAF" w:rsidR="00C07543" w:rsidRDefault="00C07543">
      <w:pPr>
        <w:numPr>
          <w:ilvl w:val="0"/>
          <w:numId w:val="2"/>
        </w:numPr>
        <w:jc w:val="both"/>
      </w:pPr>
      <w:r>
        <w:t>Critical Energy corr</w:t>
      </w:r>
      <w:r w:rsidR="00363A5A">
        <w:t>esponding to maximum deflection</w:t>
      </w:r>
    </w:p>
    <w:p w14:paraId="130D8BAA" w14:textId="5A5BB37D" w:rsidR="00C07543" w:rsidRDefault="00C07543">
      <w:pPr>
        <w:numPr>
          <w:ilvl w:val="0"/>
          <w:numId w:val="2"/>
        </w:numPr>
        <w:jc w:val="both"/>
      </w:pPr>
      <w:r>
        <w:t>Calculate the effective critical energy</w:t>
      </w:r>
    </w:p>
    <w:p w14:paraId="09B3B77A" w14:textId="77777777" w:rsidR="00C07543" w:rsidRDefault="00C07543">
      <w:pPr>
        <w:numPr>
          <w:ilvl w:val="0"/>
          <w:numId w:val="2"/>
        </w:numPr>
        <w:jc w:val="both"/>
        <w:rPr>
          <w:rFonts w:cs="Times"/>
          <w:color w:val="000000"/>
        </w:rPr>
      </w:pPr>
      <w:r>
        <w:t>Total emitted power (for I=200 mA)</w:t>
      </w:r>
    </w:p>
    <w:p w14:paraId="4E927812" w14:textId="77777777" w:rsidR="00C07543" w:rsidRDefault="00C07543">
      <w:pPr>
        <w:jc w:val="both"/>
      </w:pPr>
    </w:p>
    <w:tbl>
      <w:tblPr>
        <w:tblW w:w="8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797"/>
        <w:gridCol w:w="636"/>
        <w:gridCol w:w="643"/>
        <w:gridCol w:w="1980"/>
        <w:gridCol w:w="1620"/>
        <w:gridCol w:w="1440"/>
      </w:tblGrid>
      <w:tr w:rsidR="00C07543" w14:paraId="1502919E" w14:textId="77777777">
        <w:tc>
          <w:tcPr>
            <w:tcW w:w="1377" w:type="dxa"/>
          </w:tcPr>
          <w:p w14:paraId="64151F95" w14:textId="77777777" w:rsidR="00C07543" w:rsidRDefault="00C07543">
            <w:pPr>
              <w:jc w:val="both"/>
              <w:rPr>
                <w:b/>
                <w:bCs/>
              </w:rPr>
            </w:pPr>
          </w:p>
        </w:tc>
        <w:tc>
          <w:tcPr>
            <w:tcW w:w="797" w:type="dxa"/>
          </w:tcPr>
          <w:p w14:paraId="19697731" w14:textId="77777777" w:rsidR="00C07543" w:rsidRDefault="00C07543">
            <w:pPr>
              <w:jc w:val="both"/>
              <w:rPr>
                <w:b/>
                <w:bCs/>
              </w:rPr>
            </w:pPr>
            <w:r>
              <w:rPr>
                <w:rFonts w:ascii="Symbol" w:hAnsi="Symbol"/>
                <w:b/>
                <w:bCs/>
              </w:rPr>
              <w:t></w:t>
            </w:r>
            <w:r>
              <w:rPr>
                <w:b/>
                <w:bCs/>
                <w:vertAlign w:val="subscript"/>
              </w:rPr>
              <w:t>u</w:t>
            </w:r>
            <w:r>
              <w:rPr>
                <w:b/>
                <w:bCs/>
              </w:rPr>
              <w:t>[m]</w:t>
            </w:r>
          </w:p>
        </w:tc>
        <w:tc>
          <w:tcPr>
            <w:tcW w:w="636" w:type="dxa"/>
          </w:tcPr>
          <w:p w14:paraId="7E0E4107" w14:textId="77777777" w:rsidR="00C07543" w:rsidRDefault="00C07543">
            <w:pPr>
              <w:jc w:val="both"/>
              <w:rPr>
                <w:b/>
                <w:bCs/>
              </w:rPr>
            </w:pPr>
            <w:r>
              <w:rPr>
                <w:b/>
                <w:bCs/>
              </w:rPr>
              <w:t>K</w:t>
            </w:r>
          </w:p>
        </w:tc>
        <w:tc>
          <w:tcPr>
            <w:tcW w:w="643" w:type="dxa"/>
          </w:tcPr>
          <w:p w14:paraId="03E1AC86" w14:textId="77777777" w:rsidR="00C07543" w:rsidRDefault="00C07543">
            <w:pPr>
              <w:jc w:val="both"/>
              <w:rPr>
                <w:b/>
                <w:bCs/>
              </w:rPr>
            </w:pPr>
            <w:r>
              <w:rPr>
                <w:b/>
                <w:bCs/>
              </w:rPr>
              <w:t>N</w:t>
            </w:r>
          </w:p>
        </w:tc>
        <w:tc>
          <w:tcPr>
            <w:tcW w:w="1980" w:type="dxa"/>
          </w:tcPr>
          <w:p w14:paraId="03A43147" w14:textId="77777777" w:rsidR="00C07543" w:rsidRDefault="00C07543">
            <w:pPr>
              <w:jc w:val="both"/>
              <w:rPr>
                <w:vertAlign w:val="superscript"/>
              </w:rPr>
            </w:pPr>
            <w:r>
              <w:t>Max Flux</w:t>
            </w:r>
            <w:r>
              <w:rPr>
                <w:vertAlign w:val="superscript"/>
              </w:rPr>
              <w:t xml:space="preserve"> </w:t>
            </w:r>
          </w:p>
          <w:p w14:paraId="4D0324CB" w14:textId="77777777" w:rsidR="00C07543" w:rsidRDefault="00C07543">
            <w:pPr>
              <w:jc w:val="both"/>
            </w:pPr>
            <w:r>
              <w:rPr>
                <w:vertAlign w:val="superscript"/>
              </w:rPr>
              <w:t>ph/sec/0.1%bw</w:t>
            </w:r>
          </w:p>
        </w:tc>
        <w:tc>
          <w:tcPr>
            <w:tcW w:w="1620" w:type="dxa"/>
          </w:tcPr>
          <w:p w14:paraId="0CA75BD6" w14:textId="77777777" w:rsidR="00C07543" w:rsidRDefault="00C07543">
            <w:pPr>
              <w:jc w:val="both"/>
            </w:pPr>
            <w:r>
              <w:t>Ec [eV]</w:t>
            </w:r>
          </w:p>
        </w:tc>
        <w:tc>
          <w:tcPr>
            <w:tcW w:w="1440" w:type="dxa"/>
          </w:tcPr>
          <w:p w14:paraId="0B7ADD4A" w14:textId="77777777" w:rsidR="00C07543" w:rsidRDefault="00C07543">
            <w:pPr>
              <w:jc w:val="both"/>
            </w:pPr>
            <w:r>
              <w:t>Tot Power at I=200 mA</w:t>
            </w:r>
          </w:p>
          <w:p w14:paraId="03880A5F" w14:textId="77777777" w:rsidR="00C07543" w:rsidRDefault="00C07543">
            <w:pPr>
              <w:jc w:val="both"/>
            </w:pPr>
            <w:r>
              <w:t>[kW]</w:t>
            </w:r>
          </w:p>
        </w:tc>
      </w:tr>
      <w:tr w:rsidR="00C07543" w14:paraId="2B93359A" w14:textId="77777777">
        <w:tc>
          <w:tcPr>
            <w:tcW w:w="1377" w:type="dxa"/>
          </w:tcPr>
          <w:p w14:paraId="1E99093B" w14:textId="77777777" w:rsidR="00C07543" w:rsidRDefault="00C07543">
            <w:pPr>
              <w:jc w:val="both"/>
              <w:rPr>
                <w:b/>
                <w:bCs/>
              </w:rPr>
            </w:pPr>
            <w:r>
              <w:rPr>
                <w:b/>
                <w:bCs/>
              </w:rPr>
              <w:t>Id9</w:t>
            </w:r>
          </w:p>
        </w:tc>
        <w:tc>
          <w:tcPr>
            <w:tcW w:w="797" w:type="dxa"/>
          </w:tcPr>
          <w:p w14:paraId="7003E410" w14:textId="77777777" w:rsidR="00C07543" w:rsidRDefault="00C07543">
            <w:pPr>
              <w:jc w:val="both"/>
              <w:rPr>
                <w:b/>
                <w:bCs/>
              </w:rPr>
            </w:pPr>
            <w:r>
              <w:rPr>
                <w:b/>
                <w:bCs/>
              </w:rPr>
              <w:t>0.070</w:t>
            </w:r>
          </w:p>
        </w:tc>
        <w:tc>
          <w:tcPr>
            <w:tcW w:w="636" w:type="dxa"/>
          </w:tcPr>
          <w:p w14:paraId="60512C87" w14:textId="77777777" w:rsidR="00C07543" w:rsidRDefault="00C07543">
            <w:pPr>
              <w:jc w:val="both"/>
              <w:rPr>
                <w:b/>
                <w:bCs/>
              </w:rPr>
            </w:pPr>
            <w:r>
              <w:rPr>
                <w:b/>
                <w:bCs/>
              </w:rPr>
              <w:t>5.43</w:t>
            </w:r>
          </w:p>
        </w:tc>
        <w:tc>
          <w:tcPr>
            <w:tcW w:w="643" w:type="dxa"/>
          </w:tcPr>
          <w:p w14:paraId="2526147B" w14:textId="77777777" w:rsidR="00C07543" w:rsidRDefault="00C07543">
            <w:pPr>
              <w:jc w:val="both"/>
              <w:rPr>
                <w:b/>
                <w:bCs/>
              </w:rPr>
            </w:pPr>
            <w:r>
              <w:rPr>
                <w:b/>
                <w:bCs/>
              </w:rPr>
              <w:t>22</w:t>
            </w:r>
          </w:p>
        </w:tc>
        <w:tc>
          <w:tcPr>
            <w:tcW w:w="1980" w:type="dxa"/>
          </w:tcPr>
          <w:p w14:paraId="40EC7991" w14:textId="77777777" w:rsidR="00C07543" w:rsidRDefault="00C07543">
            <w:pPr>
              <w:jc w:val="both"/>
              <w:rPr>
                <w:rFonts w:ascii="Times" w:hAnsi="Times"/>
                <w:vanish/>
              </w:rPr>
            </w:pPr>
            <w:r>
              <w:rPr>
                <w:rFonts w:ascii="Times" w:hAnsi="Times"/>
                <w:vanish/>
              </w:rPr>
              <w:t>3.03e19</w:t>
            </w:r>
          </w:p>
        </w:tc>
        <w:tc>
          <w:tcPr>
            <w:tcW w:w="1620" w:type="dxa"/>
          </w:tcPr>
          <w:p w14:paraId="4B008312" w14:textId="77777777" w:rsidR="00C07543" w:rsidRDefault="00C07543">
            <w:pPr>
              <w:jc w:val="both"/>
              <w:rPr>
                <w:rFonts w:ascii="Times" w:hAnsi="Times"/>
                <w:vanish/>
              </w:rPr>
            </w:pPr>
            <w:r>
              <w:rPr>
                <w:rFonts w:ascii="Times" w:hAnsi="Times"/>
                <w:vanish/>
              </w:rPr>
              <w:t>20204</w:t>
            </w:r>
          </w:p>
          <w:p w14:paraId="6DB129BF" w14:textId="77777777" w:rsidR="00C07543" w:rsidRDefault="00C07543">
            <w:pPr>
              <w:jc w:val="both"/>
              <w:rPr>
                <w:rFonts w:ascii="Times" w:hAnsi="Times"/>
                <w:vanish/>
              </w:rPr>
            </w:pPr>
            <w:r>
              <w:rPr>
                <w:rFonts w:ascii="Times" w:hAnsi="Times"/>
                <w:vanish/>
              </w:rPr>
              <w:t>web:20000</w:t>
            </w:r>
          </w:p>
        </w:tc>
        <w:tc>
          <w:tcPr>
            <w:tcW w:w="1440" w:type="dxa"/>
          </w:tcPr>
          <w:p w14:paraId="409B66EB" w14:textId="77777777" w:rsidR="00C07543" w:rsidRDefault="00C07543">
            <w:pPr>
              <w:jc w:val="both"/>
              <w:rPr>
                <w:rFonts w:ascii="Times" w:hAnsi="Times"/>
                <w:vanish/>
              </w:rPr>
            </w:pPr>
            <w:r>
              <w:rPr>
                <w:rFonts w:ascii="Times" w:hAnsi="Times"/>
                <w:vanish/>
              </w:rPr>
              <w:t>4.86</w:t>
            </w:r>
          </w:p>
          <w:p w14:paraId="24C819D1" w14:textId="77777777" w:rsidR="00C07543" w:rsidRDefault="00C07543">
            <w:pPr>
              <w:jc w:val="both"/>
              <w:rPr>
                <w:rFonts w:ascii="Times" w:hAnsi="Times"/>
                <w:vanish/>
              </w:rPr>
            </w:pPr>
            <w:r>
              <w:rPr>
                <w:rFonts w:ascii="Times" w:hAnsi="Times"/>
                <w:vanish/>
              </w:rPr>
              <w:t>web 4.74</w:t>
            </w:r>
          </w:p>
        </w:tc>
      </w:tr>
      <w:tr w:rsidR="00C07543" w14:paraId="67DF01D4" w14:textId="77777777">
        <w:tc>
          <w:tcPr>
            <w:tcW w:w="1377" w:type="dxa"/>
          </w:tcPr>
          <w:p w14:paraId="497C2425" w14:textId="77777777" w:rsidR="00C07543" w:rsidRDefault="00C07543">
            <w:pPr>
              <w:jc w:val="both"/>
              <w:rPr>
                <w:b/>
                <w:bCs/>
              </w:rPr>
            </w:pPr>
            <w:r>
              <w:rPr>
                <w:b/>
                <w:bCs/>
              </w:rPr>
              <w:t>Id11</w:t>
            </w:r>
          </w:p>
        </w:tc>
        <w:tc>
          <w:tcPr>
            <w:tcW w:w="797" w:type="dxa"/>
          </w:tcPr>
          <w:p w14:paraId="3A83790E" w14:textId="77777777" w:rsidR="00C07543" w:rsidRDefault="00C07543">
            <w:pPr>
              <w:jc w:val="both"/>
              <w:rPr>
                <w:b/>
                <w:bCs/>
              </w:rPr>
            </w:pPr>
            <w:r>
              <w:rPr>
                <w:b/>
                <w:bCs/>
              </w:rPr>
              <w:t>0.125</w:t>
            </w:r>
          </w:p>
        </w:tc>
        <w:tc>
          <w:tcPr>
            <w:tcW w:w="636" w:type="dxa"/>
          </w:tcPr>
          <w:p w14:paraId="60C7F137" w14:textId="77777777" w:rsidR="00C07543" w:rsidRDefault="00C07543">
            <w:pPr>
              <w:jc w:val="both"/>
              <w:rPr>
                <w:b/>
                <w:bCs/>
              </w:rPr>
            </w:pPr>
            <w:r>
              <w:rPr>
                <w:b/>
                <w:bCs/>
              </w:rPr>
              <w:t>14.7</w:t>
            </w:r>
          </w:p>
        </w:tc>
        <w:tc>
          <w:tcPr>
            <w:tcW w:w="643" w:type="dxa"/>
          </w:tcPr>
          <w:p w14:paraId="717DB0BB" w14:textId="77777777" w:rsidR="00C07543" w:rsidRDefault="00C07543">
            <w:pPr>
              <w:jc w:val="both"/>
              <w:rPr>
                <w:b/>
                <w:bCs/>
              </w:rPr>
            </w:pPr>
            <w:r>
              <w:rPr>
                <w:b/>
                <w:bCs/>
              </w:rPr>
              <w:t>12</w:t>
            </w:r>
          </w:p>
        </w:tc>
        <w:tc>
          <w:tcPr>
            <w:tcW w:w="1980" w:type="dxa"/>
          </w:tcPr>
          <w:p w14:paraId="7DF1E965" w14:textId="77777777" w:rsidR="00C07543" w:rsidRDefault="00C07543">
            <w:pPr>
              <w:jc w:val="both"/>
              <w:rPr>
                <w:rFonts w:ascii="Times" w:hAnsi="Times"/>
                <w:vanish/>
                <w:color w:val="FF0000"/>
              </w:rPr>
            </w:pPr>
            <w:r>
              <w:rPr>
                <w:rFonts w:ascii="Times" w:hAnsi="Times"/>
                <w:vanish/>
                <w:color w:val="FF0000"/>
              </w:rPr>
              <w:t>1.58e15 at 5.1keV</w:t>
            </w:r>
          </w:p>
          <w:p w14:paraId="4493C472" w14:textId="77777777" w:rsidR="00C07543" w:rsidRDefault="00C07543">
            <w:pPr>
              <w:jc w:val="both"/>
              <w:rPr>
                <w:rFonts w:ascii="Times" w:hAnsi="Times"/>
                <w:vanish/>
                <w:color w:val="FF0000"/>
              </w:rPr>
            </w:pPr>
            <w:r>
              <w:rPr>
                <w:rFonts w:ascii="Times" w:hAnsi="Times"/>
                <w:vanish/>
              </w:rPr>
              <w:t>(1.4e17??)</w:t>
            </w:r>
          </w:p>
        </w:tc>
        <w:tc>
          <w:tcPr>
            <w:tcW w:w="1620" w:type="dxa"/>
          </w:tcPr>
          <w:p w14:paraId="73E433E2" w14:textId="77777777" w:rsidR="00C07543" w:rsidRDefault="00C07543">
            <w:pPr>
              <w:jc w:val="both"/>
              <w:rPr>
                <w:rFonts w:ascii="Times" w:hAnsi="Times"/>
                <w:vanish/>
              </w:rPr>
            </w:pPr>
            <w:r>
              <w:rPr>
                <w:rFonts w:ascii="Times" w:hAnsi="Times"/>
                <w:vanish/>
                <w:color w:val="FF0000"/>
              </w:rPr>
              <w:t>30631</w:t>
            </w:r>
            <w:r>
              <w:rPr>
                <w:rFonts w:ascii="Times" w:hAnsi="Times"/>
                <w:vanish/>
              </w:rPr>
              <w:t xml:space="preserve"> </w:t>
            </w:r>
          </w:p>
          <w:p w14:paraId="14A76994" w14:textId="77777777" w:rsidR="00C07543" w:rsidRDefault="00C07543">
            <w:pPr>
              <w:jc w:val="both"/>
              <w:rPr>
                <w:rFonts w:ascii="Times" w:hAnsi="Times"/>
                <w:vanish/>
              </w:rPr>
            </w:pPr>
            <w:r>
              <w:rPr>
                <w:rFonts w:ascii="Times" w:hAnsi="Times"/>
                <w:vanish/>
              </w:rPr>
              <w:t xml:space="preserve">(web 29000) </w:t>
            </w:r>
          </w:p>
        </w:tc>
        <w:tc>
          <w:tcPr>
            <w:tcW w:w="1440" w:type="dxa"/>
          </w:tcPr>
          <w:p w14:paraId="758A0BA2" w14:textId="77777777" w:rsidR="00C07543" w:rsidRDefault="00C07543">
            <w:pPr>
              <w:jc w:val="both"/>
              <w:rPr>
                <w:rFonts w:ascii="Times" w:hAnsi="Times"/>
                <w:vanish/>
                <w:color w:val="FF0000"/>
              </w:rPr>
            </w:pPr>
            <w:r>
              <w:rPr>
                <w:rFonts w:ascii="Times" w:hAnsi="Times"/>
                <w:vanish/>
                <w:color w:val="FF0000"/>
              </w:rPr>
              <w:t>10.415</w:t>
            </w:r>
          </w:p>
          <w:p w14:paraId="4BED40E2" w14:textId="77777777" w:rsidR="00C07543" w:rsidRDefault="00C07543">
            <w:pPr>
              <w:jc w:val="both"/>
              <w:rPr>
                <w:rFonts w:ascii="Times" w:hAnsi="Times"/>
                <w:vanish/>
                <w:color w:val="FF0000"/>
              </w:rPr>
            </w:pPr>
            <w:r>
              <w:rPr>
                <w:rFonts w:ascii="Times" w:hAnsi="Times"/>
                <w:vanish/>
              </w:rPr>
              <w:t>(web:20)</w:t>
            </w:r>
          </w:p>
        </w:tc>
      </w:tr>
      <w:tr w:rsidR="00C07543" w14:paraId="1C12516C" w14:textId="77777777">
        <w:tc>
          <w:tcPr>
            <w:tcW w:w="1377" w:type="dxa"/>
          </w:tcPr>
          <w:p w14:paraId="71561926" w14:textId="77777777" w:rsidR="00C07543" w:rsidRDefault="00C07543">
            <w:pPr>
              <w:jc w:val="both"/>
              <w:rPr>
                <w:b/>
                <w:bCs/>
              </w:rPr>
            </w:pPr>
            <w:r>
              <w:rPr>
                <w:b/>
                <w:bCs/>
              </w:rPr>
              <w:t>Id17</w:t>
            </w:r>
          </w:p>
        </w:tc>
        <w:tc>
          <w:tcPr>
            <w:tcW w:w="797" w:type="dxa"/>
          </w:tcPr>
          <w:p w14:paraId="0F0FBFAB" w14:textId="77777777" w:rsidR="00C07543" w:rsidRDefault="00C07543">
            <w:pPr>
              <w:jc w:val="both"/>
              <w:rPr>
                <w:b/>
                <w:bCs/>
              </w:rPr>
            </w:pPr>
            <w:r>
              <w:rPr>
                <w:b/>
                <w:bCs/>
              </w:rPr>
              <w:t>0.150</w:t>
            </w:r>
          </w:p>
        </w:tc>
        <w:tc>
          <w:tcPr>
            <w:tcW w:w="636" w:type="dxa"/>
          </w:tcPr>
          <w:p w14:paraId="6A38B625" w14:textId="77777777" w:rsidR="00C07543" w:rsidRDefault="00C07543">
            <w:pPr>
              <w:jc w:val="both"/>
              <w:rPr>
                <w:b/>
                <w:bCs/>
              </w:rPr>
            </w:pPr>
            <w:r>
              <w:rPr>
                <w:b/>
                <w:bCs/>
              </w:rPr>
              <w:t>19.6</w:t>
            </w:r>
          </w:p>
        </w:tc>
        <w:tc>
          <w:tcPr>
            <w:tcW w:w="643" w:type="dxa"/>
          </w:tcPr>
          <w:p w14:paraId="1CB09E08" w14:textId="77777777" w:rsidR="00C07543" w:rsidRDefault="00C07543">
            <w:pPr>
              <w:jc w:val="both"/>
              <w:rPr>
                <w:b/>
                <w:bCs/>
              </w:rPr>
            </w:pPr>
            <w:r>
              <w:rPr>
                <w:b/>
                <w:bCs/>
              </w:rPr>
              <w:t>11</w:t>
            </w:r>
          </w:p>
        </w:tc>
        <w:tc>
          <w:tcPr>
            <w:tcW w:w="1980" w:type="dxa"/>
          </w:tcPr>
          <w:p w14:paraId="3EAB64A9" w14:textId="77777777" w:rsidR="00C07543" w:rsidRDefault="00C07543">
            <w:pPr>
              <w:jc w:val="both"/>
              <w:rPr>
                <w:rFonts w:ascii="Times" w:hAnsi="Times"/>
                <w:vanish/>
              </w:rPr>
            </w:pPr>
            <w:r>
              <w:rPr>
                <w:rFonts w:ascii="Times" w:hAnsi="Times"/>
                <w:vanish/>
              </w:rPr>
              <w:t>1.9e15</w:t>
            </w:r>
          </w:p>
        </w:tc>
        <w:tc>
          <w:tcPr>
            <w:tcW w:w="1620" w:type="dxa"/>
          </w:tcPr>
          <w:p w14:paraId="5041735F" w14:textId="77777777" w:rsidR="00C07543" w:rsidRDefault="00C07543">
            <w:pPr>
              <w:jc w:val="both"/>
              <w:rPr>
                <w:rFonts w:ascii="Times" w:hAnsi="Times"/>
                <w:vanish/>
              </w:rPr>
            </w:pPr>
            <w:r>
              <w:rPr>
                <w:rFonts w:ascii="Times" w:hAnsi="Times"/>
                <w:vanish/>
              </w:rPr>
              <w:t>34034</w:t>
            </w:r>
          </w:p>
          <w:p w14:paraId="79F3E464" w14:textId="77777777" w:rsidR="00C07543" w:rsidRDefault="00C07543">
            <w:pPr>
              <w:jc w:val="both"/>
              <w:rPr>
                <w:rFonts w:ascii="Times" w:hAnsi="Times"/>
                <w:vanish/>
              </w:rPr>
            </w:pPr>
            <w:r>
              <w:rPr>
                <w:rFonts w:ascii="Times" w:hAnsi="Times"/>
                <w:vanish/>
              </w:rPr>
              <w:t>(web:33500)</w:t>
            </w:r>
          </w:p>
        </w:tc>
        <w:tc>
          <w:tcPr>
            <w:tcW w:w="1440" w:type="dxa"/>
          </w:tcPr>
          <w:p w14:paraId="1C8DCB37" w14:textId="77777777" w:rsidR="00C07543" w:rsidRDefault="00C07543">
            <w:pPr>
              <w:jc w:val="both"/>
              <w:rPr>
                <w:rFonts w:ascii="Times" w:hAnsi="Times"/>
                <w:vanish/>
              </w:rPr>
            </w:pPr>
            <w:r>
              <w:rPr>
                <w:rFonts w:ascii="Times" w:hAnsi="Times"/>
                <w:vanish/>
              </w:rPr>
              <w:t>13.9</w:t>
            </w:r>
          </w:p>
          <w:p w14:paraId="06B9AC44" w14:textId="77777777" w:rsidR="00C07543" w:rsidRDefault="00C07543">
            <w:pPr>
              <w:jc w:val="both"/>
              <w:rPr>
                <w:rFonts w:ascii="Times" w:hAnsi="Times"/>
                <w:vanish/>
              </w:rPr>
            </w:pPr>
            <w:r>
              <w:rPr>
                <w:rFonts w:ascii="Times" w:hAnsi="Times"/>
                <w:vanish/>
              </w:rPr>
              <w:t>(web:14.3)</w:t>
            </w:r>
          </w:p>
        </w:tc>
      </w:tr>
    </w:tbl>
    <w:p w14:paraId="05CA4FDD" w14:textId="77777777" w:rsidR="00C07543" w:rsidRDefault="00C07543">
      <w:pPr>
        <w:pStyle w:val="Body"/>
      </w:pPr>
    </w:p>
    <w:p w14:paraId="3D668A88" w14:textId="77777777" w:rsidR="00C07543" w:rsidRDefault="00C07543">
      <w:pPr>
        <w:pStyle w:val="Body"/>
      </w:pPr>
      <w:r>
        <w:t>Used symbols:</w:t>
      </w:r>
    </w:p>
    <w:p w14:paraId="21DD548E" w14:textId="77777777" w:rsidR="00C07543" w:rsidRDefault="00C07543">
      <w:pPr>
        <w:pStyle w:val="Body"/>
      </w:pPr>
      <w:r>
        <w:rPr>
          <w:rFonts w:ascii="Symbol" w:hAnsi="Symbol"/>
        </w:rPr>
        <w:t></w:t>
      </w:r>
      <w:r>
        <w:rPr>
          <w:vertAlign w:val="subscript"/>
        </w:rPr>
        <w:t>u</w:t>
      </w:r>
      <w:r>
        <w:t>: magnetic period of the insertion device</w:t>
      </w:r>
    </w:p>
    <w:p w14:paraId="43019A8F" w14:textId="77777777" w:rsidR="00C07543" w:rsidRDefault="00C07543">
      <w:pPr>
        <w:pStyle w:val="Body"/>
      </w:pPr>
      <w:r>
        <w:t>N: number of periods</w:t>
      </w:r>
    </w:p>
    <w:p w14:paraId="2F934B06" w14:textId="77777777" w:rsidR="00C07543" w:rsidRDefault="00C07543">
      <w:pPr>
        <w:pStyle w:val="Body"/>
      </w:pPr>
      <w:r>
        <w:t>K: deflection parameter</w:t>
      </w:r>
    </w:p>
    <w:p w14:paraId="40B1EE4F" w14:textId="77777777" w:rsidR="00C07543" w:rsidRDefault="00C07543">
      <w:pPr>
        <w:pStyle w:val="Body"/>
      </w:pPr>
    </w:p>
    <w:p w14:paraId="05103155" w14:textId="77777777" w:rsidR="00C07543" w:rsidRDefault="00C07543">
      <w:pPr>
        <w:pStyle w:val="Body"/>
        <w:rPr>
          <w:sz w:val="20"/>
        </w:rPr>
      </w:pPr>
      <w:r>
        <w:rPr>
          <w:sz w:val="20"/>
        </w:rPr>
        <w:t>Information source: http://www.esrf.fr/machine/support/ids/Public/Ids/installed_IDs.html</w:t>
      </w:r>
    </w:p>
    <w:p w14:paraId="59413B2E" w14:textId="77777777" w:rsidR="00C07543" w:rsidRDefault="00C07543">
      <w:pPr>
        <w:pStyle w:val="Body"/>
        <w:rPr>
          <w:sz w:val="20"/>
        </w:rPr>
      </w:pPr>
      <w:r>
        <w:rPr>
          <w:sz w:val="20"/>
        </w:rPr>
        <w:t>and beamline web pages</w:t>
      </w:r>
    </w:p>
    <w:p w14:paraId="3688417B" w14:textId="77777777" w:rsidR="00C07543" w:rsidRDefault="00C07543">
      <w:pPr>
        <w:pStyle w:val="Body"/>
      </w:pPr>
    </w:p>
    <w:p w14:paraId="2444E97F" w14:textId="0E4595EE" w:rsidR="00C07543" w:rsidRDefault="00966E0F">
      <w:pPr>
        <w:pStyle w:val="Body"/>
      </w:pPr>
      <w:r>
        <w:t xml:space="preserve">Hints: Use the </w:t>
      </w:r>
      <w:r w:rsidR="00363A5A">
        <w:t>WIGGLER</w:t>
      </w:r>
      <w:r w:rsidR="00C07543">
        <w:t xml:space="preserve"> to create the spectra. Make calculations, for instance, from 100 to 100000 eV with 200 eV step. </w:t>
      </w:r>
    </w:p>
    <w:p w14:paraId="02BE7080" w14:textId="569186DE" w:rsidR="00C07543" w:rsidRDefault="00C07543">
      <w:pPr>
        <w:pStyle w:val="Body"/>
      </w:pPr>
      <w:r>
        <w:t xml:space="preserve">Use the </w:t>
      </w:r>
      <w:r w:rsidR="00363A5A">
        <w:t>WS</w:t>
      </w:r>
      <w:r>
        <w:t xml:space="preserve"> for calculating the spectrum of id11. Compare with previous results.</w:t>
      </w:r>
    </w:p>
    <w:p w14:paraId="72186AB5" w14:textId="77777777" w:rsidR="00966E0F" w:rsidRDefault="00966E0F">
      <w:pPr>
        <w:pStyle w:val="Body"/>
      </w:pPr>
    </w:p>
    <w:p w14:paraId="1C34038D" w14:textId="77777777" w:rsidR="00966E0F" w:rsidRDefault="00966E0F" w:rsidP="00966E0F">
      <w:pPr>
        <w:jc w:val="both"/>
      </w:pPr>
    </w:p>
    <w:tbl>
      <w:tblPr>
        <w:tblW w:w="74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7"/>
        <w:gridCol w:w="817"/>
        <w:gridCol w:w="634"/>
        <w:gridCol w:w="640"/>
        <w:gridCol w:w="2133"/>
        <w:gridCol w:w="972"/>
        <w:gridCol w:w="910"/>
      </w:tblGrid>
      <w:tr w:rsidR="00966E0F" w14:paraId="08980E26" w14:textId="77777777" w:rsidTr="00371469">
        <w:tc>
          <w:tcPr>
            <w:tcW w:w="1377" w:type="dxa"/>
          </w:tcPr>
          <w:p w14:paraId="12790A7F" w14:textId="77777777" w:rsidR="00966E0F" w:rsidRDefault="00966E0F" w:rsidP="00371469">
            <w:pPr>
              <w:jc w:val="both"/>
              <w:rPr>
                <w:b/>
                <w:bCs/>
              </w:rPr>
            </w:pPr>
          </w:p>
        </w:tc>
        <w:tc>
          <w:tcPr>
            <w:tcW w:w="797" w:type="dxa"/>
          </w:tcPr>
          <w:p w14:paraId="48946E8C" w14:textId="77777777" w:rsidR="00966E0F" w:rsidRDefault="00966E0F" w:rsidP="00371469">
            <w:pPr>
              <w:jc w:val="both"/>
              <w:rPr>
                <w:b/>
                <w:bCs/>
              </w:rPr>
            </w:pPr>
            <w:r>
              <w:rPr>
                <w:rFonts w:ascii="Symbol" w:hAnsi="Symbol"/>
                <w:b/>
                <w:bCs/>
              </w:rPr>
              <w:t></w:t>
            </w:r>
            <w:r>
              <w:rPr>
                <w:b/>
                <w:bCs/>
                <w:vertAlign w:val="subscript"/>
              </w:rPr>
              <w:t>u</w:t>
            </w:r>
            <w:r>
              <w:rPr>
                <w:b/>
                <w:bCs/>
              </w:rPr>
              <w:t>[m]</w:t>
            </w:r>
          </w:p>
        </w:tc>
        <w:tc>
          <w:tcPr>
            <w:tcW w:w="636" w:type="dxa"/>
          </w:tcPr>
          <w:p w14:paraId="0161C47C" w14:textId="77777777" w:rsidR="00966E0F" w:rsidRDefault="00966E0F" w:rsidP="00371469">
            <w:pPr>
              <w:jc w:val="both"/>
              <w:rPr>
                <w:b/>
                <w:bCs/>
              </w:rPr>
            </w:pPr>
            <w:r>
              <w:rPr>
                <w:b/>
                <w:bCs/>
              </w:rPr>
              <w:t>K</w:t>
            </w:r>
          </w:p>
        </w:tc>
        <w:tc>
          <w:tcPr>
            <w:tcW w:w="643" w:type="dxa"/>
          </w:tcPr>
          <w:p w14:paraId="1EBB7170" w14:textId="77777777" w:rsidR="00966E0F" w:rsidRDefault="00966E0F" w:rsidP="00371469">
            <w:pPr>
              <w:jc w:val="both"/>
              <w:rPr>
                <w:b/>
                <w:bCs/>
              </w:rPr>
            </w:pPr>
            <w:r>
              <w:rPr>
                <w:b/>
                <w:bCs/>
              </w:rPr>
              <w:t>N</w:t>
            </w:r>
          </w:p>
        </w:tc>
        <w:tc>
          <w:tcPr>
            <w:tcW w:w="2144" w:type="dxa"/>
          </w:tcPr>
          <w:p w14:paraId="17FB857F" w14:textId="77777777" w:rsidR="00966E0F" w:rsidRDefault="00966E0F" w:rsidP="00371469">
            <w:pPr>
              <w:jc w:val="both"/>
            </w:pPr>
            <w:r>
              <w:t>Max Flux</w:t>
            </w:r>
            <w:r>
              <w:rPr>
                <w:vertAlign w:val="superscript"/>
              </w:rPr>
              <w:t>* ph/sec/0.1%bw</w:t>
            </w:r>
          </w:p>
        </w:tc>
        <w:tc>
          <w:tcPr>
            <w:tcW w:w="976" w:type="dxa"/>
          </w:tcPr>
          <w:p w14:paraId="273D13C5" w14:textId="77777777" w:rsidR="00966E0F" w:rsidRDefault="00966E0F" w:rsidP="00371469">
            <w:pPr>
              <w:jc w:val="both"/>
            </w:pPr>
            <w:r>
              <w:t>Ec [eV]</w:t>
            </w:r>
          </w:p>
        </w:tc>
        <w:tc>
          <w:tcPr>
            <w:tcW w:w="910" w:type="dxa"/>
          </w:tcPr>
          <w:p w14:paraId="6D2C385B" w14:textId="77777777" w:rsidR="00966E0F" w:rsidRDefault="00966E0F" w:rsidP="00371469">
            <w:pPr>
              <w:jc w:val="both"/>
            </w:pPr>
            <w:r>
              <w:t>Tot Power</w:t>
            </w:r>
            <w:r>
              <w:rPr>
                <w:vertAlign w:val="superscript"/>
              </w:rPr>
              <w:t>*</w:t>
            </w:r>
          </w:p>
          <w:p w14:paraId="547ADDB3" w14:textId="77777777" w:rsidR="00966E0F" w:rsidRDefault="00966E0F" w:rsidP="00371469">
            <w:pPr>
              <w:jc w:val="both"/>
            </w:pPr>
            <w:r>
              <w:t>[kW]</w:t>
            </w:r>
          </w:p>
        </w:tc>
      </w:tr>
      <w:tr w:rsidR="00966E0F" w14:paraId="712FA162" w14:textId="77777777" w:rsidTr="00371469">
        <w:tc>
          <w:tcPr>
            <w:tcW w:w="1377" w:type="dxa"/>
          </w:tcPr>
          <w:p w14:paraId="4C636D6B" w14:textId="77777777" w:rsidR="00966E0F" w:rsidRDefault="00966E0F" w:rsidP="00371469">
            <w:pPr>
              <w:jc w:val="both"/>
              <w:rPr>
                <w:b/>
                <w:bCs/>
              </w:rPr>
            </w:pPr>
            <w:r>
              <w:rPr>
                <w:b/>
                <w:bCs/>
              </w:rPr>
              <w:t>Id20(asym)</w:t>
            </w:r>
          </w:p>
        </w:tc>
        <w:tc>
          <w:tcPr>
            <w:tcW w:w="797" w:type="dxa"/>
          </w:tcPr>
          <w:p w14:paraId="1D6982C1" w14:textId="77777777" w:rsidR="00966E0F" w:rsidRDefault="00966E0F" w:rsidP="00371469">
            <w:pPr>
              <w:jc w:val="both"/>
              <w:rPr>
                <w:b/>
                <w:bCs/>
              </w:rPr>
            </w:pPr>
            <w:r>
              <w:rPr>
                <w:b/>
                <w:bCs/>
              </w:rPr>
              <w:t>0.210</w:t>
            </w:r>
          </w:p>
        </w:tc>
        <w:tc>
          <w:tcPr>
            <w:tcW w:w="636" w:type="dxa"/>
          </w:tcPr>
          <w:p w14:paraId="73C9FAA1" w14:textId="77777777" w:rsidR="00966E0F" w:rsidRDefault="00966E0F" w:rsidP="00371469">
            <w:pPr>
              <w:jc w:val="both"/>
              <w:rPr>
                <w:b/>
                <w:bCs/>
                <w:color w:val="FF0000"/>
              </w:rPr>
            </w:pPr>
            <w:r>
              <w:rPr>
                <w:b/>
                <w:bCs/>
              </w:rPr>
              <w:t>15</w:t>
            </w:r>
          </w:p>
        </w:tc>
        <w:tc>
          <w:tcPr>
            <w:tcW w:w="643" w:type="dxa"/>
          </w:tcPr>
          <w:p w14:paraId="26A0EE7F" w14:textId="77777777" w:rsidR="00966E0F" w:rsidRDefault="00966E0F" w:rsidP="00371469">
            <w:pPr>
              <w:jc w:val="both"/>
              <w:rPr>
                <w:b/>
                <w:bCs/>
              </w:rPr>
            </w:pPr>
            <w:r>
              <w:rPr>
                <w:b/>
                <w:bCs/>
              </w:rPr>
              <w:t>8</w:t>
            </w:r>
          </w:p>
        </w:tc>
        <w:tc>
          <w:tcPr>
            <w:tcW w:w="2144" w:type="dxa"/>
          </w:tcPr>
          <w:p w14:paraId="06EA494B" w14:textId="77777777" w:rsidR="00966E0F" w:rsidRDefault="00966E0F" w:rsidP="00371469">
            <w:pPr>
              <w:jc w:val="both"/>
              <w:rPr>
                <w:rFonts w:ascii="Times" w:hAnsi="Times"/>
                <w:vanish/>
                <w:color w:val="FF0000"/>
              </w:rPr>
            </w:pPr>
            <w:r>
              <w:rPr>
                <w:rFonts w:ascii="Times" w:hAnsi="Times"/>
                <w:vanish/>
                <w:color w:val="FF0000"/>
              </w:rPr>
              <w:t>1.58e15</w:t>
            </w:r>
          </w:p>
        </w:tc>
        <w:tc>
          <w:tcPr>
            <w:tcW w:w="976" w:type="dxa"/>
          </w:tcPr>
          <w:p w14:paraId="650A7CD7" w14:textId="77777777" w:rsidR="00966E0F" w:rsidRDefault="00966E0F" w:rsidP="00371469">
            <w:pPr>
              <w:jc w:val="both"/>
              <w:rPr>
                <w:rFonts w:ascii="Times" w:hAnsi="Times"/>
                <w:vanish/>
              </w:rPr>
            </w:pPr>
            <w:r>
              <w:rPr>
                <w:rFonts w:ascii="Times" w:hAnsi="Times"/>
                <w:vanish/>
              </w:rPr>
              <w:t>(19000)</w:t>
            </w:r>
          </w:p>
          <w:p w14:paraId="5E641F97" w14:textId="77777777" w:rsidR="00966E0F" w:rsidRDefault="00966E0F" w:rsidP="00371469">
            <w:pPr>
              <w:jc w:val="both"/>
              <w:rPr>
                <w:rFonts w:ascii="Times" w:hAnsi="Times"/>
                <w:vanish/>
                <w:color w:val="3366FF"/>
              </w:rPr>
            </w:pPr>
            <w:r>
              <w:rPr>
                <w:rFonts w:ascii="Times" w:hAnsi="Times"/>
                <w:vanish/>
                <w:color w:val="3366FF"/>
              </w:rPr>
              <w:t>11200</w:t>
            </w:r>
          </w:p>
          <w:p w14:paraId="421CDBBE" w14:textId="77777777" w:rsidR="00966E0F" w:rsidRDefault="00966E0F" w:rsidP="00371469">
            <w:pPr>
              <w:jc w:val="both"/>
              <w:rPr>
                <w:rFonts w:ascii="Times" w:hAnsi="Times"/>
                <w:vanish/>
                <w:color w:val="FF0000"/>
              </w:rPr>
            </w:pPr>
            <w:r>
              <w:rPr>
                <w:rFonts w:ascii="Times" w:hAnsi="Times"/>
                <w:vanish/>
                <w:color w:val="FF0000"/>
              </w:rPr>
              <w:t>22465</w:t>
            </w:r>
          </w:p>
        </w:tc>
        <w:tc>
          <w:tcPr>
            <w:tcW w:w="910" w:type="dxa"/>
          </w:tcPr>
          <w:p w14:paraId="6826D379" w14:textId="77777777" w:rsidR="00966E0F" w:rsidRDefault="00966E0F" w:rsidP="00371469">
            <w:pPr>
              <w:jc w:val="both"/>
              <w:rPr>
                <w:rFonts w:ascii="Times" w:hAnsi="Times"/>
                <w:vanish/>
              </w:rPr>
            </w:pPr>
            <w:r>
              <w:rPr>
                <w:rFonts w:ascii="Times" w:hAnsi="Times"/>
                <w:vanish/>
              </w:rPr>
              <w:t>(2.2)</w:t>
            </w:r>
          </w:p>
          <w:p w14:paraId="348BC5CA" w14:textId="77777777" w:rsidR="00966E0F" w:rsidRDefault="00966E0F" w:rsidP="00371469">
            <w:pPr>
              <w:jc w:val="both"/>
              <w:rPr>
                <w:rFonts w:ascii="Times" w:hAnsi="Times"/>
                <w:vanish/>
                <w:color w:val="FF0000"/>
              </w:rPr>
            </w:pPr>
            <w:r>
              <w:rPr>
                <w:rFonts w:ascii="Times" w:hAnsi="Times"/>
                <w:vanish/>
                <w:color w:val="FF0000"/>
              </w:rPr>
              <w:t>1.597</w:t>
            </w:r>
          </w:p>
        </w:tc>
      </w:tr>
    </w:tbl>
    <w:p w14:paraId="4B4F25FC" w14:textId="77777777" w:rsidR="00966E0F" w:rsidRDefault="00966E0F" w:rsidP="00966E0F">
      <w:pPr>
        <w:jc w:val="both"/>
      </w:pPr>
    </w:p>
    <w:p w14:paraId="36711847" w14:textId="77777777" w:rsidR="00966E0F" w:rsidRDefault="00966E0F" w:rsidP="00966E0F">
      <w:pPr>
        <w:jc w:val="both"/>
      </w:pPr>
      <w:r>
        <w:t xml:space="preserve">Hints: Use WIGGLER. The magnetic field data for Id20 is available in the files </w:t>
      </w:r>
      <w:r>
        <w:rPr>
          <w:rFonts w:ascii="Courier New" w:hAnsi="Courier New" w:cs="Courier New"/>
        </w:rPr>
        <w:t>ex3_h.dat</w:t>
      </w:r>
      <w:r>
        <w:t xml:space="preserve"> or </w:t>
      </w:r>
      <w:r>
        <w:rPr>
          <w:rFonts w:ascii="Courier New" w:hAnsi="Courier New" w:cs="Courier New"/>
        </w:rPr>
        <w:t>ex3_b.dat</w:t>
      </w:r>
      <w:r>
        <w:t xml:space="preserve"> (harmonics and magnetic field, respectively). </w:t>
      </w:r>
    </w:p>
    <w:p w14:paraId="2DC290A6" w14:textId="77777777" w:rsidR="00966E0F" w:rsidRDefault="00966E0F">
      <w:pPr>
        <w:pStyle w:val="Body"/>
      </w:pPr>
    </w:p>
    <w:p w14:paraId="031501F8" w14:textId="77777777" w:rsidR="00C07543" w:rsidRDefault="00C07543">
      <w:pPr>
        <w:pStyle w:val="Body"/>
      </w:pPr>
      <w:r>
        <w:br w:type="page"/>
      </w:r>
    </w:p>
    <w:p w14:paraId="57F948A8" w14:textId="77777777" w:rsidR="00C07543" w:rsidRDefault="00C07543">
      <w:pPr>
        <w:pStyle w:val="Body"/>
        <w:rPr>
          <w:b/>
          <w:bCs/>
          <w:i/>
          <w:iCs/>
          <w:color w:val="0000FF"/>
          <w:sz w:val="28"/>
        </w:rPr>
      </w:pPr>
      <w:r>
        <w:rPr>
          <w:b/>
          <w:bCs/>
          <w:i/>
          <w:iCs/>
          <w:color w:val="0000FF"/>
          <w:sz w:val="28"/>
        </w:rPr>
        <w:lastRenderedPageBreak/>
        <w:t>Answer</w:t>
      </w:r>
    </w:p>
    <w:p w14:paraId="11652C67" w14:textId="77777777" w:rsidR="00C07543" w:rsidRDefault="00C07543">
      <w:pPr>
        <w:pStyle w:val="Body"/>
        <w:rPr>
          <w:rFonts w:cs="Times"/>
          <w:color w:val="0000FF"/>
        </w:rPr>
      </w:pPr>
    </w:p>
    <w:p w14:paraId="71652DF4" w14:textId="77777777" w:rsidR="00C07543" w:rsidRDefault="00C07543">
      <w:pPr>
        <w:jc w:val="both"/>
        <w:rPr>
          <w:color w:val="0000FF"/>
        </w:rPr>
      </w:pPr>
      <w:r>
        <w:rPr>
          <w:color w:val="0000FF"/>
        </w:rPr>
        <w:t xml:space="preserve">use the XOP input files: </w:t>
      </w:r>
    </w:p>
    <w:p w14:paraId="51A0CEDE" w14:textId="77777777" w:rsidR="00C07543" w:rsidRDefault="00C07543">
      <w:pPr>
        <w:ind w:firstLine="720"/>
        <w:jc w:val="both"/>
        <w:rPr>
          <w:rFonts w:ascii="Courier New" w:hAnsi="Courier New" w:cs="Courier New"/>
          <w:color w:val="0000FF"/>
        </w:rPr>
      </w:pPr>
      <w:r>
        <w:rPr>
          <w:rFonts w:ascii="Courier New" w:hAnsi="Courier New" w:cs="Courier New"/>
          <w:color w:val="0000FF"/>
        </w:rPr>
        <w:t>ex2_xwiggler_id9.xop</w:t>
      </w:r>
    </w:p>
    <w:p w14:paraId="212D03C6" w14:textId="77777777" w:rsidR="00C07543" w:rsidRDefault="00C07543">
      <w:pPr>
        <w:ind w:firstLine="720"/>
        <w:jc w:val="both"/>
        <w:rPr>
          <w:rFonts w:ascii="Courier New" w:hAnsi="Courier New" w:cs="Courier New"/>
          <w:color w:val="0000FF"/>
        </w:rPr>
      </w:pPr>
      <w:r>
        <w:rPr>
          <w:rFonts w:ascii="Courier New" w:hAnsi="Courier New" w:cs="Courier New"/>
          <w:color w:val="0000FF"/>
        </w:rPr>
        <w:t>ex2_xwiggler_id11.xop and ex2_ws_id11.xop</w:t>
      </w:r>
    </w:p>
    <w:p w14:paraId="56F696B3" w14:textId="77777777" w:rsidR="00C07543" w:rsidRDefault="00C07543">
      <w:pPr>
        <w:ind w:firstLine="720"/>
        <w:jc w:val="both"/>
        <w:rPr>
          <w:rFonts w:ascii="Courier New" w:hAnsi="Courier New" w:cs="Courier New"/>
          <w:color w:val="0000FF"/>
        </w:rPr>
      </w:pPr>
      <w:r>
        <w:rPr>
          <w:rFonts w:ascii="Courier New" w:hAnsi="Courier New" w:cs="Courier New"/>
          <w:color w:val="0000FF"/>
        </w:rPr>
        <w:t>ex2_xwiggler_id17.xop</w:t>
      </w:r>
    </w:p>
    <w:p w14:paraId="4D002DB7" w14:textId="77777777" w:rsidR="00C07543" w:rsidRDefault="00C07543">
      <w:pPr>
        <w:jc w:val="both"/>
        <w:rPr>
          <w:color w:val="0000FF"/>
        </w:rPr>
      </w:pP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7"/>
        <w:gridCol w:w="797"/>
        <w:gridCol w:w="636"/>
        <w:gridCol w:w="643"/>
        <w:gridCol w:w="975"/>
        <w:gridCol w:w="1980"/>
        <w:gridCol w:w="1620"/>
        <w:gridCol w:w="1440"/>
      </w:tblGrid>
      <w:tr w:rsidR="00C07543" w14:paraId="2C41317F" w14:textId="77777777">
        <w:tc>
          <w:tcPr>
            <w:tcW w:w="1377" w:type="dxa"/>
          </w:tcPr>
          <w:p w14:paraId="1AE69369" w14:textId="77777777" w:rsidR="00C07543" w:rsidRDefault="00C07543">
            <w:pPr>
              <w:jc w:val="both"/>
              <w:rPr>
                <w:b/>
                <w:bCs/>
                <w:color w:val="0000FF"/>
              </w:rPr>
            </w:pPr>
          </w:p>
        </w:tc>
        <w:tc>
          <w:tcPr>
            <w:tcW w:w="797" w:type="dxa"/>
          </w:tcPr>
          <w:p w14:paraId="1AB1D307" w14:textId="77777777" w:rsidR="00C07543" w:rsidRDefault="00C07543">
            <w:pPr>
              <w:jc w:val="both"/>
              <w:rPr>
                <w:b/>
                <w:bCs/>
                <w:color w:val="0000FF"/>
              </w:rPr>
            </w:pPr>
            <w:r>
              <w:rPr>
                <w:rFonts w:ascii="Symbol" w:hAnsi="Symbol"/>
                <w:b/>
                <w:bCs/>
                <w:color w:val="0000FF"/>
              </w:rPr>
              <w:t></w:t>
            </w:r>
            <w:r>
              <w:rPr>
                <w:b/>
                <w:bCs/>
                <w:color w:val="0000FF"/>
                <w:vertAlign w:val="subscript"/>
              </w:rPr>
              <w:t>u</w:t>
            </w:r>
            <w:r>
              <w:rPr>
                <w:b/>
                <w:bCs/>
                <w:color w:val="0000FF"/>
              </w:rPr>
              <w:t>[m]</w:t>
            </w:r>
          </w:p>
        </w:tc>
        <w:tc>
          <w:tcPr>
            <w:tcW w:w="636" w:type="dxa"/>
          </w:tcPr>
          <w:p w14:paraId="32F969A4" w14:textId="77777777" w:rsidR="00C07543" w:rsidRDefault="00C07543">
            <w:pPr>
              <w:jc w:val="both"/>
              <w:rPr>
                <w:b/>
                <w:bCs/>
                <w:color w:val="0000FF"/>
              </w:rPr>
            </w:pPr>
            <w:r>
              <w:rPr>
                <w:b/>
                <w:bCs/>
                <w:color w:val="0000FF"/>
              </w:rPr>
              <w:t>K</w:t>
            </w:r>
          </w:p>
        </w:tc>
        <w:tc>
          <w:tcPr>
            <w:tcW w:w="643" w:type="dxa"/>
          </w:tcPr>
          <w:p w14:paraId="255697F7" w14:textId="77777777" w:rsidR="00C07543" w:rsidRDefault="00C07543">
            <w:pPr>
              <w:jc w:val="both"/>
              <w:rPr>
                <w:b/>
                <w:bCs/>
                <w:color w:val="0000FF"/>
              </w:rPr>
            </w:pPr>
            <w:r>
              <w:rPr>
                <w:b/>
                <w:bCs/>
                <w:color w:val="0000FF"/>
              </w:rPr>
              <w:t>N</w:t>
            </w:r>
          </w:p>
        </w:tc>
        <w:tc>
          <w:tcPr>
            <w:tcW w:w="975" w:type="dxa"/>
          </w:tcPr>
          <w:p w14:paraId="06109AFA" w14:textId="77777777" w:rsidR="00C07543" w:rsidRDefault="00C07543">
            <w:pPr>
              <w:jc w:val="both"/>
              <w:rPr>
                <w:b/>
                <w:bCs/>
                <w:color w:val="0000FF"/>
              </w:rPr>
            </w:pPr>
            <w:r>
              <w:rPr>
                <w:b/>
                <w:bCs/>
                <w:color w:val="0000FF"/>
              </w:rPr>
              <w:t>Bmax</w:t>
            </w:r>
          </w:p>
          <w:p w14:paraId="46161DCB" w14:textId="77777777" w:rsidR="00C07543" w:rsidRDefault="00C07543">
            <w:pPr>
              <w:jc w:val="both"/>
              <w:rPr>
                <w:b/>
                <w:bCs/>
                <w:color w:val="0000FF"/>
              </w:rPr>
            </w:pPr>
            <w:r>
              <w:rPr>
                <w:b/>
                <w:bCs/>
                <w:color w:val="0000FF"/>
              </w:rPr>
              <w:t>[T]</w:t>
            </w:r>
          </w:p>
        </w:tc>
        <w:tc>
          <w:tcPr>
            <w:tcW w:w="1980" w:type="dxa"/>
          </w:tcPr>
          <w:p w14:paraId="5981DEB2" w14:textId="77777777" w:rsidR="00C07543" w:rsidRDefault="00C07543">
            <w:pPr>
              <w:jc w:val="both"/>
              <w:rPr>
                <w:color w:val="0000FF"/>
                <w:vertAlign w:val="superscript"/>
              </w:rPr>
            </w:pPr>
            <w:r>
              <w:rPr>
                <w:color w:val="0000FF"/>
              </w:rPr>
              <w:t>Max Flux</w:t>
            </w:r>
            <w:r>
              <w:rPr>
                <w:color w:val="0000FF"/>
                <w:vertAlign w:val="superscript"/>
              </w:rPr>
              <w:t xml:space="preserve"> </w:t>
            </w:r>
          </w:p>
          <w:p w14:paraId="6649265B" w14:textId="77777777" w:rsidR="00C07543" w:rsidRDefault="00C07543">
            <w:pPr>
              <w:jc w:val="both"/>
              <w:rPr>
                <w:color w:val="0000FF"/>
              </w:rPr>
            </w:pPr>
            <w:r>
              <w:rPr>
                <w:color w:val="0000FF"/>
                <w:vertAlign w:val="superscript"/>
              </w:rPr>
              <w:t>ph/sec/0.1%bw</w:t>
            </w:r>
          </w:p>
        </w:tc>
        <w:tc>
          <w:tcPr>
            <w:tcW w:w="1620" w:type="dxa"/>
          </w:tcPr>
          <w:p w14:paraId="1F516D24" w14:textId="77777777" w:rsidR="00C07543" w:rsidRDefault="00C07543">
            <w:pPr>
              <w:jc w:val="both"/>
              <w:rPr>
                <w:color w:val="0000FF"/>
              </w:rPr>
            </w:pPr>
            <w:r>
              <w:rPr>
                <w:color w:val="0000FF"/>
              </w:rPr>
              <w:t>Ec [eV]</w:t>
            </w:r>
          </w:p>
        </w:tc>
        <w:tc>
          <w:tcPr>
            <w:tcW w:w="1440" w:type="dxa"/>
          </w:tcPr>
          <w:p w14:paraId="11D4D021" w14:textId="77777777" w:rsidR="00C07543" w:rsidRDefault="00C07543">
            <w:pPr>
              <w:jc w:val="both"/>
              <w:rPr>
                <w:color w:val="0000FF"/>
              </w:rPr>
            </w:pPr>
            <w:r>
              <w:rPr>
                <w:color w:val="0000FF"/>
              </w:rPr>
              <w:t>Tot Power at I=200 mA [kW]</w:t>
            </w:r>
          </w:p>
        </w:tc>
      </w:tr>
      <w:tr w:rsidR="00C07543" w14:paraId="0566DCBD" w14:textId="77777777">
        <w:tc>
          <w:tcPr>
            <w:tcW w:w="1377" w:type="dxa"/>
          </w:tcPr>
          <w:p w14:paraId="5C148EC1" w14:textId="77777777" w:rsidR="00C07543" w:rsidRDefault="00C07543">
            <w:pPr>
              <w:jc w:val="both"/>
              <w:rPr>
                <w:b/>
                <w:bCs/>
                <w:color w:val="0000FF"/>
              </w:rPr>
            </w:pPr>
            <w:r>
              <w:rPr>
                <w:b/>
                <w:bCs/>
                <w:color w:val="0000FF"/>
              </w:rPr>
              <w:t>Id9</w:t>
            </w:r>
          </w:p>
        </w:tc>
        <w:tc>
          <w:tcPr>
            <w:tcW w:w="797" w:type="dxa"/>
          </w:tcPr>
          <w:p w14:paraId="1BB5761B" w14:textId="77777777" w:rsidR="00C07543" w:rsidRDefault="00C07543">
            <w:pPr>
              <w:jc w:val="both"/>
              <w:rPr>
                <w:b/>
                <w:bCs/>
                <w:color w:val="0000FF"/>
              </w:rPr>
            </w:pPr>
            <w:r>
              <w:rPr>
                <w:b/>
                <w:bCs/>
                <w:color w:val="0000FF"/>
              </w:rPr>
              <w:t>0.070</w:t>
            </w:r>
          </w:p>
        </w:tc>
        <w:tc>
          <w:tcPr>
            <w:tcW w:w="636" w:type="dxa"/>
          </w:tcPr>
          <w:p w14:paraId="1B80A42E" w14:textId="77777777" w:rsidR="00C07543" w:rsidRDefault="00C07543">
            <w:pPr>
              <w:jc w:val="both"/>
              <w:rPr>
                <w:b/>
                <w:bCs/>
                <w:color w:val="0000FF"/>
              </w:rPr>
            </w:pPr>
            <w:r>
              <w:rPr>
                <w:b/>
                <w:bCs/>
                <w:color w:val="0000FF"/>
              </w:rPr>
              <w:t>5.43</w:t>
            </w:r>
          </w:p>
        </w:tc>
        <w:tc>
          <w:tcPr>
            <w:tcW w:w="643" w:type="dxa"/>
          </w:tcPr>
          <w:p w14:paraId="31273F4B" w14:textId="77777777" w:rsidR="00C07543" w:rsidRDefault="00C07543">
            <w:pPr>
              <w:jc w:val="both"/>
              <w:rPr>
                <w:b/>
                <w:bCs/>
                <w:color w:val="0000FF"/>
              </w:rPr>
            </w:pPr>
            <w:r>
              <w:rPr>
                <w:b/>
                <w:bCs/>
                <w:color w:val="0000FF"/>
              </w:rPr>
              <w:t>22</w:t>
            </w:r>
          </w:p>
        </w:tc>
        <w:tc>
          <w:tcPr>
            <w:tcW w:w="975" w:type="dxa"/>
          </w:tcPr>
          <w:p w14:paraId="49B3FE22" w14:textId="77777777" w:rsidR="00C07543" w:rsidRDefault="00C07543">
            <w:pPr>
              <w:jc w:val="both"/>
              <w:rPr>
                <w:b/>
                <w:bCs/>
                <w:color w:val="0000FF"/>
              </w:rPr>
            </w:pPr>
            <w:r>
              <w:rPr>
                <w:b/>
                <w:bCs/>
                <w:color w:val="0000FF"/>
              </w:rPr>
              <w:t>0.83</w:t>
            </w:r>
          </w:p>
        </w:tc>
        <w:tc>
          <w:tcPr>
            <w:tcW w:w="1980" w:type="dxa"/>
          </w:tcPr>
          <w:p w14:paraId="192928AF" w14:textId="77777777" w:rsidR="00C07543" w:rsidRDefault="00C07543">
            <w:pPr>
              <w:jc w:val="both"/>
              <w:rPr>
                <w:rFonts w:ascii="Times" w:hAnsi="Times"/>
                <w:color w:val="0000FF"/>
              </w:rPr>
            </w:pPr>
            <w:r>
              <w:rPr>
                <w:rFonts w:ascii="Times" w:hAnsi="Times"/>
                <w:color w:val="0000FF"/>
              </w:rPr>
              <w:t>1.06e15</w:t>
            </w:r>
          </w:p>
        </w:tc>
        <w:tc>
          <w:tcPr>
            <w:tcW w:w="1620" w:type="dxa"/>
          </w:tcPr>
          <w:p w14:paraId="5B0A7C3E" w14:textId="77777777" w:rsidR="00C07543" w:rsidRDefault="00C07543">
            <w:pPr>
              <w:jc w:val="both"/>
              <w:rPr>
                <w:rFonts w:ascii="Times" w:hAnsi="Times"/>
                <w:color w:val="0000FF"/>
              </w:rPr>
            </w:pPr>
            <w:r>
              <w:rPr>
                <w:rFonts w:ascii="Times" w:hAnsi="Times"/>
                <w:color w:val="0000FF"/>
              </w:rPr>
              <w:t>20204</w:t>
            </w:r>
          </w:p>
          <w:p w14:paraId="3C4D38FB" w14:textId="77777777" w:rsidR="00C07543" w:rsidRDefault="00C07543">
            <w:pPr>
              <w:jc w:val="both"/>
              <w:rPr>
                <w:rFonts w:ascii="Times" w:hAnsi="Times"/>
                <w:color w:val="0000FF"/>
              </w:rPr>
            </w:pPr>
            <w:r>
              <w:rPr>
                <w:rFonts w:ascii="Times" w:hAnsi="Times"/>
                <w:color w:val="0000FF"/>
              </w:rPr>
              <w:t>web:20000</w:t>
            </w:r>
          </w:p>
        </w:tc>
        <w:tc>
          <w:tcPr>
            <w:tcW w:w="1440" w:type="dxa"/>
          </w:tcPr>
          <w:p w14:paraId="798FC295" w14:textId="77777777" w:rsidR="00C07543" w:rsidRDefault="00C07543">
            <w:pPr>
              <w:jc w:val="both"/>
              <w:rPr>
                <w:rFonts w:ascii="Times" w:hAnsi="Times"/>
                <w:color w:val="0000FF"/>
              </w:rPr>
            </w:pPr>
            <w:r>
              <w:rPr>
                <w:rFonts w:ascii="Times" w:hAnsi="Times"/>
                <w:color w:val="0000FF"/>
              </w:rPr>
              <w:t>4.86</w:t>
            </w:r>
          </w:p>
          <w:p w14:paraId="1B28C052" w14:textId="77777777" w:rsidR="00C07543" w:rsidRDefault="00C07543">
            <w:pPr>
              <w:jc w:val="both"/>
              <w:rPr>
                <w:rFonts w:ascii="Times" w:hAnsi="Times"/>
                <w:color w:val="0000FF"/>
              </w:rPr>
            </w:pPr>
            <w:r>
              <w:rPr>
                <w:rFonts w:ascii="Times" w:hAnsi="Times"/>
                <w:color w:val="0000FF"/>
              </w:rPr>
              <w:t>web 4.74</w:t>
            </w:r>
          </w:p>
        </w:tc>
      </w:tr>
      <w:tr w:rsidR="00C07543" w14:paraId="6EA3F1DB" w14:textId="77777777">
        <w:tc>
          <w:tcPr>
            <w:tcW w:w="1377" w:type="dxa"/>
          </w:tcPr>
          <w:p w14:paraId="562EF50F" w14:textId="77777777" w:rsidR="00C07543" w:rsidRDefault="00C07543">
            <w:pPr>
              <w:jc w:val="both"/>
              <w:rPr>
                <w:b/>
                <w:bCs/>
                <w:color w:val="0000FF"/>
              </w:rPr>
            </w:pPr>
            <w:r>
              <w:rPr>
                <w:b/>
                <w:bCs/>
                <w:color w:val="0000FF"/>
              </w:rPr>
              <w:t>Id11</w:t>
            </w:r>
          </w:p>
        </w:tc>
        <w:tc>
          <w:tcPr>
            <w:tcW w:w="797" w:type="dxa"/>
          </w:tcPr>
          <w:p w14:paraId="627C1557" w14:textId="77777777" w:rsidR="00C07543" w:rsidRDefault="00C07543">
            <w:pPr>
              <w:jc w:val="both"/>
              <w:rPr>
                <w:b/>
                <w:bCs/>
                <w:color w:val="0000FF"/>
              </w:rPr>
            </w:pPr>
            <w:r>
              <w:rPr>
                <w:b/>
                <w:bCs/>
                <w:color w:val="0000FF"/>
              </w:rPr>
              <w:t>0.125</w:t>
            </w:r>
          </w:p>
        </w:tc>
        <w:tc>
          <w:tcPr>
            <w:tcW w:w="636" w:type="dxa"/>
          </w:tcPr>
          <w:p w14:paraId="4D4BA317" w14:textId="77777777" w:rsidR="00C07543" w:rsidRDefault="00C07543">
            <w:pPr>
              <w:jc w:val="both"/>
              <w:rPr>
                <w:b/>
                <w:bCs/>
                <w:color w:val="0000FF"/>
              </w:rPr>
            </w:pPr>
            <w:r>
              <w:rPr>
                <w:b/>
                <w:bCs/>
                <w:color w:val="0000FF"/>
              </w:rPr>
              <w:t>14.7</w:t>
            </w:r>
          </w:p>
        </w:tc>
        <w:tc>
          <w:tcPr>
            <w:tcW w:w="643" w:type="dxa"/>
          </w:tcPr>
          <w:p w14:paraId="69BC8630" w14:textId="77777777" w:rsidR="00C07543" w:rsidRDefault="00C07543">
            <w:pPr>
              <w:jc w:val="both"/>
              <w:rPr>
                <w:b/>
                <w:bCs/>
                <w:color w:val="0000FF"/>
              </w:rPr>
            </w:pPr>
            <w:r>
              <w:rPr>
                <w:b/>
                <w:bCs/>
                <w:color w:val="0000FF"/>
              </w:rPr>
              <w:t>12</w:t>
            </w:r>
          </w:p>
        </w:tc>
        <w:tc>
          <w:tcPr>
            <w:tcW w:w="975" w:type="dxa"/>
          </w:tcPr>
          <w:p w14:paraId="0074E1AB" w14:textId="77777777" w:rsidR="00C07543" w:rsidRDefault="00C07543">
            <w:pPr>
              <w:jc w:val="both"/>
              <w:rPr>
                <w:b/>
                <w:bCs/>
                <w:color w:val="0000FF"/>
              </w:rPr>
            </w:pPr>
            <w:r>
              <w:rPr>
                <w:b/>
                <w:bCs/>
                <w:color w:val="0000FF"/>
              </w:rPr>
              <w:t>1.24</w:t>
            </w:r>
          </w:p>
        </w:tc>
        <w:tc>
          <w:tcPr>
            <w:tcW w:w="1980" w:type="dxa"/>
          </w:tcPr>
          <w:p w14:paraId="1F0204C3" w14:textId="77777777" w:rsidR="00C07543" w:rsidRDefault="00C07543">
            <w:pPr>
              <w:jc w:val="both"/>
              <w:rPr>
                <w:rFonts w:ascii="Times" w:hAnsi="Times"/>
                <w:color w:val="0000FF"/>
              </w:rPr>
            </w:pPr>
            <w:r>
              <w:rPr>
                <w:rFonts w:ascii="Times" w:hAnsi="Times"/>
                <w:color w:val="0000FF"/>
              </w:rPr>
              <w:t>1.58e15 at 5.1keV</w:t>
            </w:r>
          </w:p>
          <w:p w14:paraId="2B7D63B1" w14:textId="77777777" w:rsidR="00C07543" w:rsidRDefault="00C07543">
            <w:pPr>
              <w:jc w:val="both"/>
              <w:rPr>
                <w:rFonts w:ascii="Times" w:hAnsi="Times"/>
                <w:color w:val="0000FF"/>
              </w:rPr>
            </w:pPr>
            <w:r>
              <w:rPr>
                <w:rFonts w:ascii="Times" w:hAnsi="Times"/>
                <w:color w:val="0000FF"/>
              </w:rPr>
              <w:t>(web 1.4e17??)</w:t>
            </w:r>
          </w:p>
        </w:tc>
        <w:tc>
          <w:tcPr>
            <w:tcW w:w="1620" w:type="dxa"/>
          </w:tcPr>
          <w:p w14:paraId="04663AC9" w14:textId="77777777" w:rsidR="00C07543" w:rsidRDefault="00C07543">
            <w:pPr>
              <w:jc w:val="both"/>
              <w:rPr>
                <w:rFonts w:ascii="Times" w:hAnsi="Times"/>
                <w:color w:val="0000FF"/>
              </w:rPr>
            </w:pPr>
            <w:r>
              <w:rPr>
                <w:rFonts w:ascii="Times" w:hAnsi="Times"/>
                <w:color w:val="0000FF"/>
              </w:rPr>
              <w:t xml:space="preserve">30631 </w:t>
            </w:r>
          </w:p>
          <w:p w14:paraId="60E9D2B3" w14:textId="77777777" w:rsidR="00C07543" w:rsidRDefault="00C07543">
            <w:pPr>
              <w:jc w:val="both"/>
              <w:rPr>
                <w:rFonts w:ascii="Times" w:hAnsi="Times"/>
                <w:color w:val="0000FF"/>
              </w:rPr>
            </w:pPr>
            <w:r>
              <w:rPr>
                <w:rFonts w:ascii="Times" w:hAnsi="Times"/>
                <w:color w:val="0000FF"/>
              </w:rPr>
              <w:t xml:space="preserve">(web 29000) </w:t>
            </w:r>
          </w:p>
        </w:tc>
        <w:tc>
          <w:tcPr>
            <w:tcW w:w="1440" w:type="dxa"/>
          </w:tcPr>
          <w:p w14:paraId="0544FC87" w14:textId="77777777" w:rsidR="00C07543" w:rsidRDefault="00C07543">
            <w:pPr>
              <w:jc w:val="both"/>
              <w:rPr>
                <w:rFonts w:ascii="Times" w:hAnsi="Times"/>
                <w:color w:val="0000FF"/>
              </w:rPr>
            </w:pPr>
            <w:r>
              <w:rPr>
                <w:rFonts w:ascii="Times" w:hAnsi="Times"/>
                <w:color w:val="0000FF"/>
              </w:rPr>
              <w:t>10.415</w:t>
            </w:r>
          </w:p>
          <w:p w14:paraId="42987A98" w14:textId="77777777" w:rsidR="00C07543" w:rsidRDefault="00C07543">
            <w:pPr>
              <w:jc w:val="both"/>
              <w:rPr>
                <w:rFonts w:ascii="Times" w:hAnsi="Times"/>
                <w:color w:val="0000FF"/>
              </w:rPr>
            </w:pPr>
            <w:r>
              <w:rPr>
                <w:rFonts w:ascii="Times" w:hAnsi="Times"/>
                <w:color w:val="0000FF"/>
              </w:rPr>
              <w:t>(web:20)</w:t>
            </w:r>
          </w:p>
        </w:tc>
      </w:tr>
      <w:tr w:rsidR="00C07543" w14:paraId="7371FF3D" w14:textId="77777777">
        <w:tc>
          <w:tcPr>
            <w:tcW w:w="1377" w:type="dxa"/>
          </w:tcPr>
          <w:p w14:paraId="22825A31" w14:textId="77777777" w:rsidR="00C07543" w:rsidRDefault="00C07543">
            <w:pPr>
              <w:jc w:val="both"/>
              <w:rPr>
                <w:b/>
                <w:bCs/>
                <w:color w:val="0000FF"/>
              </w:rPr>
            </w:pPr>
            <w:r>
              <w:rPr>
                <w:b/>
                <w:bCs/>
                <w:color w:val="0000FF"/>
              </w:rPr>
              <w:t>Id17</w:t>
            </w:r>
          </w:p>
        </w:tc>
        <w:tc>
          <w:tcPr>
            <w:tcW w:w="797" w:type="dxa"/>
          </w:tcPr>
          <w:p w14:paraId="7DCAD88C" w14:textId="77777777" w:rsidR="00C07543" w:rsidRDefault="00C07543">
            <w:pPr>
              <w:jc w:val="both"/>
              <w:rPr>
                <w:b/>
                <w:bCs/>
                <w:color w:val="0000FF"/>
              </w:rPr>
            </w:pPr>
            <w:r>
              <w:rPr>
                <w:b/>
                <w:bCs/>
                <w:color w:val="0000FF"/>
              </w:rPr>
              <w:t>0.150</w:t>
            </w:r>
          </w:p>
        </w:tc>
        <w:tc>
          <w:tcPr>
            <w:tcW w:w="636" w:type="dxa"/>
          </w:tcPr>
          <w:p w14:paraId="69E26F63" w14:textId="77777777" w:rsidR="00C07543" w:rsidRDefault="00C07543">
            <w:pPr>
              <w:jc w:val="both"/>
              <w:rPr>
                <w:b/>
                <w:bCs/>
                <w:color w:val="0000FF"/>
              </w:rPr>
            </w:pPr>
            <w:r>
              <w:rPr>
                <w:b/>
                <w:bCs/>
                <w:color w:val="0000FF"/>
              </w:rPr>
              <w:t>19.6</w:t>
            </w:r>
          </w:p>
        </w:tc>
        <w:tc>
          <w:tcPr>
            <w:tcW w:w="643" w:type="dxa"/>
          </w:tcPr>
          <w:p w14:paraId="2ED824F9" w14:textId="77777777" w:rsidR="00C07543" w:rsidRDefault="00C07543">
            <w:pPr>
              <w:jc w:val="both"/>
              <w:rPr>
                <w:b/>
                <w:bCs/>
                <w:color w:val="0000FF"/>
              </w:rPr>
            </w:pPr>
            <w:r>
              <w:rPr>
                <w:b/>
                <w:bCs/>
                <w:color w:val="0000FF"/>
              </w:rPr>
              <w:t>11</w:t>
            </w:r>
          </w:p>
        </w:tc>
        <w:tc>
          <w:tcPr>
            <w:tcW w:w="975" w:type="dxa"/>
          </w:tcPr>
          <w:p w14:paraId="350F2F89" w14:textId="77777777" w:rsidR="00C07543" w:rsidRDefault="00C07543">
            <w:pPr>
              <w:jc w:val="both"/>
              <w:rPr>
                <w:b/>
                <w:bCs/>
                <w:color w:val="0000FF"/>
              </w:rPr>
            </w:pPr>
            <w:r>
              <w:rPr>
                <w:b/>
                <w:bCs/>
                <w:color w:val="0000FF"/>
              </w:rPr>
              <w:t>1.5-1.4</w:t>
            </w:r>
          </w:p>
        </w:tc>
        <w:tc>
          <w:tcPr>
            <w:tcW w:w="1980" w:type="dxa"/>
          </w:tcPr>
          <w:p w14:paraId="229F74C3" w14:textId="77777777" w:rsidR="00C07543" w:rsidRDefault="00C07543">
            <w:pPr>
              <w:jc w:val="both"/>
              <w:rPr>
                <w:rFonts w:ascii="Times" w:hAnsi="Times"/>
                <w:color w:val="0000FF"/>
              </w:rPr>
            </w:pPr>
            <w:r>
              <w:rPr>
                <w:rFonts w:ascii="Times" w:hAnsi="Times"/>
                <w:color w:val="0000FF"/>
              </w:rPr>
              <w:t>2.11e15</w:t>
            </w:r>
          </w:p>
        </w:tc>
        <w:tc>
          <w:tcPr>
            <w:tcW w:w="1620" w:type="dxa"/>
          </w:tcPr>
          <w:p w14:paraId="5A4F1615" w14:textId="77777777" w:rsidR="00C07543" w:rsidRDefault="00C07543">
            <w:pPr>
              <w:jc w:val="both"/>
              <w:rPr>
                <w:rFonts w:ascii="Times" w:hAnsi="Times"/>
                <w:color w:val="0000FF"/>
              </w:rPr>
            </w:pPr>
            <w:r>
              <w:rPr>
                <w:rFonts w:ascii="Times" w:hAnsi="Times"/>
                <w:color w:val="0000FF"/>
              </w:rPr>
              <w:t>34034</w:t>
            </w:r>
          </w:p>
          <w:p w14:paraId="270F1B24" w14:textId="77777777" w:rsidR="00C07543" w:rsidRDefault="00C07543">
            <w:pPr>
              <w:jc w:val="both"/>
              <w:rPr>
                <w:rFonts w:ascii="Times" w:hAnsi="Times"/>
                <w:color w:val="0000FF"/>
              </w:rPr>
            </w:pPr>
            <w:r>
              <w:rPr>
                <w:rFonts w:ascii="Times" w:hAnsi="Times"/>
                <w:color w:val="0000FF"/>
              </w:rPr>
              <w:t>(web:33500)</w:t>
            </w:r>
          </w:p>
        </w:tc>
        <w:tc>
          <w:tcPr>
            <w:tcW w:w="1440" w:type="dxa"/>
          </w:tcPr>
          <w:p w14:paraId="0991030E" w14:textId="77777777" w:rsidR="00C07543" w:rsidRDefault="00C07543">
            <w:pPr>
              <w:jc w:val="both"/>
              <w:rPr>
                <w:rFonts w:ascii="Times" w:hAnsi="Times"/>
                <w:color w:val="0000FF"/>
              </w:rPr>
            </w:pPr>
            <w:r>
              <w:rPr>
                <w:rFonts w:ascii="Times" w:hAnsi="Times"/>
                <w:color w:val="0000FF"/>
              </w:rPr>
              <w:t>13.9</w:t>
            </w:r>
          </w:p>
          <w:p w14:paraId="1B2EF4CC" w14:textId="77777777" w:rsidR="00C07543" w:rsidRDefault="00C07543">
            <w:pPr>
              <w:jc w:val="both"/>
              <w:rPr>
                <w:rFonts w:ascii="Times" w:hAnsi="Times"/>
                <w:color w:val="0000FF"/>
              </w:rPr>
            </w:pPr>
            <w:r>
              <w:rPr>
                <w:rFonts w:ascii="Times" w:hAnsi="Times"/>
                <w:color w:val="0000FF"/>
              </w:rPr>
              <w:t>(web:14.3)</w:t>
            </w:r>
          </w:p>
        </w:tc>
      </w:tr>
    </w:tbl>
    <w:p w14:paraId="7759ABC9" w14:textId="77777777" w:rsidR="00C07543" w:rsidRDefault="00C07543">
      <w:pPr>
        <w:jc w:val="both"/>
        <w:rPr>
          <w:color w:val="0000FF"/>
        </w:rPr>
      </w:pPr>
    </w:p>
    <w:p w14:paraId="46203C20" w14:textId="77777777" w:rsidR="00C07543" w:rsidRDefault="00C07543">
      <w:pPr>
        <w:jc w:val="both"/>
        <w:rPr>
          <w:color w:val="0000FF"/>
        </w:rPr>
      </w:pPr>
      <w:r>
        <w:rPr>
          <w:color w:val="0000FF"/>
        </w:rPr>
        <w:t xml:space="preserve">Note that </w:t>
      </w:r>
    </w:p>
    <w:p w14:paraId="5DAF6613" w14:textId="77777777" w:rsidR="00C07543" w:rsidRDefault="00C07543">
      <w:pPr>
        <w:jc w:val="both"/>
        <w:rPr>
          <w:color w:val="0000FF"/>
        </w:rPr>
      </w:pPr>
      <w:r>
        <w:rPr>
          <w:color w:val="0000FF"/>
        </w:rPr>
        <w:t>1) XWIGGLER generates the full emission of the wiggler versus photon energy (i.e., integrated over the full emission angle)</w:t>
      </w:r>
    </w:p>
    <w:p w14:paraId="2CEBC790" w14:textId="77777777" w:rsidR="00C07543" w:rsidRDefault="00C07543">
      <w:pPr>
        <w:jc w:val="both"/>
        <w:rPr>
          <w:color w:val="0000FF"/>
        </w:rPr>
      </w:pPr>
      <w:r>
        <w:rPr>
          <w:color w:val="0000FF"/>
        </w:rPr>
        <w:t>2) WS creates emission either integrated over a given aperture area placed at a given distance, or integrated over given emission angle (set the distance to zero in this case). Note that for comparison with XWIGGLER the slit must be large enough to receive the full emission. However, very large aperture will result in inaccurate calculations because the integral is doing over a mesh with few points in X and Y (max 50×50).</w:t>
      </w:r>
    </w:p>
    <w:p w14:paraId="6C539EED" w14:textId="77777777" w:rsidR="00C07543" w:rsidRDefault="00C07543">
      <w:pPr>
        <w:jc w:val="both"/>
        <w:rPr>
          <w:color w:val="0000FF"/>
        </w:rPr>
      </w:pPr>
    </w:p>
    <w:p w14:paraId="73740084" w14:textId="1363892D" w:rsidR="00C07543" w:rsidRPr="00966E0F" w:rsidRDefault="00C07543">
      <w:pPr>
        <w:pStyle w:val="Body"/>
      </w:pPr>
    </w:p>
    <w:p w14:paraId="4444C04A" w14:textId="77777777" w:rsidR="00C07543" w:rsidRDefault="00C07543">
      <w:pPr>
        <w:pStyle w:val="Body"/>
        <w:rPr>
          <w:rFonts w:ascii="Times" w:hAnsi="Times"/>
          <w:color w:val="0000FF"/>
        </w:rPr>
      </w:pPr>
      <w:r>
        <w:rPr>
          <w:rFonts w:ascii="Times" w:hAnsi="Times"/>
          <w:color w:val="0000FF"/>
        </w:rPr>
        <w:t>Use the XOP input files:</w:t>
      </w:r>
    </w:p>
    <w:p w14:paraId="1C91A5EF" w14:textId="77777777" w:rsidR="00C07543" w:rsidRDefault="00C07543">
      <w:pPr>
        <w:pStyle w:val="Body"/>
        <w:ind w:firstLine="720"/>
        <w:rPr>
          <w:rFonts w:ascii="Courier New" w:hAnsi="Courier New" w:cs="Courier New"/>
          <w:color w:val="0000FF"/>
        </w:rPr>
      </w:pPr>
      <w:r>
        <w:rPr>
          <w:rFonts w:ascii="Courier New" w:hAnsi="Courier New" w:cs="Courier New"/>
          <w:color w:val="0000FF"/>
        </w:rPr>
        <w:t xml:space="preserve">ex3_xwiggler_id20_b.xop </w:t>
      </w:r>
    </w:p>
    <w:p w14:paraId="1A978D81" w14:textId="77777777" w:rsidR="00C07543" w:rsidRDefault="00C07543">
      <w:pPr>
        <w:pStyle w:val="Body"/>
        <w:ind w:firstLine="720"/>
        <w:rPr>
          <w:rFonts w:ascii="Courier New" w:hAnsi="Courier New" w:cs="Courier New"/>
          <w:color w:val="0000FF"/>
        </w:rPr>
      </w:pPr>
      <w:r>
        <w:rPr>
          <w:rFonts w:ascii="Courier New" w:hAnsi="Courier New" w:cs="Courier New"/>
          <w:color w:val="0000FF"/>
        </w:rPr>
        <w:t>ex3_xwiggler_id20_h.xop</w:t>
      </w:r>
    </w:p>
    <w:p w14:paraId="431C52DF" w14:textId="77777777" w:rsidR="00C07543" w:rsidRDefault="00C07543">
      <w:pPr>
        <w:pStyle w:val="Body"/>
        <w:rPr>
          <w:rFonts w:ascii="Times" w:hAnsi="Times"/>
          <w:color w:val="0000FF"/>
        </w:rPr>
      </w:pPr>
    </w:p>
    <w:tbl>
      <w:tblPr>
        <w:tblW w:w="8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78"/>
        <w:gridCol w:w="817"/>
        <w:gridCol w:w="633"/>
        <w:gridCol w:w="639"/>
        <w:gridCol w:w="1136"/>
        <w:gridCol w:w="2130"/>
        <w:gridCol w:w="976"/>
        <w:gridCol w:w="910"/>
      </w:tblGrid>
      <w:tr w:rsidR="00C07543" w14:paraId="7869C233" w14:textId="77777777">
        <w:tc>
          <w:tcPr>
            <w:tcW w:w="1377" w:type="dxa"/>
          </w:tcPr>
          <w:p w14:paraId="30A41A04" w14:textId="77777777" w:rsidR="00C07543" w:rsidRDefault="00C07543">
            <w:pPr>
              <w:jc w:val="both"/>
              <w:rPr>
                <w:b/>
                <w:bCs/>
                <w:color w:val="0000FF"/>
              </w:rPr>
            </w:pPr>
          </w:p>
        </w:tc>
        <w:tc>
          <w:tcPr>
            <w:tcW w:w="797" w:type="dxa"/>
          </w:tcPr>
          <w:p w14:paraId="2286DF9A" w14:textId="77777777" w:rsidR="00C07543" w:rsidRDefault="00C07543">
            <w:pPr>
              <w:jc w:val="both"/>
              <w:rPr>
                <w:b/>
                <w:bCs/>
                <w:color w:val="0000FF"/>
              </w:rPr>
            </w:pPr>
            <w:r>
              <w:rPr>
                <w:rFonts w:ascii="Symbol" w:hAnsi="Symbol"/>
                <w:b/>
                <w:bCs/>
                <w:color w:val="0000FF"/>
              </w:rPr>
              <w:t></w:t>
            </w:r>
            <w:r>
              <w:rPr>
                <w:b/>
                <w:bCs/>
                <w:color w:val="0000FF"/>
                <w:vertAlign w:val="subscript"/>
              </w:rPr>
              <w:t>u</w:t>
            </w:r>
            <w:r>
              <w:rPr>
                <w:b/>
                <w:bCs/>
                <w:color w:val="0000FF"/>
              </w:rPr>
              <w:t>[m]</w:t>
            </w:r>
          </w:p>
        </w:tc>
        <w:tc>
          <w:tcPr>
            <w:tcW w:w="636" w:type="dxa"/>
          </w:tcPr>
          <w:p w14:paraId="2B3CC9C0" w14:textId="77777777" w:rsidR="00C07543" w:rsidRDefault="00C07543">
            <w:pPr>
              <w:jc w:val="both"/>
              <w:rPr>
                <w:b/>
                <w:bCs/>
                <w:color w:val="0000FF"/>
              </w:rPr>
            </w:pPr>
            <w:r>
              <w:rPr>
                <w:b/>
                <w:bCs/>
                <w:color w:val="0000FF"/>
              </w:rPr>
              <w:t>K</w:t>
            </w:r>
          </w:p>
        </w:tc>
        <w:tc>
          <w:tcPr>
            <w:tcW w:w="643" w:type="dxa"/>
          </w:tcPr>
          <w:p w14:paraId="56148412" w14:textId="77777777" w:rsidR="00C07543" w:rsidRDefault="00C07543">
            <w:pPr>
              <w:jc w:val="both"/>
              <w:rPr>
                <w:b/>
                <w:bCs/>
                <w:color w:val="0000FF"/>
              </w:rPr>
            </w:pPr>
            <w:r>
              <w:rPr>
                <w:b/>
                <w:bCs/>
                <w:color w:val="0000FF"/>
              </w:rPr>
              <w:t>N</w:t>
            </w:r>
          </w:p>
        </w:tc>
        <w:tc>
          <w:tcPr>
            <w:tcW w:w="1136" w:type="dxa"/>
          </w:tcPr>
          <w:p w14:paraId="6C1B7EA7" w14:textId="77777777" w:rsidR="00C07543" w:rsidRDefault="00C07543">
            <w:pPr>
              <w:jc w:val="both"/>
              <w:rPr>
                <w:b/>
                <w:bCs/>
                <w:color w:val="0000FF"/>
              </w:rPr>
            </w:pPr>
            <w:r>
              <w:rPr>
                <w:b/>
                <w:bCs/>
                <w:color w:val="0000FF"/>
              </w:rPr>
              <w:t>Bmax[T]</w:t>
            </w:r>
          </w:p>
        </w:tc>
        <w:tc>
          <w:tcPr>
            <w:tcW w:w="2144" w:type="dxa"/>
          </w:tcPr>
          <w:p w14:paraId="75D6BDE2" w14:textId="77777777" w:rsidR="00C07543" w:rsidRDefault="00C07543">
            <w:pPr>
              <w:jc w:val="both"/>
              <w:rPr>
                <w:color w:val="0000FF"/>
              </w:rPr>
            </w:pPr>
            <w:r>
              <w:rPr>
                <w:color w:val="0000FF"/>
              </w:rPr>
              <w:t>Max Flux</w:t>
            </w:r>
            <w:r>
              <w:rPr>
                <w:color w:val="0000FF"/>
                <w:vertAlign w:val="superscript"/>
              </w:rPr>
              <w:t>* ph/sec/0.1%bw</w:t>
            </w:r>
          </w:p>
        </w:tc>
        <w:tc>
          <w:tcPr>
            <w:tcW w:w="976" w:type="dxa"/>
          </w:tcPr>
          <w:p w14:paraId="4A3F72A0" w14:textId="77777777" w:rsidR="00C07543" w:rsidRDefault="00C07543">
            <w:pPr>
              <w:jc w:val="both"/>
              <w:rPr>
                <w:color w:val="0000FF"/>
              </w:rPr>
            </w:pPr>
            <w:r>
              <w:rPr>
                <w:color w:val="0000FF"/>
              </w:rPr>
              <w:t>Ec [eV]</w:t>
            </w:r>
          </w:p>
        </w:tc>
        <w:tc>
          <w:tcPr>
            <w:tcW w:w="910" w:type="dxa"/>
          </w:tcPr>
          <w:p w14:paraId="7F1D30C6" w14:textId="77777777" w:rsidR="00C07543" w:rsidRDefault="00C07543">
            <w:pPr>
              <w:jc w:val="both"/>
              <w:rPr>
                <w:color w:val="0000FF"/>
              </w:rPr>
            </w:pPr>
            <w:r>
              <w:rPr>
                <w:color w:val="0000FF"/>
              </w:rPr>
              <w:t>Tot Power</w:t>
            </w:r>
            <w:r>
              <w:rPr>
                <w:color w:val="0000FF"/>
                <w:vertAlign w:val="superscript"/>
              </w:rPr>
              <w:t>*</w:t>
            </w:r>
          </w:p>
          <w:p w14:paraId="1DE5152B" w14:textId="77777777" w:rsidR="00C07543" w:rsidRDefault="00C07543">
            <w:pPr>
              <w:jc w:val="both"/>
              <w:rPr>
                <w:color w:val="0000FF"/>
              </w:rPr>
            </w:pPr>
            <w:r>
              <w:rPr>
                <w:color w:val="0000FF"/>
              </w:rPr>
              <w:t>[kW]</w:t>
            </w:r>
          </w:p>
        </w:tc>
      </w:tr>
      <w:tr w:rsidR="00C07543" w14:paraId="1997DB79" w14:textId="77777777">
        <w:tc>
          <w:tcPr>
            <w:tcW w:w="1377" w:type="dxa"/>
          </w:tcPr>
          <w:p w14:paraId="0C4C057B" w14:textId="77777777" w:rsidR="00C07543" w:rsidRDefault="00C07543">
            <w:pPr>
              <w:jc w:val="both"/>
              <w:rPr>
                <w:b/>
                <w:bCs/>
                <w:color w:val="0000FF"/>
              </w:rPr>
            </w:pPr>
            <w:r>
              <w:rPr>
                <w:b/>
                <w:bCs/>
                <w:color w:val="0000FF"/>
              </w:rPr>
              <w:t>Id20(asym)</w:t>
            </w:r>
          </w:p>
        </w:tc>
        <w:tc>
          <w:tcPr>
            <w:tcW w:w="797" w:type="dxa"/>
          </w:tcPr>
          <w:p w14:paraId="5B7B0956" w14:textId="77777777" w:rsidR="00C07543" w:rsidRDefault="00C07543">
            <w:pPr>
              <w:jc w:val="both"/>
              <w:rPr>
                <w:b/>
                <w:bCs/>
                <w:color w:val="0000FF"/>
              </w:rPr>
            </w:pPr>
            <w:r>
              <w:rPr>
                <w:b/>
                <w:bCs/>
                <w:color w:val="0000FF"/>
              </w:rPr>
              <w:t>0.210</w:t>
            </w:r>
          </w:p>
        </w:tc>
        <w:tc>
          <w:tcPr>
            <w:tcW w:w="636" w:type="dxa"/>
          </w:tcPr>
          <w:p w14:paraId="1A22174A" w14:textId="77777777" w:rsidR="00C07543" w:rsidRDefault="00C07543">
            <w:pPr>
              <w:jc w:val="both"/>
              <w:rPr>
                <w:b/>
                <w:bCs/>
                <w:color w:val="0000FF"/>
              </w:rPr>
            </w:pPr>
            <w:r>
              <w:rPr>
                <w:b/>
                <w:bCs/>
                <w:color w:val="0000FF"/>
              </w:rPr>
              <w:t>15</w:t>
            </w:r>
          </w:p>
        </w:tc>
        <w:tc>
          <w:tcPr>
            <w:tcW w:w="643" w:type="dxa"/>
          </w:tcPr>
          <w:p w14:paraId="28E42CB4" w14:textId="77777777" w:rsidR="00C07543" w:rsidRDefault="00C07543">
            <w:pPr>
              <w:jc w:val="both"/>
              <w:rPr>
                <w:b/>
                <w:bCs/>
                <w:color w:val="0000FF"/>
              </w:rPr>
            </w:pPr>
            <w:r>
              <w:rPr>
                <w:b/>
                <w:bCs/>
                <w:color w:val="0000FF"/>
              </w:rPr>
              <w:t>8</w:t>
            </w:r>
          </w:p>
        </w:tc>
        <w:tc>
          <w:tcPr>
            <w:tcW w:w="1136" w:type="dxa"/>
          </w:tcPr>
          <w:p w14:paraId="5493BF6B" w14:textId="77777777" w:rsidR="00C07543" w:rsidRDefault="00C07543">
            <w:pPr>
              <w:jc w:val="both"/>
              <w:rPr>
                <w:b/>
                <w:bCs/>
                <w:color w:val="0000FF"/>
              </w:rPr>
            </w:pPr>
            <w:r>
              <w:rPr>
                <w:b/>
                <w:bCs/>
                <w:color w:val="0000FF"/>
              </w:rPr>
              <w:t>0.9</w:t>
            </w:r>
          </w:p>
        </w:tc>
        <w:tc>
          <w:tcPr>
            <w:tcW w:w="2144" w:type="dxa"/>
          </w:tcPr>
          <w:p w14:paraId="43235765" w14:textId="77777777" w:rsidR="00C07543" w:rsidRDefault="00C07543">
            <w:pPr>
              <w:jc w:val="both"/>
              <w:rPr>
                <w:rFonts w:ascii="Times" w:hAnsi="Times"/>
                <w:color w:val="0000FF"/>
              </w:rPr>
            </w:pPr>
            <w:r>
              <w:rPr>
                <w:rFonts w:ascii="Times" w:hAnsi="Times"/>
                <w:color w:val="0000FF"/>
              </w:rPr>
              <w:t>1.58e15</w:t>
            </w:r>
          </w:p>
        </w:tc>
        <w:tc>
          <w:tcPr>
            <w:tcW w:w="976" w:type="dxa"/>
          </w:tcPr>
          <w:p w14:paraId="3DDC8A45" w14:textId="77777777" w:rsidR="00C07543" w:rsidRDefault="00C07543">
            <w:pPr>
              <w:jc w:val="both"/>
              <w:rPr>
                <w:rFonts w:ascii="Times" w:hAnsi="Times"/>
                <w:color w:val="0000FF"/>
              </w:rPr>
            </w:pPr>
            <w:r>
              <w:rPr>
                <w:rFonts w:ascii="Times" w:hAnsi="Times"/>
                <w:color w:val="0000FF"/>
              </w:rPr>
              <w:t>(19000)</w:t>
            </w:r>
          </w:p>
          <w:p w14:paraId="50B144F8" w14:textId="77777777" w:rsidR="00C07543" w:rsidRDefault="00C07543">
            <w:pPr>
              <w:jc w:val="both"/>
              <w:rPr>
                <w:rFonts w:ascii="Times" w:hAnsi="Times"/>
                <w:color w:val="0000FF"/>
              </w:rPr>
            </w:pPr>
            <w:r>
              <w:rPr>
                <w:rFonts w:ascii="Times" w:hAnsi="Times"/>
                <w:color w:val="0000FF"/>
              </w:rPr>
              <w:t>11200</w:t>
            </w:r>
          </w:p>
          <w:p w14:paraId="3BAFB802" w14:textId="77777777" w:rsidR="00C07543" w:rsidRDefault="00C07543">
            <w:pPr>
              <w:jc w:val="both"/>
              <w:rPr>
                <w:rFonts w:ascii="Times" w:hAnsi="Times"/>
                <w:color w:val="0000FF"/>
              </w:rPr>
            </w:pPr>
            <w:r>
              <w:rPr>
                <w:rFonts w:ascii="Times" w:hAnsi="Times"/>
                <w:color w:val="0000FF"/>
              </w:rPr>
              <w:t>22465</w:t>
            </w:r>
          </w:p>
        </w:tc>
        <w:tc>
          <w:tcPr>
            <w:tcW w:w="910" w:type="dxa"/>
          </w:tcPr>
          <w:p w14:paraId="5F32FD5D" w14:textId="77777777" w:rsidR="00C07543" w:rsidRDefault="00C07543">
            <w:pPr>
              <w:jc w:val="both"/>
              <w:rPr>
                <w:rFonts w:ascii="Times" w:hAnsi="Times"/>
                <w:color w:val="0000FF"/>
              </w:rPr>
            </w:pPr>
            <w:r>
              <w:rPr>
                <w:rFonts w:ascii="Times" w:hAnsi="Times"/>
                <w:color w:val="0000FF"/>
              </w:rPr>
              <w:t>(2.2)</w:t>
            </w:r>
          </w:p>
          <w:p w14:paraId="422ED46B" w14:textId="77777777" w:rsidR="00C07543" w:rsidRDefault="00C07543">
            <w:pPr>
              <w:jc w:val="both"/>
              <w:rPr>
                <w:rFonts w:ascii="Times" w:hAnsi="Times"/>
                <w:color w:val="0000FF"/>
              </w:rPr>
            </w:pPr>
            <w:r>
              <w:rPr>
                <w:rFonts w:ascii="Times" w:hAnsi="Times"/>
                <w:color w:val="0000FF"/>
              </w:rPr>
              <w:t>1.597</w:t>
            </w:r>
          </w:p>
        </w:tc>
      </w:tr>
    </w:tbl>
    <w:p w14:paraId="71CB792F" w14:textId="77777777" w:rsidR="00C07543" w:rsidRDefault="00C07543">
      <w:pPr>
        <w:pStyle w:val="Body"/>
        <w:rPr>
          <w:rFonts w:ascii="Times" w:hAnsi="Times"/>
          <w:color w:val="0000FF"/>
        </w:rPr>
      </w:pPr>
    </w:p>
    <w:p w14:paraId="43ADEED1" w14:textId="1C256C11" w:rsidR="00C07543" w:rsidRDefault="00C07543">
      <w:pPr>
        <w:pStyle w:val="Body"/>
        <w:rPr>
          <w:rFonts w:ascii="Times" w:hAnsi="Times"/>
          <w:color w:val="0000FF"/>
        </w:rPr>
      </w:pPr>
      <w:r>
        <w:rPr>
          <w:rFonts w:ascii="Times" w:hAnsi="Times"/>
          <w:color w:val="0000FF"/>
        </w:rPr>
        <w:t>.</w:t>
      </w:r>
    </w:p>
    <w:p w14:paraId="02AF91CF" w14:textId="77777777" w:rsidR="00C07543" w:rsidRDefault="00C07543">
      <w:pPr>
        <w:pStyle w:val="Body"/>
        <w:rPr>
          <w:rFonts w:ascii="Times" w:hAnsi="Times"/>
          <w:color w:val="0000FF"/>
        </w:rPr>
      </w:pPr>
    </w:p>
    <w:p w14:paraId="2479696C" w14:textId="77777777" w:rsidR="00C07543" w:rsidRDefault="00C07543">
      <w:pPr>
        <w:jc w:val="both"/>
        <w:rPr>
          <w:rFonts w:ascii="Times" w:hAnsi="Times"/>
          <w:vanish/>
          <w:color w:val="FF0000"/>
        </w:rPr>
      </w:pPr>
      <w:r>
        <w:rPr>
          <w:rFonts w:ascii="Times" w:hAnsi="Times"/>
          <w:vanish/>
          <w:color w:val="FF0000"/>
        </w:rPr>
        <w:t>Calculate the harmonics starting from B(T)</w:t>
      </w:r>
    </w:p>
    <w:p w14:paraId="60CE290E" w14:textId="77777777" w:rsidR="00C07543" w:rsidRDefault="00C07543">
      <w:pPr>
        <w:jc w:val="both"/>
      </w:pPr>
    </w:p>
    <w:p w14:paraId="6009E03E" w14:textId="77777777" w:rsidR="00C07543" w:rsidRDefault="00C07543">
      <w:pPr>
        <w:pStyle w:val="Body"/>
        <w:rPr>
          <w:rFonts w:cs="Times"/>
          <w:color w:val="000000"/>
        </w:rPr>
      </w:pPr>
    </w:p>
    <w:p w14:paraId="75EC8269" w14:textId="77777777" w:rsidR="00C07543" w:rsidRDefault="00C07543">
      <w:pPr>
        <w:pStyle w:val="Body"/>
        <w:rPr>
          <w:rFonts w:cs="Times"/>
          <w:color w:val="000000"/>
        </w:rPr>
      </w:pPr>
    </w:p>
    <w:p w14:paraId="582138C8" w14:textId="77777777" w:rsidR="00B35222" w:rsidRDefault="00B35222" w:rsidP="00B35222">
      <w:pPr>
        <w:pStyle w:val="Heading3"/>
        <w:numPr>
          <w:ilvl w:val="0"/>
          <w:numId w:val="0"/>
        </w:numPr>
        <w:jc w:val="both"/>
      </w:pPr>
    </w:p>
    <w:p w14:paraId="1F738FDC" w14:textId="77777777" w:rsidR="00B35222" w:rsidRDefault="00B35222" w:rsidP="00B35222"/>
    <w:p w14:paraId="2F62A1B2" w14:textId="77777777" w:rsidR="00B35222" w:rsidRDefault="00B35222" w:rsidP="00B35222"/>
    <w:p w14:paraId="75E1FB09" w14:textId="77777777" w:rsidR="00B35222" w:rsidRDefault="00B35222" w:rsidP="00B35222"/>
    <w:p w14:paraId="79686C25" w14:textId="77777777" w:rsidR="00B35222" w:rsidRDefault="00B35222" w:rsidP="00B35222"/>
    <w:p w14:paraId="3609CC97" w14:textId="77777777" w:rsidR="00B35222" w:rsidRDefault="00B35222" w:rsidP="00B35222"/>
    <w:p w14:paraId="30FA8E27" w14:textId="77777777" w:rsidR="00B35222" w:rsidRDefault="00B35222" w:rsidP="00B35222"/>
    <w:p w14:paraId="172C4B15" w14:textId="77777777" w:rsidR="00B35222" w:rsidRDefault="00B35222" w:rsidP="00B35222"/>
    <w:p w14:paraId="19492119" w14:textId="77777777" w:rsidR="00B35222" w:rsidRDefault="00B35222" w:rsidP="00B35222"/>
    <w:p w14:paraId="258785F7" w14:textId="77777777" w:rsidR="00B35222" w:rsidRPr="00B35222" w:rsidRDefault="00B35222" w:rsidP="00B35222"/>
    <w:p w14:paraId="0D8C2DDF" w14:textId="45066063" w:rsidR="00B35222" w:rsidRDefault="00B35222" w:rsidP="00B35222">
      <w:pPr>
        <w:pStyle w:val="Heading3"/>
      </w:pPr>
      <w:r>
        <w:t xml:space="preserve">emission characteristics of synchrotron radiations sources: Undulator sources (flux and spectral </w:t>
      </w:r>
      <w:r w:rsidR="00192FE5">
        <w:t>power</w:t>
      </w:r>
      <w:r>
        <w:t>)</w:t>
      </w:r>
    </w:p>
    <w:p w14:paraId="55C875FD" w14:textId="77777777" w:rsidR="00B35222" w:rsidRDefault="00B35222" w:rsidP="00B35222">
      <w:pPr>
        <w:pStyle w:val="Body"/>
        <w:rPr>
          <w:rFonts w:cs="Times"/>
          <w:color w:val="000000"/>
        </w:rPr>
      </w:pPr>
      <w:r>
        <w:rPr>
          <w:rFonts w:cs="Times"/>
          <w:color w:val="000000"/>
        </w:rPr>
        <w:t>You will learn:</w:t>
      </w:r>
    </w:p>
    <w:p w14:paraId="0CB62C09" w14:textId="77777777" w:rsidR="003F1114" w:rsidRDefault="00B35222" w:rsidP="003F1114">
      <w:pPr>
        <w:pStyle w:val="Body"/>
        <w:numPr>
          <w:ilvl w:val="0"/>
          <w:numId w:val="4"/>
        </w:numPr>
        <w:rPr>
          <w:rFonts w:cs="Times"/>
          <w:color w:val="000000"/>
        </w:rPr>
      </w:pPr>
      <w:r>
        <w:rPr>
          <w:rFonts w:cs="Times"/>
          <w:color w:val="000000"/>
        </w:rPr>
        <w:t xml:space="preserve">to calculate the photon flux, spectral </w:t>
      </w:r>
      <w:r w:rsidR="00192FE5">
        <w:rPr>
          <w:rFonts w:cs="Times"/>
          <w:color w:val="000000"/>
        </w:rPr>
        <w:t>power</w:t>
      </w:r>
      <w:r>
        <w:rPr>
          <w:rFonts w:cs="Times"/>
          <w:color w:val="000000"/>
        </w:rPr>
        <w:t xml:space="preserve"> and total power emission of undulators</w:t>
      </w:r>
      <w:r w:rsidR="003F1114" w:rsidRPr="003F1114">
        <w:rPr>
          <w:rFonts w:cs="Times"/>
          <w:color w:val="000000"/>
        </w:rPr>
        <w:t xml:space="preserve"> </w:t>
      </w:r>
    </w:p>
    <w:p w14:paraId="06634AAC" w14:textId="77A811CF" w:rsidR="00B35222" w:rsidRPr="003F1114" w:rsidRDefault="003F1114" w:rsidP="003F1114">
      <w:pPr>
        <w:pStyle w:val="Body"/>
        <w:numPr>
          <w:ilvl w:val="0"/>
          <w:numId w:val="4"/>
        </w:numPr>
        <w:rPr>
          <w:rFonts w:cs="Times"/>
          <w:color w:val="000000"/>
        </w:rPr>
      </w:pPr>
      <w:r>
        <w:rPr>
          <w:rFonts w:cs="Times"/>
          <w:color w:val="000000"/>
        </w:rPr>
        <w:t>to calculate and visualize the effect of electron beam emittances (ESRF vs EBS)</w:t>
      </w:r>
    </w:p>
    <w:p w14:paraId="2A346135" w14:textId="77777777" w:rsidR="00B35222" w:rsidRDefault="00B35222" w:rsidP="00B35222">
      <w:pPr>
        <w:jc w:val="both"/>
      </w:pPr>
    </w:p>
    <w:p w14:paraId="3681F4FD" w14:textId="4BFA253D" w:rsidR="00B35222" w:rsidRDefault="00B35222" w:rsidP="00B35222">
      <w:pPr>
        <w:jc w:val="both"/>
      </w:pPr>
      <w:r>
        <w:t>i) Calculate the flux and spectral power spectra for the three insertion devices of ESRF-id9 (low beta). Use a 3×3mm</w:t>
      </w:r>
      <w:r>
        <w:rPr>
          <w:vertAlign w:val="superscript"/>
        </w:rPr>
        <w:t>2</w:t>
      </w:r>
      <w:r>
        <w:t xml:space="preserve"> slit placed at 27 m from the source. Give the maximum flux and total power.</w:t>
      </w:r>
      <w:r w:rsidR="00192FE5">
        <w:t xml:space="preserve"> Reduce the slit dimension. </w:t>
      </w:r>
    </w:p>
    <w:p w14:paraId="4BAB2599" w14:textId="77777777" w:rsidR="00B35222" w:rsidRDefault="00B35222" w:rsidP="00B35222">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080"/>
        <w:gridCol w:w="1080"/>
        <w:gridCol w:w="1620"/>
        <w:gridCol w:w="1260"/>
      </w:tblGrid>
      <w:tr w:rsidR="00B35222" w14:paraId="0B81DB2B" w14:textId="77777777" w:rsidTr="00192FE5">
        <w:tc>
          <w:tcPr>
            <w:tcW w:w="1188" w:type="dxa"/>
          </w:tcPr>
          <w:p w14:paraId="7FCE405C" w14:textId="77777777" w:rsidR="00B35222" w:rsidRDefault="00B35222" w:rsidP="00192FE5">
            <w:pPr>
              <w:jc w:val="both"/>
            </w:pPr>
          </w:p>
        </w:tc>
        <w:tc>
          <w:tcPr>
            <w:tcW w:w="900" w:type="dxa"/>
          </w:tcPr>
          <w:p w14:paraId="26880B33" w14:textId="77777777" w:rsidR="00B35222" w:rsidRDefault="00B35222" w:rsidP="00192FE5">
            <w:pPr>
              <w:jc w:val="both"/>
            </w:pPr>
            <w:r>
              <w:t>N</w:t>
            </w:r>
          </w:p>
        </w:tc>
        <w:tc>
          <w:tcPr>
            <w:tcW w:w="1080" w:type="dxa"/>
          </w:tcPr>
          <w:p w14:paraId="4C226E15" w14:textId="77777777" w:rsidR="00B35222" w:rsidRDefault="00B35222" w:rsidP="00192FE5">
            <w:pPr>
              <w:jc w:val="both"/>
            </w:pPr>
            <w:r>
              <w:t>K</w:t>
            </w:r>
          </w:p>
        </w:tc>
        <w:tc>
          <w:tcPr>
            <w:tcW w:w="1080" w:type="dxa"/>
          </w:tcPr>
          <w:p w14:paraId="5FE5EB33" w14:textId="77777777" w:rsidR="00B35222" w:rsidRDefault="00B35222" w:rsidP="00192FE5">
            <w:pPr>
              <w:jc w:val="both"/>
            </w:pPr>
            <w:r>
              <w:rPr>
                <w:rFonts w:ascii="Symbol" w:hAnsi="Symbol"/>
                <w:i/>
                <w:iCs/>
                <w:vanish/>
              </w:rPr>
              <w:t></w:t>
            </w:r>
            <w:r>
              <w:rPr>
                <w:i/>
                <w:iCs/>
                <w:vanish/>
                <w:vertAlign w:val="subscript"/>
              </w:rPr>
              <w:t>u</w:t>
            </w:r>
            <w:r>
              <w:t xml:space="preserve"> [mm]</w:t>
            </w:r>
          </w:p>
        </w:tc>
        <w:tc>
          <w:tcPr>
            <w:tcW w:w="1620" w:type="dxa"/>
          </w:tcPr>
          <w:p w14:paraId="127CFFFD" w14:textId="77777777" w:rsidR="00B35222" w:rsidRDefault="00B35222" w:rsidP="00192FE5">
            <w:pPr>
              <w:jc w:val="both"/>
            </w:pPr>
            <w:r>
              <w:t>Power [W]</w:t>
            </w:r>
          </w:p>
        </w:tc>
        <w:tc>
          <w:tcPr>
            <w:tcW w:w="1260" w:type="dxa"/>
          </w:tcPr>
          <w:p w14:paraId="60753512" w14:textId="77777777" w:rsidR="00B35222" w:rsidRDefault="00B35222" w:rsidP="00192FE5">
            <w:pPr>
              <w:jc w:val="both"/>
            </w:pPr>
            <w:r>
              <w:t>Flux</w:t>
            </w:r>
          </w:p>
        </w:tc>
      </w:tr>
      <w:tr w:rsidR="00B35222" w14:paraId="06C0FEF6" w14:textId="77777777" w:rsidTr="00192FE5">
        <w:tc>
          <w:tcPr>
            <w:tcW w:w="1188" w:type="dxa"/>
          </w:tcPr>
          <w:p w14:paraId="0FC1BC1E" w14:textId="77777777" w:rsidR="00B35222" w:rsidRDefault="00B35222" w:rsidP="00192FE5">
            <w:pPr>
              <w:jc w:val="both"/>
            </w:pPr>
            <w:r>
              <w:t>U20</w:t>
            </w:r>
          </w:p>
        </w:tc>
        <w:tc>
          <w:tcPr>
            <w:tcW w:w="900" w:type="dxa"/>
          </w:tcPr>
          <w:p w14:paraId="165A86EB" w14:textId="77777777" w:rsidR="00B35222" w:rsidRDefault="00B35222" w:rsidP="00192FE5">
            <w:pPr>
              <w:jc w:val="both"/>
            </w:pPr>
            <w:r>
              <w:t>81</w:t>
            </w:r>
          </w:p>
        </w:tc>
        <w:tc>
          <w:tcPr>
            <w:tcW w:w="1080" w:type="dxa"/>
          </w:tcPr>
          <w:p w14:paraId="29F6ABCE" w14:textId="77777777" w:rsidR="00B35222" w:rsidRDefault="00B35222" w:rsidP="00192FE5">
            <w:pPr>
              <w:jc w:val="both"/>
            </w:pPr>
            <w:r>
              <w:t>0.27</w:t>
            </w:r>
          </w:p>
        </w:tc>
        <w:tc>
          <w:tcPr>
            <w:tcW w:w="1080" w:type="dxa"/>
          </w:tcPr>
          <w:p w14:paraId="7729CDC8" w14:textId="77777777" w:rsidR="00B35222" w:rsidRDefault="00B35222" w:rsidP="00192FE5">
            <w:pPr>
              <w:jc w:val="both"/>
            </w:pPr>
            <w:r>
              <w:t>20</w:t>
            </w:r>
          </w:p>
        </w:tc>
        <w:tc>
          <w:tcPr>
            <w:tcW w:w="1620" w:type="dxa"/>
          </w:tcPr>
          <w:p w14:paraId="19C86A98" w14:textId="77777777" w:rsidR="00B35222" w:rsidRDefault="00B35222" w:rsidP="00192FE5">
            <w:pPr>
              <w:jc w:val="both"/>
            </w:pPr>
            <w:r>
              <w:t>45.5</w:t>
            </w:r>
          </w:p>
        </w:tc>
        <w:tc>
          <w:tcPr>
            <w:tcW w:w="1260" w:type="dxa"/>
          </w:tcPr>
          <w:p w14:paraId="38AE034A" w14:textId="77777777" w:rsidR="00B35222" w:rsidRDefault="00B35222" w:rsidP="00192FE5">
            <w:pPr>
              <w:jc w:val="both"/>
            </w:pPr>
            <w:r>
              <w:t>6.38e13</w:t>
            </w:r>
          </w:p>
        </w:tc>
      </w:tr>
      <w:tr w:rsidR="00B35222" w14:paraId="2880BE74" w14:textId="77777777" w:rsidTr="00192FE5">
        <w:tc>
          <w:tcPr>
            <w:tcW w:w="1188" w:type="dxa"/>
          </w:tcPr>
          <w:p w14:paraId="3501C503" w14:textId="77777777" w:rsidR="00B35222" w:rsidRDefault="00B35222" w:rsidP="00192FE5">
            <w:pPr>
              <w:jc w:val="both"/>
            </w:pPr>
            <w:r>
              <w:t>U46</w:t>
            </w:r>
          </w:p>
        </w:tc>
        <w:tc>
          <w:tcPr>
            <w:tcW w:w="900" w:type="dxa"/>
          </w:tcPr>
          <w:p w14:paraId="1FEFCCEC" w14:textId="77777777" w:rsidR="00B35222" w:rsidRDefault="00B35222" w:rsidP="00192FE5">
            <w:pPr>
              <w:jc w:val="both"/>
            </w:pPr>
            <w:r>
              <w:t>36</w:t>
            </w:r>
          </w:p>
        </w:tc>
        <w:tc>
          <w:tcPr>
            <w:tcW w:w="1080" w:type="dxa"/>
          </w:tcPr>
          <w:p w14:paraId="4D95427D" w14:textId="77777777" w:rsidR="00B35222" w:rsidRDefault="00B35222" w:rsidP="00192FE5">
            <w:pPr>
              <w:jc w:val="both"/>
            </w:pPr>
            <w:r>
              <w:t>2.76</w:t>
            </w:r>
          </w:p>
        </w:tc>
        <w:tc>
          <w:tcPr>
            <w:tcW w:w="1080" w:type="dxa"/>
          </w:tcPr>
          <w:p w14:paraId="72249D8F" w14:textId="77777777" w:rsidR="00B35222" w:rsidRDefault="00B35222" w:rsidP="00192FE5">
            <w:pPr>
              <w:jc w:val="both"/>
            </w:pPr>
            <w:r>
              <w:t>46</w:t>
            </w:r>
          </w:p>
        </w:tc>
        <w:tc>
          <w:tcPr>
            <w:tcW w:w="1620" w:type="dxa"/>
          </w:tcPr>
          <w:p w14:paraId="01BD633A" w14:textId="77777777" w:rsidR="00B35222" w:rsidRDefault="00B35222" w:rsidP="00192FE5">
            <w:pPr>
              <w:jc w:val="both"/>
            </w:pPr>
            <w:r>
              <w:t>571.8</w:t>
            </w:r>
          </w:p>
        </w:tc>
        <w:tc>
          <w:tcPr>
            <w:tcW w:w="1260" w:type="dxa"/>
          </w:tcPr>
          <w:p w14:paraId="59944750" w14:textId="77777777" w:rsidR="00B35222" w:rsidRDefault="00B35222" w:rsidP="00192FE5">
            <w:pPr>
              <w:jc w:val="both"/>
            </w:pPr>
            <w:r>
              <w:t>1.88e14</w:t>
            </w:r>
          </w:p>
        </w:tc>
      </w:tr>
      <w:tr w:rsidR="00B35222" w14:paraId="27CB60D9" w14:textId="77777777" w:rsidTr="00192FE5">
        <w:tc>
          <w:tcPr>
            <w:tcW w:w="1188" w:type="dxa"/>
          </w:tcPr>
          <w:p w14:paraId="6E173251" w14:textId="77777777" w:rsidR="00B35222" w:rsidRDefault="00B35222" w:rsidP="00192FE5">
            <w:pPr>
              <w:jc w:val="both"/>
            </w:pPr>
            <w:r>
              <w:t>W70</w:t>
            </w:r>
          </w:p>
        </w:tc>
        <w:tc>
          <w:tcPr>
            <w:tcW w:w="900" w:type="dxa"/>
          </w:tcPr>
          <w:p w14:paraId="0AF246E3" w14:textId="77777777" w:rsidR="00B35222" w:rsidRDefault="00B35222" w:rsidP="00192FE5">
            <w:pPr>
              <w:jc w:val="both"/>
            </w:pPr>
            <w:r>
              <w:t>22</w:t>
            </w:r>
          </w:p>
        </w:tc>
        <w:tc>
          <w:tcPr>
            <w:tcW w:w="1080" w:type="dxa"/>
          </w:tcPr>
          <w:p w14:paraId="0B9636E1" w14:textId="77777777" w:rsidR="00B35222" w:rsidRDefault="00B35222" w:rsidP="00192FE5">
            <w:pPr>
              <w:jc w:val="both"/>
            </w:pPr>
            <w:r>
              <w:t>5.43</w:t>
            </w:r>
          </w:p>
        </w:tc>
        <w:tc>
          <w:tcPr>
            <w:tcW w:w="1080" w:type="dxa"/>
          </w:tcPr>
          <w:p w14:paraId="1CC402FF" w14:textId="77777777" w:rsidR="00B35222" w:rsidRDefault="00B35222" w:rsidP="00192FE5">
            <w:pPr>
              <w:jc w:val="both"/>
            </w:pPr>
            <w:r>
              <w:t>70</w:t>
            </w:r>
          </w:p>
        </w:tc>
        <w:tc>
          <w:tcPr>
            <w:tcW w:w="1620" w:type="dxa"/>
          </w:tcPr>
          <w:p w14:paraId="26B3BF63" w14:textId="77777777" w:rsidR="00B35222" w:rsidRDefault="00B35222" w:rsidP="00192FE5">
            <w:pPr>
              <w:jc w:val="both"/>
            </w:pPr>
            <w:r>
              <w:t>472.0</w:t>
            </w:r>
          </w:p>
        </w:tc>
        <w:tc>
          <w:tcPr>
            <w:tcW w:w="1260" w:type="dxa"/>
          </w:tcPr>
          <w:p w14:paraId="58C20F22" w14:textId="77777777" w:rsidR="00B35222" w:rsidRDefault="00B35222" w:rsidP="00192FE5">
            <w:pPr>
              <w:jc w:val="both"/>
            </w:pPr>
            <w:r>
              <w:t>9.45e13</w:t>
            </w:r>
          </w:p>
        </w:tc>
      </w:tr>
    </w:tbl>
    <w:p w14:paraId="404F21F9" w14:textId="77777777" w:rsidR="00B35222" w:rsidRDefault="00B35222" w:rsidP="00B35222">
      <w:pPr>
        <w:jc w:val="both"/>
      </w:pPr>
    </w:p>
    <w:p w14:paraId="784D51CB" w14:textId="206865C6" w:rsidR="00B35222" w:rsidRDefault="00B35222" w:rsidP="00B35222">
      <w:pPr>
        <w:jc w:val="both"/>
      </w:pPr>
      <w:r>
        <w:t xml:space="preserve">Hints: Use </w:t>
      </w:r>
      <w:r w:rsidR="00192FE5">
        <w:t>Undulator Spectrum.</w:t>
      </w:r>
      <w:r>
        <w:t xml:space="preserve"> Compare results</w:t>
      </w:r>
      <w:r w:rsidR="00192FE5">
        <w:t xml:space="preserve"> of the different codes</w:t>
      </w:r>
      <w:r>
        <w:t xml:space="preserve">. </w:t>
      </w:r>
    </w:p>
    <w:p w14:paraId="60151A25" w14:textId="77777777" w:rsidR="00192FE5" w:rsidRDefault="00192FE5" w:rsidP="00B35222">
      <w:pPr>
        <w:jc w:val="both"/>
      </w:pPr>
    </w:p>
    <w:p w14:paraId="4947D74D" w14:textId="77777777" w:rsidR="00B35222" w:rsidRDefault="00B35222" w:rsidP="00B35222">
      <w:pPr>
        <w:pStyle w:val="Body"/>
        <w:rPr>
          <w:b/>
          <w:bCs/>
          <w:i/>
          <w:iCs/>
          <w:color w:val="0000FF"/>
          <w:sz w:val="28"/>
        </w:rPr>
      </w:pPr>
      <w:r>
        <w:rPr>
          <w:b/>
          <w:bCs/>
          <w:i/>
          <w:iCs/>
          <w:color w:val="0000FF"/>
          <w:sz w:val="28"/>
        </w:rPr>
        <w:t>Answer</w:t>
      </w:r>
    </w:p>
    <w:p w14:paraId="641B76DE" w14:textId="77777777" w:rsidR="00B35222" w:rsidRDefault="00B35222" w:rsidP="00B35222">
      <w:pPr>
        <w:jc w:val="both"/>
        <w:rPr>
          <w:color w:val="0000FF"/>
        </w:rPr>
      </w:pPr>
    </w:p>
    <w:p w14:paraId="0CAC10F2" w14:textId="77777777" w:rsidR="00B35222" w:rsidRDefault="00B35222" w:rsidP="00B35222">
      <w:pPr>
        <w:jc w:val="both"/>
        <w:rPr>
          <w:color w:val="0000FF"/>
        </w:rPr>
      </w:pPr>
      <w:r>
        <w:rPr>
          <w:color w:val="0000FF"/>
        </w:rPr>
        <w:t>i) Use the files:</w:t>
      </w:r>
    </w:p>
    <w:p w14:paraId="4012D5C7" w14:textId="77777777" w:rsidR="00B35222" w:rsidRDefault="00B35222" w:rsidP="00B35222">
      <w:pPr>
        <w:jc w:val="both"/>
        <w:rPr>
          <w:rFonts w:ascii="Courier New" w:hAnsi="Courier New" w:cs="Courier New"/>
          <w:color w:val="0000FF"/>
        </w:rPr>
      </w:pPr>
      <w:r>
        <w:rPr>
          <w:rFonts w:ascii="Courier New" w:hAnsi="Courier New" w:cs="Courier New"/>
          <w:color w:val="0000FF"/>
        </w:rPr>
        <w:tab/>
        <w:t>ex5_xurgent_id9_u20.xop</w:t>
      </w:r>
    </w:p>
    <w:p w14:paraId="2DA0002C" w14:textId="77777777" w:rsidR="00B35222" w:rsidRDefault="00B35222" w:rsidP="00B35222">
      <w:pPr>
        <w:jc w:val="both"/>
        <w:rPr>
          <w:rFonts w:ascii="Courier New" w:hAnsi="Courier New" w:cs="Courier New"/>
          <w:color w:val="0000FF"/>
        </w:rPr>
      </w:pPr>
      <w:r>
        <w:rPr>
          <w:rFonts w:ascii="Courier New" w:hAnsi="Courier New" w:cs="Courier New"/>
          <w:color w:val="0000FF"/>
        </w:rPr>
        <w:tab/>
        <w:t>ex5_xurgent_id9_u46.xop</w:t>
      </w:r>
    </w:p>
    <w:p w14:paraId="6E335965" w14:textId="77777777" w:rsidR="00B35222" w:rsidRDefault="00B35222" w:rsidP="00B35222">
      <w:pPr>
        <w:jc w:val="both"/>
        <w:rPr>
          <w:rFonts w:ascii="Courier New" w:hAnsi="Courier New" w:cs="Courier New"/>
          <w:color w:val="0000FF"/>
        </w:rPr>
      </w:pPr>
      <w:r>
        <w:rPr>
          <w:rFonts w:ascii="Courier New" w:hAnsi="Courier New" w:cs="Courier New"/>
          <w:color w:val="0000FF"/>
        </w:rPr>
        <w:tab/>
        <w:t>ex5_xurgent_id9_w70.xop</w:t>
      </w:r>
    </w:p>
    <w:p w14:paraId="42F9677C" w14:textId="77777777" w:rsidR="00B35222" w:rsidRDefault="00B35222" w:rsidP="00B35222">
      <w:pPr>
        <w:jc w:val="both"/>
        <w:rPr>
          <w:color w:val="0000FF"/>
        </w:rPr>
      </w:pPr>
    </w:p>
    <w:p w14:paraId="7503DA2F" w14:textId="77777777" w:rsidR="00B35222" w:rsidRDefault="00B35222" w:rsidP="00B35222">
      <w:pPr>
        <w:jc w:val="both"/>
        <w:rPr>
          <w:color w:val="0000FF"/>
        </w:rPr>
      </w:pPr>
      <w:r>
        <w:rPr>
          <w:color w:val="0000FF"/>
        </w:rPr>
        <w:t>ii) For comparison, integrate over 1×0.5 mrad</w:t>
      </w:r>
      <w:r>
        <w:rPr>
          <w:color w:val="0000FF"/>
          <w:vertAlign w:val="superscript"/>
        </w:rPr>
        <w:t>2</w:t>
      </w:r>
      <w:r>
        <w:rPr>
          <w:color w:val="0000FF"/>
        </w:rPr>
        <w:t>:</w:t>
      </w:r>
    </w:p>
    <w:p w14:paraId="2FD62A9F" w14:textId="77777777" w:rsidR="00B35222" w:rsidRDefault="00B35222" w:rsidP="00B35222">
      <w:pPr>
        <w:jc w:val="both"/>
        <w:rPr>
          <w:color w:val="0000FF"/>
        </w:rPr>
      </w:pPr>
      <w:r>
        <w:rPr>
          <w:color w:val="0000FF"/>
        </w:rPr>
        <w:drawing>
          <wp:inline distT="0" distB="0" distL="0" distR="0" wp14:anchorId="462DDED1" wp14:editId="68C9D595">
            <wp:extent cx="3810000" cy="2726055"/>
            <wp:effectExtent l="0" t="0" r="0" b="0"/>
            <wp:docPr id="1" name="Picture 1" descr="C:\Program Files\XOP2.0\tmp\xurgent_comp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 Files\XOP2.0\tmp\xurgent_compp.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26055"/>
                    </a:xfrm>
                    <a:prstGeom prst="rect">
                      <a:avLst/>
                    </a:prstGeom>
                    <a:noFill/>
                    <a:ln>
                      <a:noFill/>
                    </a:ln>
                  </pic:spPr>
                </pic:pic>
              </a:graphicData>
            </a:graphic>
          </wp:inline>
        </w:drawing>
      </w:r>
    </w:p>
    <w:p w14:paraId="4C76878C" w14:textId="77777777" w:rsidR="00192FE5" w:rsidRPr="00192FE5" w:rsidRDefault="00192FE5" w:rsidP="00192FE5">
      <w:pPr>
        <w:pStyle w:val="Heading3"/>
        <w:numPr>
          <w:ilvl w:val="0"/>
          <w:numId w:val="0"/>
        </w:numPr>
        <w:ind w:left="720"/>
        <w:jc w:val="both"/>
      </w:pPr>
    </w:p>
    <w:p w14:paraId="7A3AED42" w14:textId="228B35B4" w:rsidR="00192FE5" w:rsidRDefault="00192FE5" w:rsidP="00192FE5">
      <w:pPr>
        <w:pStyle w:val="Heading3"/>
      </w:pPr>
      <w:r>
        <w:t>emission characteristics of synchrotron radiations sources: Undulator sources (power density)</w:t>
      </w:r>
    </w:p>
    <w:p w14:paraId="207353DD" w14:textId="77777777" w:rsidR="00192FE5" w:rsidRDefault="00192FE5" w:rsidP="00192FE5">
      <w:pPr>
        <w:pStyle w:val="Body"/>
        <w:rPr>
          <w:rFonts w:cs="Times"/>
          <w:color w:val="000000"/>
        </w:rPr>
      </w:pPr>
      <w:r>
        <w:rPr>
          <w:rFonts w:cs="Times"/>
          <w:color w:val="000000"/>
        </w:rPr>
        <w:t>You will learn:</w:t>
      </w:r>
    </w:p>
    <w:p w14:paraId="036507C0" w14:textId="62E1F22D" w:rsidR="00192FE5" w:rsidRDefault="00192FE5" w:rsidP="00192FE5">
      <w:pPr>
        <w:pStyle w:val="Body"/>
        <w:numPr>
          <w:ilvl w:val="0"/>
          <w:numId w:val="4"/>
        </w:numPr>
        <w:rPr>
          <w:rFonts w:cs="Times"/>
          <w:color w:val="000000"/>
        </w:rPr>
      </w:pPr>
      <w:r>
        <w:rPr>
          <w:rFonts w:cs="Times"/>
          <w:color w:val="000000"/>
        </w:rPr>
        <w:t>to calcul</w:t>
      </w:r>
      <w:r w:rsidR="003F1114">
        <w:rPr>
          <w:rFonts w:cs="Times"/>
          <w:color w:val="000000"/>
        </w:rPr>
        <w:t xml:space="preserve">ate the spatial distribution of power emitted by an </w:t>
      </w:r>
      <w:r>
        <w:rPr>
          <w:rFonts w:cs="Times"/>
          <w:color w:val="000000"/>
        </w:rPr>
        <w:t xml:space="preserve">undulator using Undulator Power Density </w:t>
      </w:r>
    </w:p>
    <w:p w14:paraId="11149333" w14:textId="06F12200" w:rsidR="003F1114" w:rsidRDefault="003F1114" w:rsidP="00192FE5">
      <w:pPr>
        <w:pStyle w:val="Body"/>
        <w:numPr>
          <w:ilvl w:val="0"/>
          <w:numId w:val="4"/>
        </w:numPr>
        <w:rPr>
          <w:rFonts w:cs="Times"/>
          <w:color w:val="000000"/>
        </w:rPr>
      </w:pPr>
      <w:r>
        <w:rPr>
          <w:rFonts w:cs="Times"/>
          <w:color w:val="000000"/>
        </w:rPr>
        <w:t>Approximate the distribution with a Gaussian function.</w:t>
      </w:r>
    </w:p>
    <w:p w14:paraId="1B438F1D" w14:textId="77777777" w:rsidR="00192FE5" w:rsidRDefault="00192FE5" w:rsidP="00192FE5">
      <w:pPr>
        <w:pStyle w:val="MTDisplayEquation"/>
        <w:tabs>
          <w:tab w:val="clear" w:pos="4150"/>
          <w:tab w:val="clear" w:pos="8300"/>
        </w:tabs>
        <w:jc w:val="both"/>
      </w:pPr>
    </w:p>
    <w:p w14:paraId="09D617F7" w14:textId="77777777" w:rsidR="00192FE5" w:rsidRDefault="00192FE5" w:rsidP="00192FE5">
      <w:pPr>
        <w:jc w:val="both"/>
      </w:pPr>
    </w:p>
    <w:p w14:paraId="75621CB1" w14:textId="77777777" w:rsidR="00192FE5" w:rsidRDefault="00192FE5" w:rsidP="00192FE5">
      <w:pPr>
        <w:jc w:val="both"/>
      </w:pPr>
      <w:r>
        <w:t xml:space="preserve">a) Calculate the distribution of flux (at an energy corresponding to the first harmonic, E=166.8 eV) versus emission angle for the yellow book example (no emittance, N=14, </w:t>
      </w:r>
      <w:r>
        <w:rPr>
          <w:i/>
          <w:iCs/>
        </w:rPr>
        <w:t>E</w:t>
      </w:r>
      <w:r>
        <w:rPr>
          <w:i/>
          <w:iCs/>
          <w:vertAlign w:val="subscript"/>
        </w:rPr>
        <w:t>e</w:t>
      </w:r>
      <w:r>
        <w:t xml:space="preserve">=1.3 GeV, </w:t>
      </w:r>
      <w:r>
        <w:rPr>
          <w:rFonts w:ascii="Symbol" w:hAnsi="Symbol"/>
          <w:i/>
          <w:iCs/>
        </w:rPr>
        <w:t></w:t>
      </w:r>
      <w:r>
        <w:rPr>
          <w:i/>
          <w:iCs/>
          <w:vertAlign w:val="subscript"/>
        </w:rPr>
        <w:t>u</w:t>
      </w:r>
      <w:r>
        <w:t>=3.5cm, K=1.87). Use Xurgent and Xus</w:t>
      </w:r>
    </w:p>
    <w:p w14:paraId="4FF3BAD2" w14:textId="77777777" w:rsidR="00192FE5" w:rsidRDefault="00192FE5" w:rsidP="00192FE5">
      <w:pPr>
        <w:jc w:val="both"/>
      </w:pPr>
    </w:p>
    <w:p w14:paraId="5452E254" w14:textId="77777777" w:rsidR="00192FE5" w:rsidRDefault="00192FE5" w:rsidP="00192FE5">
      <w:pPr>
        <w:jc w:val="both"/>
      </w:pPr>
      <w:r>
        <w:t>ii) Calculate the distribution of flux (at an energy corresponding to the first harmonic) versus emission angle for ESRF U46 (</w:t>
      </w:r>
      <w:r>
        <w:rPr>
          <w:i/>
          <w:iCs/>
        </w:rPr>
        <w:t>E</w:t>
      </w:r>
      <w:r>
        <w:rPr>
          <w:i/>
          <w:iCs/>
          <w:vertAlign w:val="subscript"/>
        </w:rPr>
        <w:t>e</w:t>
      </w:r>
      <w:r>
        <w:t xml:space="preserve"> =6.04 GeV, N=35, </w:t>
      </w:r>
      <w:r>
        <w:rPr>
          <w:rFonts w:ascii="Symbol" w:hAnsi="Symbol"/>
          <w:i/>
          <w:iCs/>
        </w:rPr>
        <w:t></w:t>
      </w:r>
      <w:r>
        <w:rPr>
          <w:i/>
          <w:iCs/>
          <w:vertAlign w:val="subscript"/>
        </w:rPr>
        <w:t>u</w:t>
      </w:r>
      <w:r>
        <w:t xml:space="preserve"> =46mm, K=2.76) in three cases: i) no emittance, ii) undulator placed in an ESRF high beta section, and iii) low beta. Use Xus (and Xurgent)</w:t>
      </w:r>
    </w:p>
    <w:p w14:paraId="0AC19AC4" w14:textId="77777777" w:rsidR="00192FE5" w:rsidRDefault="00192FE5" w:rsidP="00192FE5">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260"/>
        <w:gridCol w:w="1260"/>
        <w:gridCol w:w="1260"/>
      </w:tblGrid>
      <w:tr w:rsidR="00192FE5" w14:paraId="087932C5" w14:textId="77777777" w:rsidTr="00192FE5">
        <w:tc>
          <w:tcPr>
            <w:tcW w:w="1548" w:type="dxa"/>
          </w:tcPr>
          <w:p w14:paraId="405B1A69" w14:textId="77777777" w:rsidR="00192FE5" w:rsidRDefault="00192FE5" w:rsidP="00192FE5">
            <w:pPr>
              <w:jc w:val="both"/>
            </w:pPr>
          </w:p>
        </w:tc>
        <w:tc>
          <w:tcPr>
            <w:tcW w:w="1260" w:type="dxa"/>
          </w:tcPr>
          <w:p w14:paraId="0210F362" w14:textId="77777777" w:rsidR="00192FE5" w:rsidRDefault="00192FE5" w:rsidP="00192FE5">
            <w:pPr>
              <w:jc w:val="both"/>
            </w:pPr>
            <w:r>
              <w:t>High Beta</w:t>
            </w:r>
          </w:p>
        </w:tc>
        <w:tc>
          <w:tcPr>
            <w:tcW w:w="1260" w:type="dxa"/>
          </w:tcPr>
          <w:p w14:paraId="5F55A3C8" w14:textId="77777777" w:rsidR="00192FE5" w:rsidRDefault="00192FE5" w:rsidP="00192FE5">
            <w:pPr>
              <w:jc w:val="both"/>
            </w:pPr>
            <w:r>
              <w:t>Low beta</w:t>
            </w:r>
          </w:p>
        </w:tc>
        <w:tc>
          <w:tcPr>
            <w:tcW w:w="1260" w:type="dxa"/>
          </w:tcPr>
          <w:p w14:paraId="73791DCD" w14:textId="77777777" w:rsidR="00192FE5" w:rsidRDefault="00192FE5" w:rsidP="00192FE5">
            <w:pPr>
              <w:jc w:val="both"/>
            </w:pPr>
            <w:r>
              <w:t>BM</w:t>
            </w:r>
          </w:p>
        </w:tc>
      </w:tr>
      <w:tr w:rsidR="00192FE5" w14:paraId="0AF0CBC9" w14:textId="77777777" w:rsidTr="00192FE5">
        <w:tc>
          <w:tcPr>
            <w:tcW w:w="1548" w:type="dxa"/>
          </w:tcPr>
          <w:p w14:paraId="2C9D5542" w14:textId="77777777" w:rsidR="00192FE5" w:rsidRDefault="00192FE5" w:rsidP="00192FE5">
            <w:pPr>
              <w:jc w:val="both"/>
              <w:rPr>
                <w:i/>
                <w:iCs/>
              </w:rPr>
            </w:pPr>
            <w:r>
              <w:rPr>
                <w:rFonts w:ascii="Symbol" w:hAnsi="Symbol"/>
                <w:i/>
                <w:iCs/>
              </w:rPr>
              <w:t></w:t>
            </w:r>
            <w:r>
              <w:rPr>
                <w:i/>
                <w:iCs/>
                <w:vertAlign w:val="subscript"/>
              </w:rPr>
              <w:t>x</w:t>
            </w:r>
            <w:r>
              <w:t xml:space="preserve"> [</w:t>
            </w:r>
            <w:r>
              <w:rPr>
                <w:rFonts w:ascii="Symbol" w:hAnsi="Symbol"/>
              </w:rPr>
              <w:t></w:t>
            </w:r>
            <w:r>
              <w:t>m]</w:t>
            </w:r>
          </w:p>
        </w:tc>
        <w:tc>
          <w:tcPr>
            <w:tcW w:w="1260" w:type="dxa"/>
          </w:tcPr>
          <w:p w14:paraId="2ADC8677" w14:textId="77777777" w:rsidR="00192FE5" w:rsidRDefault="00192FE5" w:rsidP="00192FE5">
            <w:pPr>
              <w:jc w:val="both"/>
            </w:pPr>
            <w:r>
              <w:t>395</w:t>
            </w:r>
          </w:p>
        </w:tc>
        <w:tc>
          <w:tcPr>
            <w:tcW w:w="1260" w:type="dxa"/>
          </w:tcPr>
          <w:p w14:paraId="691F53A0" w14:textId="77777777" w:rsidR="00192FE5" w:rsidRDefault="00192FE5" w:rsidP="00192FE5">
            <w:pPr>
              <w:jc w:val="both"/>
            </w:pPr>
            <w:r>
              <w:t>57</w:t>
            </w:r>
          </w:p>
        </w:tc>
        <w:tc>
          <w:tcPr>
            <w:tcW w:w="1260" w:type="dxa"/>
          </w:tcPr>
          <w:p w14:paraId="71D81D81" w14:textId="77777777" w:rsidR="00192FE5" w:rsidRDefault="00192FE5" w:rsidP="00192FE5">
            <w:pPr>
              <w:jc w:val="both"/>
            </w:pPr>
            <w:r>
              <w:t>126</w:t>
            </w:r>
          </w:p>
        </w:tc>
      </w:tr>
      <w:tr w:rsidR="00192FE5" w14:paraId="272518F1" w14:textId="77777777" w:rsidTr="00192FE5">
        <w:tc>
          <w:tcPr>
            <w:tcW w:w="1548" w:type="dxa"/>
          </w:tcPr>
          <w:p w14:paraId="52C6A37A" w14:textId="77777777" w:rsidR="00192FE5" w:rsidRDefault="00192FE5" w:rsidP="00192FE5">
            <w:pPr>
              <w:jc w:val="both"/>
            </w:pPr>
            <w:r>
              <w:rPr>
                <w:rFonts w:ascii="Symbol" w:hAnsi="Symbol"/>
                <w:i/>
                <w:iCs/>
              </w:rPr>
              <w:t></w:t>
            </w:r>
            <w:r>
              <w:rPr>
                <w:i/>
                <w:iCs/>
                <w:vertAlign w:val="subscript"/>
              </w:rPr>
              <w:t xml:space="preserve">z </w:t>
            </w:r>
            <w:r>
              <w:t>[</w:t>
            </w:r>
            <w:r>
              <w:rPr>
                <w:rFonts w:ascii="Symbol" w:hAnsi="Symbol"/>
              </w:rPr>
              <w:t></w:t>
            </w:r>
            <w:r>
              <w:t>m]</w:t>
            </w:r>
          </w:p>
        </w:tc>
        <w:tc>
          <w:tcPr>
            <w:tcW w:w="1260" w:type="dxa"/>
          </w:tcPr>
          <w:p w14:paraId="297A67C6" w14:textId="77777777" w:rsidR="00192FE5" w:rsidRDefault="00192FE5" w:rsidP="00192FE5">
            <w:pPr>
              <w:jc w:val="both"/>
            </w:pPr>
            <w:r>
              <w:t>9.9</w:t>
            </w:r>
          </w:p>
        </w:tc>
        <w:tc>
          <w:tcPr>
            <w:tcW w:w="1260" w:type="dxa"/>
          </w:tcPr>
          <w:p w14:paraId="57EBD259" w14:textId="77777777" w:rsidR="00192FE5" w:rsidRDefault="00192FE5" w:rsidP="00192FE5">
            <w:pPr>
              <w:jc w:val="both"/>
            </w:pPr>
            <w:r>
              <w:t>10.3</w:t>
            </w:r>
          </w:p>
        </w:tc>
        <w:tc>
          <w:tcPr>
            <w:tcW w:w="1260" w:type="dxa"/>
          </w:tcPr>
          <w:p w14:paraId="0CF17BBF" w14:textId="77777777" w:rsidR="00192FE5" w:rsidRDefault="00192FE5" w:rsidP="00192FE5">
            <w:pPr>
              <w:jc w:val="both"/>
            </w:pPr>
            <w:r>
              <w:t>36.9</w:t>
            </w:r>
          </w:p>
        </w:tc>
      </w:tr>
      <w:tr w:rsidR="00192FE5" w14:paraId="443B79C9" w14:textId="77777777" w:rsidTr="00192FE5">
        <w:tc>
          <w:tcPr>
            <w:tcW w:w="1548" w:type="dxa"/>
          </w:tcPr>
          <w:p w14:paraId="553AA520" w14:textId="77777777" w:rsidR="00192FE5" w:rsidRDefault="00192FE5" w:rsidP="00192FE5">
            <w:pPr>
              <w:jc w:val="both"/>
            </w:pPr>
            <w:r>
              <w:rPr>
                <w:rFonts w:ascii="Symbol" w:hAnsi="Symbol"/>
                <w:i/>
                <w:iCs/>
              </w:rPr>
              <w:t></w:t>
            </w:r>
            <w:r>
              <w:rPr>
                <w:i/>
                <w:iCs/>
                <w:vertAlign w:val="subscript"/>
              </w:rPr>
              <w:t>x’</w:t>
            </w:r>
            <w:r>
              <w:t>[</w:t>
            </w:r>
            <w:r>
              <w:rPr>
                <w:rFonts w:ascii="Symbol" w:hAnsi="Symbol"/>
              </w:rPr>
              <w:t></w:t>
            </w:r>
            <w:r>
              <w:t>rad]</w:t>
            </w:r>
          </w:p>
        </w:tc>
        <w:tc>
          <w:tcPr>
            <w:tcW w:w="1260" w:type="dxa"/>
          </w:tcPr>
          <w:p w14:paraId="45DD92B8" w14:textId="77777777" w:rsidR="00192FE5" w:rsidRDefault="00192FE5" w:rsidP="00192FE5">
            <w:pPr>
              <w:jc w:val="both"/>
            </w:pPr>
            <w:r>
              <w:t>10.5</w:t>
            </w:r>
          </w:p>
        </w:tc>
        <w:tc>
          <w:tcPr>
            <w:tcW w:w="1260" w:type="dxa"/>
          </w:tcPr>
          <w:p w14:paraId="60526B5E" w14:textId="77777777" w:rsidR="00192FE5" w:rsidRDefault="00192FE5" w:rsidP="00192FE5">
            <w:pPr>
              <w:jc w:val="both"/>
            </w:pPr>
            <w:r>
              <w:t>88.3</w:t>
            </w:r>
          </w:p>
        </w:tc>
        <w:tc>
          <w:tcPr>
            <w:tcW w:w="1260" w:type="dxa"/>
          </w:tcPr>
          <w:p w14:paraId="54EDDCC6" w14:textId="77777777" w:rsidR="00192FE5" w:rsidRDefault="00192FE5" w:rsidP="00192FE5">
            <w:pPr>
              <w:jc w:val="both"/>
            </w:pPr>
            <w:r>
              <w:t>108</w:t>
            </w:r>
          </w:p>
        </w:tc>
      </w:tr>
      <w:tr w:rsidR="00192FE5" w14:paraId="4B94EB86" w14:textId="77777777" w:rsidTr="00192FE5">
        <w:tc>
          <w:tcPr>
            <w:tcW w:w="1548" w:type="dxa"/>
          </w:tcPr>
          <w:p w14:paraId="38BBF667" w14:textId="77777777" w:rsidR="00192FE5" w:rsidRDefault="00192FE5" w:rsidP="00192FE5">
            <w:pPr>
              <w:jc w:val="both"/>
            </w:pPr>
            <w:r>
              <w:rPr>
                <w:rFonts w:ascii="Symbol" w:hAnsi="Symbol"/>
                <w:i/>
                <w:iCs/>
              </w:rPr>
              <w:t></w:t>
            </w:r>
            <w:r>
              <w:rPr>
                <w:i/>
                <w:iCs/>
                <w:vertAlign w:val="subscript"/>
              </w:rPr>
              <w:t>z’</w:t>
            </w:r>
            <w:r>
              <w:t>[</w:t>
            </w:r>
            <w:r>
              <w:rPr>
                <w:rFonts w:ascii="Symbol" w:hAnsi="Symbol"/>
              </w:rPr>
              <w:t></w:t>
            </w:r>
            <w:r>
              <w:t>rad]</w:t>
            </w:r>
          </w:p>
        </w:tc>
        <w:tc>
          <w:tcPr>
            <w:tcW w:w="1260" w:type="dxa"/>
          </w:tcPr>
          <w:p w14:paraId="1DE893DA" w14:textId="77777777" w:rsidR="00192FE5" w:rsidRDefault="00192FE5" w:rsidP="00192FE5">
            <w:pPr>
              <w:jc w:val="both"/>
            </w:pPr>
            <w:r>
              <w:t>3.9</w:t>
            </w:r>
          </w:p>
        </w:tc>
        <w:tc>
          <w:tcPr>
            <w:tcW w:w="1260" w:type="dxa"/>
          </w:tcPr>
          <w:p w14:paraId="7E7CE224" w14:textId="77777777" w:rsidR="00192FE5" w:rsidRDefault="00192FE5" w:rsidP="00192FE5">
            <w:pPr>
              <w:jc w:val="both"/>
            </w:pPr>
            <w:r>
              <w:t>3.8</w:t>
            </w:r>
          </w:p>
        </w:tc>
        <w:tc>
          <w:tcPr>
            <w:tcW w:w="1260" w:type="dxa"/>
          </w:tcPr>
          <w:p w14:paraId="17FC7804" w14:textId="77777777" w:rsidR="00192FE5" w:rsidRDefault="00192FE5" w:rsidP="00192FE5">
            <w:pPr>
              <w:jc w:val="both"/>
            </w:pPr>
            <w:r>
              <w:t>1.1</w:t>
            </w:r>
          </w:p>
        </w:tc>
      </w:tr>
    </w:tbl>
    <w:p w14:paraId="2B1C44C1" w14:textId="77777777" w:rsidR="00192FE5" w:rsidRDefault="00192FE5" w:rsidP="00192FE5">
      <w:pPr>
        <w:pStyle w:val="Body"/>
        <w:widowControl/>
        <w:autoSpaceDE/>
        <w:autoSpaceDN/>
        <w:adjustRightInd/>
        <w:rPr>
          <w:sz w:val="20"/>
        </w:rPr>
      </w:pPr>
      <w:r>
        <w:rPr>
          <w:sz w:val="20"/>
        </w:rPr>
        <w:t>Information source: http://www.esrf.fr/machine/support/ids/Public/Sizes/sizes.html</w:t>
      </w:r>
    </w:p>
    <w:p w14:paraId="7686681E" w14:textId="77777777" w:rsidR="00192FE5" w:rsidRDefault="00192FE5" w:rsidP="00192FE5">
      <w:pPr>
        <w:pStyle w:val="Body"/>
        <w:widowControl/>
        <w:autoSpaceDE/>
        <w:autoSpaceDN/>
        <w:adjustRightInd/>
        <w:rPr>
          <w:sz w:val="20"/>
        </w:rPr>
      </w:pPr>
    </w:p>
    <w:p w14:paraId="1D553618" w14:textId="77777777" w:rsidR="00192FE5" w:rsidRDefault="00192FE5" w:rsidP="00192FE5">
      <w:pPr>
        <w:pStyle w:val="Body"/>
        <w:rPr>
          <w:b/>
          <w:bCs/>
          <w:i/>
          <w:iCs/>
          <w:color w:val="0000FF"/>
          <w:sz w:val="28"/>
        </w:rPr>
      </w:pPr>
      <w:r>
        <w:rPr>
          <w:b/>
          <w:bCs/>
          <w:i/>
          <w:iCs/>
          <w:color w:val="0000FF"/>
          <w:sz w:val="28"/>
        </w:rPr>
        <w:t>Answer</w:t>
      </w:r>
    </w:p>
    <w:p w14:paraId="6908FF79" w14:textId="77777777" w:rsidR="00192FE5" w:rsidRDefault="00192FE5" w:rsidP="00192FE5">
      <w:pPr>
        <w:pStyle w:val="Body"/>
        <w:rPr>
          <w:rFonts w:cs="Times"/>
          <w:color w:val="0000FF"/>
        </w:rPr>
      </w:pPr>
    </w:p>
    <w:p w14:paraId="193DAD1C" w14:textId="77777777" w:rsidR="00192FE5" w:rsidRDefault="00192FE5" w:rsidP="00192FE5">
      <w:pPr>
        <w:jc w:val="both"/>
        <w:rPr>
          <w:color w:val="0000FF"/>
        </w:rPr>
      </w:pPr>
      <w:r>
        <w:rPr>
          <w:color w:val="0000FF"/>
        </w:rPr>
        <w:t>Use the XOP input files:</w:t>
      </w:r>
    </w:p>
    <w:p w14:paraId="6E26D114" w14:textId="77777777" w:rsidR="00192FE5" w:rsidRDefault="00192FE5" w:rsidP="00192FE5">
      <w:pPr>
        <w:ind w:left="720"/>
        <w:rPr>
          <w:rFonts w:ascii="Courier New" w:hAnsi="Courier New" w:cs="Courier New"/>
          <w:color w:val="0000FF"/>
        </w:rPr>
      </w:pPr>
      <w:r>
        <w:rPr>
          <w:rFonts w:ascii="Courier New" w:hAnsi="Courier New" w:cs="Courier New"/>
          <w:color w:val="0000FF"/>
        </w:rPr>
        <w:t xml:space="preserve">ex4_xurgent_yellowbook.xop </w:t>
      </w:r>
    </w:p>
    <w:p w14:paraId="622FD829" w14:textId="77777777" w:rsidR="00192FE5" w:rsidRDefault="00192FE5" w:rsidP="00192FE5">
      <w:pPr>
        <w:ind w:left="720"/>
        <w:rPr>
          <w:rFonts w:ascii="Courier New" w:hAnsi="Courier New" w:cs="Courier New"/>
          <w:color w:val="0000FF"/>
        </w:rPr>
      </w:pPr>
      <w:r>
        <w:rPr>
          <w:rFonts w:ascii="Courier New" w:hAnsi="Courier New" w:cs="Courier New"/>
          <w:color w:val="0000FF"/>
        </w:rPr>
        <w:t>ex4_xus_yellowbook.xop</w:t>
      </w:r>
    </w:p>
    <w:p w14:paraId="60848C50" w14:textId="77777777" w:rsidR="00192FE5" w:rsidRDefault="00192FE5" w:rsidP="00192FE5">
      <w:pPr>
        <w:jc w:val="both"/>
        <w:rPr>
          <w:rFonts w:ascii="Courier New" w:hAnsi="Courier New" w:cs="Courier New"/>
          <w:color w:val="0000FF"/>
        </w:rPr>
      </w:pPr>
      <w:r>
        <w:rPr>
          <w:rFonts w:ascii="Courier New" w:hAnsi="Courier New" w:cs="Courier New"/>
          <w:color w:val="0000FF"/>
        </w:rPr>
        <w:tab/>
        <w:t xml:space="preserve">ex4_xurgent_hb_u46.xop </w:t>
      </w:r>
    </w:p>
    <w:p w14:paraId="5807B6B9" w14:textId="77777777" w:rsidR="00192FE5" w:rsidRDefault="00192FE5" w:rsidP="00192FE5">
      <w:pPr>
        <w:ind w:firstLine="720"/>
        <w:jc w:val="both"/>
        <w:rPr>
          <w:rFonts w:ascii="Courier New" w:hAnsi="Courier New" w:cs="Courier New"/>
          <w:color w:val="0000FF"/>
        </w:rPr>
      </w:pPr>
      <w:r>
        <w:rPr>
          <w:rFonts w:ascii="Courier New" w:hAnsi="Courier New" w:cs="Courier New"/>
          <w:color w:val="0000FF"/>
        </w:rPr>
        <w:t>ex4_xus_hb_u46.xop</w:t>
      </w:r>
    </w:p>
    <w:p w14:paraId="3AF9B2FF" w14:textId="77777777" w:rsidR="00192FE5" w:rsidRDefault="00192FE5" w:rsidP="00192FE5">
      <w:pPr>
        <w:jc w:val="both"/>
        <w:rPr>
          <w:rFonts w:ascii="Courier New" w:hAnsi="Courier New" w:cs="Courier New"/>
          <w:color w:val="0000FF"/>
        </w:rPr>
      </w:pPr>
      <w:r>
        <w:rPr>
          <w:rFonts w:ascii="Courier New" w:hAnsi="Courier New" w:cs="Courier New"/>
          <w:color w:val="0000FF"/>
        </w:rPr>
        <w:tab/>
        <w:t xml:space="preserve">ex4_xurgent_lb_u46.xop </w:t>
      </w:r>
    </w:p>
    <w:p w14:paraId="1854A7AC" w14:textId="77777777" w:rsidR="00192FE5" w:rsidRDefault="00192FE5" w:rsidP="00192FE5">
      <w:pPr>
        <w:ind w:firstLine="720"/>
        <w:jc w:val="both"/>
        <w:rPr>
          <w:rFonts w:ascii="Courier New" w:hAnsi="Courier New" w:cs="Courier New"/>
          <w:color w:val="0000FF"/>
        </w:rPr>
      </w:pPr>
      <w:r>
        <w:rPr>
          <w:rFonts w:ascii="Courier New" w:hAnsi="Courier New" w:cs="Courier New"/>
          <w:color w:val="0000FF"/>
        </w:rPr>
        <w:t>ex4_xus_lb_u46.xop</w:t>
      </w:r>
    </w:p>
    <w:p w14:paraId="0D53F8D3" w14:textId="5044A483" w:rsidR="00C07543" w:rsidRDefault="00C07543">
      <w:pPr>
        <w:pStyle w:val="Heading3"/>
        <w:jc w:val="both"/>
      </w:pPr>
      <w:r>
        <w:rPr>
          <w:rFonts w:cs="Times"/>
          <w:color w:val="000000"/>
        </w:rPr>
        <w:br w:type="page"/>
      </w:r>
      <w:r>
        <w:lastRenderedPageBreak/>
        <w:t xml:space="preserve">emission characteristics of synchrotron radiations sources: Undulator </w:t>
      </w:r>
      <w:r w:rsidR="00192FE5">
        <w:t>emission vs (x,y,E)</w:t>
      </w:r>
    </w:p>
    <w:p w14:paraId="697D61BC" w14:textId="77777777" w:rsidR="00C07543" w:rsidRDefault="00C07543">
      <w:pPr>
        <w:pStyle w:val="Body"/>
        <w:rPr>
          <w:rFonts w:cs="Times"/>
          <w:color w:val="000000"/>
        </w:rPr>
      </w:pPr>
    </w:p>
    <w:p w14:paraId="0A1B5426" w14:textId="77777777" w:rsidR="00C07543" w:rsidRDefault="00C07543">
      <w:pPr>
        <w:pStyle w:val="Body"/>
        <w:rPr>
          <w:rFonts w:cs="Times"/>
          <w:color w:val="000000"/>
        </w:rPr>
      </w:pPr>
      <w:r>
        <w:rPr>
          <w:rFonts w:cs="Times"/>
          <w:color w:val="000000"/>
        </w:rPr>
        <w:t>You will learn:</w:t>
      </w:r>
    </w:p>
    <w:p w14:paraId="5577EA07" w14:textId="26D8E8B9" w:rsidR="00C07543" w:rsidRDefault="00C07543">
      <w:pPr>
        <w:pStyle w:val="Body"/>
        <w:numPr>
          <w:ilvl w:val="0"/>
          <w:numId w:val="4"/>
        </w:numPr>
        <w:rPr>
          <w:rFonts w:cs="Times"/>
          <w:color w:val="000000"/>
        </w:rPr>
      </w:pPr>
      <w:r>
        <w:rPr>
          <w:rFonts w:cs="Times"/>
          <w:color w:val="000000"/>
        </w:rPr>
        <w:t xml:space="preserve">to calculate the angular distribution of the undulator emission using </w:t>
      </w:r>
      <w:r w:rsidR="00192FE5">
        <w:rPr>
          <w:rFonts w:cs="Times"/>
          <w:color w:val="000000"/>
        </w:rPr>
        <w:t xml:space="preserve">Undulator </w:t>
      </w:r>
      <w:r w:rsidR="003F1114">
        <w:rPr>
          <w:rFonts w:cs="Times"/>
          <w:color w:val="000000"/>
        </w:rPr>
        <w:t>Radiation</w:t>
      </w:r>
    </w:p>
    <w:p w14:paraId="3BAD0150" w14:textId="77777777" w:rsidR="00C07543" w:rsidRDefault="00C07543">
      <w:pPr>
        <w:pStyle w:val="MTDisplayEquation"/>
        <w:tabs>
          <w:tab w:val="clear" w:pos="4150"/>
          <w:tab w:val="clear" w:pos="8300"/>
        </w:tabs>
        <w:jc w:val="both"/>
      </w:pPr>
    </w:p>
    <w:p w14:paraId="77182C1B" w14:textId="77777777" w:rsidR="00C07543" w:rsidRDefault="00C07543">
      <w:pPr>
        <w:jc w:val="both"/>
      </w:pPr>
    </w:p>
    <w:p w14:paraId="75610409" w14:textId="77777777" w:rsidR="00C07543" w:rsidRDefault="00C07543">
      <w:pPr>
        <w:jc w:val="both"/>
      </w:pPr>
      <w:r>
        <w:t xml:space="preserve">a) Calculate the distribution of flux (at an energy corresponding to the first harmonic, E=166.8 eV) versus emission angle for the yellow book example (no emittance, N=14, </w:t>
      </w:r>
      <w:r>
        <w:rPr>
          <w:i/>
          <w:iCs/>
        </w:rPr>
        <w:t>E</w:t>
      </w:r>
      <w:r>
        <w:rPr>
          <w:i/>
          <w:iCs/>
          <w:vertAlign w:val="subscript"/>
        </w:rPr>
        <w:t>e</w:t>
      </w:r>
      <w:r>
        <w:t xml:space="preserve">=1.3 GeV, </w:t>
      </w:r>
      <w:r>
        <w:rPr>
          <w:rFonts w:ascii="Symbol" w:hAnsi="Symbol"/>
          <w:i/>
          <w:iCs/>
        </w:rPr>
        <w:t></w:t>
      </w:r>
      <w:r>
        <w:rPr>
          <w:i/>
          <w:iCs/>
          <w:vertAlign w:val="subscript"/>
        </w:rPr>
        <w:t>u</w:t>
      </w:r>
      <w:r>
        <w:t>=3.5cm, K=1.87). Use Xurgent and Xus</w:t>
      </w:r>
    </w:p>
    <w:p w14:paraId="25E4D3C5" w14:textId="77777777" w:rsidR="00C07543" w:rsidRDefault="00C07543">
      <w:pPr>
        <w:jc w:val="both"/>
      </w:pPr>
    </w:p>
    <w:p w14:paraId="569CE1D7" w14:textId="77777777" w:rsidR="00C07543" w:rsidRDefault="00C07543">
      <w:pPr>
        <w:jc w:val="both"/>
      </w:pPr>
      <w:r>
        <w:t>ii) Calculate the distribution of flux (at an energy corresponding to the first harmonic) versus emission angle for ESRF U46 (</w:t>
      </w:r>
      <w:r>
        <w:rPr>
          <w:i/>
          <w:iCs/>
        </w:rPr>
        <w:t>E</w:t>
      </w:r>
      <w:r>
        <w:rPr>
          <w:i/>
          <w:iCs/>
          <w:vertAlign w:val="subscript"/>
        </w:rPr>
        <w:t>e</w:t>
      </w:r>
      <w:r>
        <w:t xml:space="preserve"> =6.04 GeV, N=35, </w:t>
      </w:r>
      <w:r>
        <w:rPr>
          <w:rFonts w:ascii="Symbol" w:hAnsi="Symbol"/>
          <w:i/>
          <w:iCs/>
        </w:rPr>
        <w:t></w:t>
      </w:r>
      <w:r>
        <w:rPr>
          <w:i/>
          <w:iCs/>
          <w:vertAlign w:val="subscript"/>
        </w:rPr>
        <w:t>u</w:t>
      </w:r>
      <w:r>
        <w:t xml:space="preserve"> =46mm, K=2.76) in three cases: i) no emittance, ii) undulator placed in an ESRF high beta section, and iii) low beta. Use Xus (and Xurgent)</w:t>
      </w:r>
    </w:p>
    <w:p w14:paraId="5B90D490" w14:textId="77777777" w:rsidR="00C07543" w:rsidRDefault="00C07543">
      <w:p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8"/>
        <w:gridCol w:w="1260"/>
        <w:gridCol w:w="1260"/>
        <w:gridCol w:w="1260"/>
      </w:tblGrid>
      <w:tr w:rsidR="00C07543" w14:paraId="4AD6DD07" w14:textId="77777777">
        <w:tc>
          <w:tcPr>
            <w:tcW w:w="1548" w:type="dxa"/>
          </w:tcPr>
          <w:p w14:paraId="5E3781E3" w14:textId="77777777" w:rsidR="00C07543" w:rsidRDefault="00C07543">
            <w:pPr>
              <w:jc w:val="both"/>
            </w:pPr>
          </w:p>
        </w:tc>
        <w:tc>
          <w:tcPr>
            <w:tcW w:w="1260" w:type="dxa"/>
          </w:tcPr>
          <w:p w14:paraId="127EB8AF" w14:textId="77777777" w:rsidR="00C07543" w:rsidRDefault="00C07543">
            <w:pPr>
              <w:jc w:val="both"/>
            </w:pPr>
            <w:r>
              <w:t>High Beta</w:t>
            </w:r>
          </w:p>
        </w:tc>
        <w:tc>
          <w:tcPr>
            <w:tcW w:w="1260" w:type="dxa"/>
          </w:tcPr>
          <w:p w14:paraId="227FD589" w14:textId="77777777" w:rsidR="00C07543" w:rsidRDefault="00C07543">
            <w:pPr>
              <w:jc w:val="both"/>
            </w:pPr>
            <w:r>
              <w:t>Low beta</w:t>
            </w:r>
          </w:p>
        </w:tc>
        <w:tc>
          <w:tcPr>
            <w:tcW w:w="1260" w:type="dxa"/>
          </w:tcPr>
          <w:p w14:paraId="1D2FB8F2" w14:textId="77777777" w:rsidR="00C07543" w:rsidRDefault="00C07543">
            <w:pPr>
              <w:jc w:val="both"/>
            </w:pPr>
            <w:r>
              <w:t>BM</w:t>
            </w:r>
          </w:p>
        </w:tc>
      </w:tr>
      <w:tr w:rsidR="00C07543" w14:paraId="3932F58E" w14:textId="77777777">
        <w:tc>
          <w:tcPr>
            <w:tcW w:w="1548" w:type="dxa"/>
          </w:tcPr>
          <w:p w14:paraId="2FEA2977" w14:textId="77777777" w:rsidR="00C07543" w:rsidRDefault="00C07543">
            <w:pPr>
              <w:jc w:val="both"/>
              <w:rPr>
                <w:i/>
                <w:iCs/>
              </w:rPr>
            </w:pPr>
            <w:r>
              <w:rPr>
                <w:rFonts w:ascii="Symbol" w:hAnsi="Symbol"/>
                <w:i/>
                <w:iCs/>
              </w:rPr>
              <w:t></w:t>
            </w:r>
            <w:r>
              <w:rPr>
                <w:i/>
                <w:iCs/>
                <w:vertAlign w:val="subscript"/>
              </w:rPr>
              <w:t>x</w:t>
            </w:r>
            <w:r>
              <w:t xml:space="preserve"> [</w:t>
            </w:r>
            <w:r>
              <w:rPr>
                <w:rFonts w:ascii="Symbol" w:hAnsi="Symbol"/>
              </w:rPr>
              <w:t></w:t>
            </w:r>
            <w:r>
              <w:t>m]</w:t>
            </w:r>
          </w:p>
        </w:tc>
        <w:tc>
          <w:tcPr>
            <w:tcW w:w="1260" w:type="dxa"/>
          </w:tcPr>
          <w:p w14:paraId="45457E7D" w14:textId="77777777" w:rsidR="00C07543" w:rsidRDefault="00C07543">
            <w:pPr>
              <w:jc w:val="both"/>
            </w:pPr>
            <w:r>
              <w:t>395</w:t>
            </w:r>
          </w:p>
        </w:tc>
        <w:tc>
          <w:tcPr>
            <w:tcW w:w="1260" w:type="dxa"/>
          </w:tcPr>
          <w:p w14:paraId="16126D76" w14:textId="77777777" w:rsidR="00C07543" w:rsidRDefault="00C07543">
            <w:pPr>
              <w:jc w:val="both"/>
            </w:pPr>
            <w:r>
              <w:t>57</w:t>
            </w:r>
          </w:p>
        </w:tc>
        <w:tc>
          <w:tcPr>
            <w:tcW w:w="1260" w:type="dxa"/>
          </w:tcPr>
          <w:p w14:paraId="5BFDF87F" w14:textId="77777777" w:rsidR="00C07543" w:rsidRDefault="00C07543">
            <w:pPr>
              <w:jc w:val="both"/>
            </w:pPr>
            <w:r>
              <w:t>126</w:t>
            </w:r>
          </w:p>
        </w:tc>
      </w:tr>
      <w:tr w:rsidR="00C07543" w14:paraId="500861C0" w14:textId="77777777">
        <w:tc>
          <w:tcPr>
            <w:tcW w:w="1548" w:type="dxa"/>
          </w:tcPr>
          <w:p w14:paraId="7303251F" w14:textId="77777777" w:rsidR="00C07543" w:rsidRDefault="00C07543">
            <w:pPr>
              <w:jc w:val="both"/>
            </w:pPr>
            <w:r>
              <w:rPr>
                <w:rFonts w:ascii="Symbol" w:hAnsi="Symbol"/>
                <w:i/>
                <w:iCs/>
              </w:rPr>
              <w:t></w:t>
            </w:r>
            <w:r>
              <w:rPr>
                <w:i/>
                <w:iCs/>
                <w:vertAlign w:val="subscript"/>
              </w:rPr>
              <w:t xml:space="preserve">z </w:t>
            </w:r>
            <w:r>
              <w:t>[</w:t>
            </w:r>
            <w:r>
              <w:rPr>
                <w:rFonts w:ascii="Symbol" w:hAnsi="Symbol"/>
              </w:rPr>
              <w:t></w:t>
            </w:r>
            <w:r>
              <w:t>m]</w:t>
            </w:r>
          </w:p>
        </w:tc>
        <w:tc>
          <w:tcPr>
            <w:tcW w:w="1260" w:type="dxa"/>
          </w:tcPr>
          <w:p w14:paraId="5AB3FC9D" w14:textId="77777777" w:rsidR="00C07543" w:rsidRDefault="00C07543">
            <w:pPr>
              <w:jc w:val="both"/>
            </w:pPr>
            <w:r>
              <w:t>9.9</w:t>
            </w:r>
          </w:p>
        </w:tc>
        <w:tc>
          <w:tcPr>
            <w:tcW w:w="1260" w:type="dxa"/>
          </w:tcPr>
          <w:p w14:paraId="45EEF1AB" w14:textId="77777777" w:rsidR="00C07543" w:rsidRDefault="00C07543">
            <w:pPr>
              <w:jc w:val="both"/>
            </w:pPr>
            <w:r>
              <w:t>10.3</w:t>
            </w:r>
          </w:p>
        </w:tc>
        <w:tc>
          <w:tcPr>
            <w:tcW w:w="1260" w:type="dxa"/>
          </w:tcPr>
          <w:p w14:paraId="7ABA16C4" w14:textId="77777777" w:rsidR="00C07543" w:rsidRDefault="00C07543">
            <w:pPr>
              <w:jc w:val="both"/>
            </w:pPr>
            <w:r>
              <w:t>36.9</w:t>
            </w:r>
          </w:p>
        </w:tc>
      </w:tr>
      <w:tr w:rsidR="00C07543" w14:paraId="6C2ECE60" w14:textId="77777777">
        <w:tc>
          <w:tcPr>
            <w:tcW w:w="1548" w:type="dxa"/>
          </w:tcPr>
          <w:p w14:paraId="6C9AE906" w14:textId="77777777" w:rsidR="00C07543" w:rsidRDefault="00C07543">
            <w:pPr>
              <w:jc w:val="both"/>
            </w:pPr>
            <w:r>
              <w:rPr>
                <w:rFonts w:ascii="Symbol" w:hAnsi="Symbol"/>
                <w:i/>
                <w:iCs/>
              </w:rPr>
              <w:t></w:t>
            </w:r>
            <w:r>
              <w:rPr>
                <w:i/>
                <w:iCs/>
                <w:vertAlign w:val="subscript"/>
              </w:rPr>
              <w:t>x’</w:t>
            </w:r>
            <w:r>
              <w:t>[</w:t>
            </w:r>
            <w:r>
              <w:rPr>
                <w:rFonts w:ascii="Symbol" w:hAnsi="Symbol"/>
              </w:rPr>
              <w:t></w:t>
            </w:r>
            <w:r>
              <w:t>rad]</w:t>
            </w:r>
          </w:p>
        </w:tc>
        <w:tc>
          <w:tcPr>
            <w:tcW w:w="1260" w:type="dxa"/>
          </w:tcPr>
          <w:p w14:paraId="0DEA8910" w14:textId="77777777" w:rsidR="00C07543" w:rsidRDefault="00C07543">
            <w:pPr>
              <w:jc w:val="both"/>
            </w:pPr>
            <w:r>
              <w:t>10.5</w:t>
            </w:r>
          </w:p>
        </w:tc>
        <w:tc>
          <w:tcPr>
            <w:tcW w:w="1260" w:type="dxa"/>
          </w:tcPr>
          <w:p w14:paraId="7998E448" w14:textId="77777777" w:rsidR="00C07543" w:rsidRDefault="00C07543">
            <w:pPr>
              <w:jc w:val="both"/>
            </w:pPr>
            <w:r>
              <w:t>88.3</w:t>
            </w:r>
          </w:p>
        </w:tc>
        <w:tc>
          <w:tcPr>
            <w:tcW w:w="1260" w:type="dxa"/>
          </w:tcPr>
          <w:p w14:paraId="797A8435" w14:textId="77777777" w:rsidR="00C07543" w:rsidRDefault="00C07543">
            <w:pPr>
              <w:jc w:val="both"/>
            </w:pPr>
            <w:r>
              <w:t>108</w:t>
            </w:r>
          </w:p>
        </w:tc>
      </w:tr>
      <w:tr w:rsidR="00C07543" w14:paraId="0EB2F6B6" w14:textId="77777777">
        <w:tc>
          <w:tcPr>
            <w:tcW w:w="1548" w:type="dxa"/>
          </w:tcPr>
          <w:p w14:paraId="5AB03315" w14:textId="77777777" w:rsidR="00C07543" w:rsidRDefault="00C07543">
            <w:pPr>
              <w:jc w:val="both"/>
            </w:pPr>
            <w:r>
              <w:rPr>
                <w:rFonts w:ascii="Symbol" w:hAnsi="Symbol"/>
                <w:i/>
                <w:iCs/>
              </w:rPr>
              <w:t></w:t>
            </w:r>
            <w:r>
              <w:rPr>
                <w:i/>
                <w:iCs/>
                <w:vertAlign w:val="subscript"/>
              </w:rPr>
              <w:t>z’</w:t>
            </w:r>
            <w:r>
              <w:t>[</w:t>
            </w:r>
            <w:r>
              <w:rPr>
                <w:rFonts w:ascii="Symbol" w:hAnsi="Symbol"/>
              </w:rPr>
              <w:t></w:t>
            </w:r>
            <w:r>
              <w:t>rad]</w:t>
            </w:r>
          </w:p>
        </w:tc>
        <w:tc>
          <w:tcPr>
            <w:tcW w:w="1260" w:type="dxa"/>
          </w:tcPr>
          <w:p w14:paraId="34A4905C" w14:textId="77777777" w:rsidR="00C07543" w:rsidRDefault="00C07543">
            <w:pPr>
              <w:jc w:val="both"/>
            </w:pPr>
            <w:r>
              <w:t>3.9</w:t>
            </w:r>
          </w:p>
        </w:tc>
        <w:tc>
          <w:tcPr>
            <w:tcW w:w="1260" w:type="dxa"/>
          </w:tcPr>
          <w:p w14:paraId="2842EA32" w14:textId="77777777" w:rsidR="00C07543" w:rsidRDefault="00C07543">
            <w:pPr>
              <w:jc w:val="both"/>
            </w:pPr>
            <w:r>
              <w:t>3.8</w:t>
            </w:r>
          </w:p>
        </w:tc>
        <w:tc>
          <w:tcPr>
            <w:tcW w:w="1260" w:type="dxa"/>
          </w:tcPr>
          <w:p w14:paraId="2A1F52A9" w14:textId="77777777" w:rsidR="00C07543" w:rsidRDefault="00C07543">
            <w:pPr>
              <w:jc w:val="both"/>
            </w:pPr>
            <w:r>
              <w:t>1.1</w:t>
            </w:r>
          </w:p>
        </w:tc>
      </w:tr>
    </w:tbl>
    <w:p w14:paraId="02AF6B61" w14:textId="77777777" w:rsidR="00C07543" w:rsidRDefault="00C07543">
      <w:pPr>
        <w:pStyle w:val="Body"/>
        <w:widowControl/>
        <w:autoSpaceDE/>
        <w:autoSpaceDN/>
        <w:adjustRightInd/>
        <w:rPr>
          <w:sz w:val="20"/>
        </w:rPr>
      </w:pPr>
      <w:r>
        <w:rPr>
          <w:sz w:val="20"/>
        </w:rPr>
        <w:t>Information source: http://www.esrf.fr/machine/support/ids/Public/Sizes/sizes.html</w:t>
      </w:r>
    </w:p>
    <w:p w14:paraId="1EB711C0" w14:textId="77777777" w:rsidR="00C07543" w:rsidRDefault="00C07543">
      <w:pPr>
        <w:pStyle w:val="Body"/>
        <w:widowControl/>
        <w:autoSpaceDE/>
        <w:autoSpaceDN/>
        <w:adjustRightInd/>
        <w:rPr>
          <w:sz w:val="20"/>
        </w:rPr>
      </w:pPr>
    </w:p>
    <w:p w14:paraId="7030BE5A" w14:textId="77777777" w:rsidR="00C07543" w:rsidRDefault="00C07543">
      <w:pPr>
        <w:pStyle w:val="Body"/>
        <w:rPr>
          <w:b/>
          <w:bCs/>
          <w:i/>
          <w:iCs/>
          <w:color w:val="0000FF"/>
          <w:sz w:val="28"/>
        </w:rPr>
      </w:pPr>
      <w:r>
        <w:rPr>
          <w:b/>
          <w:bCs/>
          <w:i/>
          <w:iCs/>
          <w:color w:val="0000FF"/>
          <w:sz w:val="28"/>
        </w:rPr>
        <w:t>Answer</w:t>
      </w:r>
    </w:p>
    <w:p w14:paraId="19037E1B" w14:textId="77777777" w:rsidR="00C07543" w:rsidRDefault="00C07543">
      <w:pPr>
        <w:pStyle w:val="Body"/>
        <w:rPr>
          <w:rFonts w:cs="Times"/>
          <w:color w:val="0000FF"/>
        </w:rPr>
      </w:pPr>
    </w:p>
    <w:p w14:paraId="36098B94" w14:textId="77777777" w:rsidR="00C07543" w:rsidRDefault="00C07543">
      <w:pPr>
        <w:jc w:val="both"/>
        <w:rPr>
          <w:color w:val="0000FF"/>
        </w:rPr>
      </w:pPr>
      <w:r>
        <w:rPr>
          <w:color w:val="0000FF"/>
        </w:rPr>
        <w:t>Use the XOP input files:</w:t>
      </w:r>
    </w:p>
    <w:p w14:paraId="273C8854" w14:textId="77777777" w:rsidR="00C07543" w:rsidRDefault="00C07543">
      <w:pPr>
        <w:ind w:left="720"/>
        <w:rPr>
          <w:rFonts w:ascii="Courier New" w:hAnsi="Courier New" w:cs="Courier New"/>
          <w:color w:val="0000FF"/>
        </w:rPr>
      </w:pPr>
      <w:r>
        <w:rPr>
          <w:rFonts w:ascii="Courier New" w:hAnsi="Courier New" w:cs="Courier New"/>
          <w:color w:val="0000FF"/>
        </w:rPr>
        <w:t xml:space="preserve">ex4_xurgent_yellowbook.xop </w:t>
      </w:r>
    </w:p>
    <w:p w14:paraId="5846D701" w14:textId="77777777" w:rsidR="00C07543" w:rsidRDefault="00C07543">
      <w:pPr>
        <w:ind w:left="720"/>
        <w:rPr>
          <w:rFonts w:ascii="Courier New" w:hAnsi="Courier New" w:cs="Courier New"/>
          <w:color w:val="0000FF"/>
        </w:rPr>
      </w:pPr>
      <w:r>
        <w:rPr>
          <w:rFonts w:ascii="Courier New" w:hAnsi="Courier New" w:cs="Courier New"/>
          <w:color w:val="0000FF"/>
        </w:rPr>
        <w:t>ex4_xus_yellowbook.xop</w:t>
      </w:r>
    </w:p>
    <w:p w14:paraId="30B32F0F" w14:textId="77777777" w:rsidR="00C07543" w:rsidRDefault="00C07543">
      <w:pPr>
        <w:jc w:val="both"/>
        <w:rPr>
          <w:rFonts w:ascii="Courier New" w:hAnsi="Courier New" w:cs="Courier New"/>
          <w:color w:val="0000FF"/>
        </w:rPr>
      </w:pPr>
      <w:r>
        <w:rPr>
          <w:rFonts w:ascii="Courier New" w:hAnsi="Courier New" w:cs="Courier New"/>
          <w:color w:val="0000FF"/>
        </w:rPr>
        <w:tab/>
        <w:t xml:space="preserve">ex4_xurgent_hb_u46.xop </w:t>
      </w:r>
    </w:p>
    <w:p w14:paraId="6521294A" w14:textId="77777777" w:rsidR="00C07543" w:rsidRDefault="00C07543">
      <w:pPr>
        <w:ind w:firstLine="720"/>
        <w:jc w:val="both"/>
        <w:rPr>
          <w:rFonts w:ascii="Courier New" w:hAnsi="Courier New" w:cs="Courier New"/>
          <w:color w:val="0000FF"/>
        </w:rPr>
      </w:pPr>
      <w:r>
        <w:rPr>
          <w:rFonts w:ascii="Courier New" w:hAnsi="Courier New" w:cs="Courier New"/>
          <w:color w:val="0000FF"/>
        </w:rPr>
        <w:t>ex4_xus_hb_u46.xop</w:t>
      </w:r>
    </w:p>
    <w:p w14:paraId="4439E9BA" w14:textId="77777777" w:rsidR="00C07543" w:rsidRDefault="00C07543">
      <w:pPr>
        <w:jc w:val="both"/>
        <w:rPr>
          <w:rFonts w:ascii="Courier New" w:hAnsi="Courier New" w:cs="Courier New"/>
          <w:color w:val="0000FF"/>
        </w:rPr>
      </w:pPr>
      <w:r>
        <w:rPr>
          <w:rFonts w:ascii="Courier New" w:hAnsi="Courier New" w:cs="Courier New"/>
          <w:color w:val="0000FF"/>
        </w:rPr>
        <w:tab/>
        <w:t xml:space="preserve">ex4_xurgent_lb_u46.xop </w:t>
      </w:r>
    </w:p>
    <w:p w14:paraId="7CC86958" w14:textId="77777777" w:rsidR="00C07543" w:rsidRDefault="00C07543">
      <w:pPr>
        <w:ind w:firstLine="720"/>
        <w:jc w:val="both"/>
        <w:rPr>
          <w:rFonts w:ascii="Courier New" w:hAnsi="Courier New" w:cs="Courier New"/>
          <w:color w:val="0000FF"/>
        </w:rPr>
      </w:pPr>
      <w:r>
        <w:rPr>
          <w:rFonts w:ascii="Courier New" w:hAnsi="Courier New" w:cs="Courier New"/>
          <w:color w:val="0000FF"/>
        </w:rPr>
        <w:t>ex4_xus_lb_u46.xop</w:t>
      </w:r>
    </w:p>
    <w:p w14:paraId="1E59965B" w14:textId="77777777" w:rsidR="00C07543" w:rsidRDefault="00C07543">
      <w:pPr>
        <w:jc w:val="both"/>
      </w:pPr>
      <w:r>
        <w:br w:type="page"/>
      </w:r>
    </w:p>
    <w:p w14:paraId="217BF019" w14:textId="77777777" w:rsidR="00C07543" w:rsidRDefault="00C07543">
      <w:pPr>
        <w:jc w:val="both"/>
        <w:rPr>
          <w:color w:val="0000FF"/>
        </w:rPr>
      </w:pPr>
    </w:p>
    <w:p w14:paraId="2AB6A7CE" w14:textId="77777777" w:rsidR="00C07543" w:rsidRDefault="00C07543">
      <w:pPr>
        <w:jc w:val="both"/>
      </w:pPr>
    </w:p>
    <w:p w14:paraId="3C505092" w14:textId="77777777" w:rsidR="00C07543" w:rsidRDefault="00C07543">
      <w:pPr>
        <w:jc w:val="both"/>
      </w:pPr>
    </w:p>
    <w:p w14:paraId="702FB67F" w14:textId="77777777" w:rsidR="00C07543" w:rsidRDefault="00C07543">
      <w:pPr>
        <w:jc w:val="both"/>
        <w:rPr>
          <w:rFonts w:ascii="Times" w:hAnsi="Times"/>
          <w:vanish/>
          <w:color w:val="FF0000"/>
        </w:rPr>
      </w:pPr>
      <w:r>
        <w:rPr>
          <w:rFonts w:ascii="Times" w:hAnsi="Times"/>
          <w:vanish/>
          <w:color w:val="FF0000"/>
        </w:rPr>
        <w:t>--surface plot of power</w:t>
      </w:r>
    </w:p>
    <w:p w14:paraId="71790E96" w14:textId="77777777" w:rsidR="00C07543" w:rsidRDefault="00C07543">
      <w:pPr>
        <w:jc w:val="both"/>
        <w:rPr>
          <w:rFonts w:ascii="Times" w:hAnsi="Times"/>
          <w:vanish/>
          <w:color w:val="FF0000"/>
        </w:rPr>
      </w:pPr>
      <w:r>
        <w:rPr>
          <w:rFonts w:ascii="Times" w:hAnsi="Times"/>
          <w:vanish/>
          <w:color w:val="FF0000"/>
        </w:rPr>
        <w:t>--K(gap) (check with id21 application)</w:t>
      </w:r>
    </w:p>
    <w:p w14:paraId="4C31726C" w14:textId="77777777" w:rsidR="00C07543" w:rsidRDefault="00C07543">
      <w:pPr>
        <w:jc w:val="both"/>
        <w:rPr>
          <w:rFonts w:ascii="Times" w:hAnsi="Times"/>
          <w:vanish/>
          <w:color w:val="FF0000"/>
        </w:rPr>
      </w:pPr>
      <w:r>
        <w:rPr>
          <w:rFonts w:ascii="Times" w:hAnsi="Times"/>
          <w:vanish/>
          <w:color w:val="FF0000"/>
        </w:rPr>
        <w:t>--TC see http://www.esrf.fr/machine/support/ids/Public/Brilliance/brilliance.html</w:t>
      </w:r>
    </w:p>
    <w:p w14:paraId="1FFF82A9" w14:textId="77777777" w:rsidR="00C07543" w:rsidRDefault="00C07543">
      <w:pPr>
        <w:jc w:val="both"/>
        <w:rPr>
          <w:rFonts w:ascii="Times" w:hAnsi="Times"/>
          <w:vanish/>
          <w:color w:val="FF0000"/>
        </w:rPr>
      </w:pPr>
      <w:r>
        <w:rPr>
          <w:rFonts w:ascii="Times" w:hAnsi="Times"/>
          <w:vanish/>
          <w:color w:val="FF0000"/>
        </w:rPr>
        <w:t>--Angular distribution Power map on a screen and on a mirror (after upgrading xsurface1)</w:t>
      </w:r>
    </w:p>
    <w:p w14:paraId="284456AD" w14:textId="77777777" w:rsidR="00C07543" w:rsidRDefault="00C07543">
      <w:pPr>
        <w:jc w:val="both"/>
        <w:rPr>
          <w:rFonts w:ascii="Times" w:hAnsi="Times"/>
          <w:vanish/>
          <w:color w:val="FF0000"/>
        </w:rPr>
      </w:pPr>
    </w:p>
    <w:p w14:paraId="60BDF70C" w14:textId="11C7B67C" w:rsidR="00C07543" w:rsidRDefault="00C07543">
      <w:pPr>
        <w:jc w:val="both"/>
      </w:pPr>
    </w:p>
    <w:p w14:paraId="72BB7D25" w14:textId="78B92EF0" w:rsidR="00C07543" w:rsidRDefault="00FB7D9C">
      <w:pPr>
        <w:pStyle w:val="Heading3"/>
        <w:jc w:val="both"/>
      </w:pPr>
      <w:r>
        <w:t>Attenuators</w:t>
      </w:r>
      <w:r w:rsidR="00C07543">
        <w:t xml:space="preserve"> and mirrors: effect on source</w:t>
      </w:r>
    </w:p>
    <w:p w14:paraId="1DBCE2F7" w14:textId="77777777" w:rsidR="00C07543" w:rsidRDefault="00C07543">
      <w:pPr>
        <w:pStyle w:val="Body"/>
        <w:rPr>
          <w:rFonts w:cs="Times"/>
          <w:color w:val="000000"/>
          <w:lang w:val="en-GB"/>
        </w:rPr>
      </w:pPr>
      <w:r>
        <w:rPr>
          <w:rFonts w:cs="Times"/>
          <w:color w:val="000000"/>
          <w:lang w:val="en-GB"/>
        </w:rPr>
        <w:t>You will learn:</w:t>
      </w:r>
    </w:p>
    <w:p w14:paraId="4702B519" w14:textId="0FAECC53" w:rsidR="00C07543" w:rsidRDefault="00C07543">
      <w:pPr>
        <w:pStyle w:val="Body"/>
        <w:numPr>
          <w:ilvl w:val="0"/>
          <w:numId w:val="4"/>
        </w:numPr>
        <w:rPr>
          <w:rFonts w:cs="Times"/>
          <w:color w:val="000000"/>
          <w:lang w:val="en-GB"/>
        </w:rPr>
      </w:pPr>
      <w:r>
        <w:rPr>
          <w:rFonts w:cs="Times"/>
          <w:color w:val="000000"/>
          <w:lang w:val="en-GB"/>
        </w:rPr>
        <w:t xml:space="preserve">to calculate </w:t>
      </w:r>
      <w:r w:rsidR="00FB7D9C">
        <w:rPr>
          <w:rFonts w:cs="Times"/>
          <w:color w:val="000000"/>
          <w:lang w:val="en-GB"/>
        </w:rPr>
        <w:t>attenuator</w:t>
      </w:r>
      <w:r>
        <w:rPr>
          <w:rFonts w:cs="Times"/>
          <w:color w:val="000000"/>
          <w:lang w:val="en-GB"/>
        </w:rPr>
        <w:t xml:space="preserve"> transmission and mirror reflectivity and to see their effects on the source spectrum.</w:t>
      </w:r>
    </w:p>
    <w:p w14:paraId="4DEA6503" w14:textId="77777777" w:rsidR="00C07543" w:rsidRDefault="00C07543">
      <w:pPr>
        <w:pStyle w:val="Body"/>
        <w:numPr>
          <w:ilvl w:val="0"/>
          <w:numId w:val="4"/>
        </w:numPr>
        <w:rPr>
          <w:rFonts w:cs="Times"/>
          <w:color w:val="000000"/>
          <w:lang w:val="en-GB"/>
        </w:rPr>
      </w:pPr>
      <w:r>
        <w:rPr>
          <w:rFonts w:cs="Times"/>
          <w:color w:val="000000"/>
          <w:lang w:val="en-GB"/>
        </w:rPr>
        <w:t>evaluate absorbed and transmitted power</w:t>
      </w:r>
    </w:p>
    <w:p w14:paraId="2E847F59" w14:textId="3FF3CDEB" w:rsidR="00FB7D9C" w:rsidRDefault="00FB7D9C">
      <w:pPr>
        <w:pStyle w:val="Body"/>
        <w:numPr>
          <w:ilvl w:val="0"/>
          <w:numId w:val="4"/>
        </w:numPr>
        <w:rPr>
          <w:rFonts w:cs="Times"/>
          <w:color w:val="000000"/>
          <w:lang w:val="en-GB"/>
        </w:rPr>
      </w:pPr>
      <w:r>
        <w:rPr>
          <w:rFonts w:cs="Times"/>
          <w:color w:val="000000"/>
          <w:lang w:val="en-GB"/>
        </w:rPr>
        <w:t>calculate the effect of attenuators and mirrors in power density</w:t>
      </w:r>
    </w:p>
    <w:p w14:paraId="3431F144" w14:textId="77777777" w:rsidR="00C07543" w:rsidRDefault="00C07543">
      <w:pPr>
        <w:pStyle w:val="Body"/>
        <w:rPr>
          <w:rFonts w:cs="Times"/>
          <w:color w:val="000000"/>
          <w:lang w:val="en-GB"/>
        </w:rPr>
      </w:pPr>
    </w:p>
    <w:p w14:paraId="7B019AFC" w14:textId="77777777" w:rsidR="00C07543" w:rsidRDefault="00C07543">
      <w:pPr>
        <w:pStyle w:val="Body"/>
        <w:rPr>
          <w:rFonts w:cs="Times"/>
          <w:color w:val="000000"/>
          <w:lang w:val="en-GB"/>
        </w:rPr>
      </w:pPr>
      <w:r>
        <w:rPr>
          <w:rFonts w:cs="Times"/>
          <w:color w:val="000000"/>
          <w:lang w:val="en-GB"/>
        </w:rPr>
        <w:t xml:space="preserve">Calculate how a 500 </w:t>
      </w:r>
      <w:r>
        <w:rPr>
          <w:rFonts w:ascii="Symbol" w:hAnsi="Symbol" w:cs="Times"/>
          <w:color w:val="000000"/>
          <w:lang w:val="en-GB"/>
        </w:rPr>
        <w:t></w:t>
      </w:r>
      <w:r>
        <w:rPr>
          <w:rFonts w:cs="Times"/>
          <w:color w:val="000000"/>
          <w:lang w:val="en-GB"/>
        </w:rPr>
        <w:t>m Be window plus a Rh mirror (set at 3 mrad of grazing angle) modify the BM flux calculated in the previous exercise 1. Calculate the absorbed power by these elements. Add other filters (e.g., Al, Mo, etc).</w:t>
      </w:r>
    </w:p>
    <w:p w14:paraId="07A3BB39" w14:textId="77777777" w:rsidR="00C07543" w:rsidRDefault="00C07543">
      <w:pPr>
        <w:jc w:val="both"/>
        <w:rPr>
          <w:rFonts w:cs="Times"/>
          <w:color w:val="000000"/>
        </w:rPr>
      </w:pPr>
    </w:p>
    <w:p w14:paraId="2F522EFB" w14:textId="77777777" w:rsidR="00C07543" w:rsidRDefault="00C07543">
      <w:pPr>
        <w:pStyle w:val="Body"/>
        <w:rPr>
          <w:color w:val="000000"/>
          <w:lang w:val="en-GB"/>
        </w:rPr>
      </w:pPr>
      <w:r>
        <w:rPr>
          <w:rFonts w:cs="Times"/>
          <w:color w:val="000000"/>
          <w:lang w:val="en-GB"/>
        </w:rPr>
        <w:t xml:space="preserve">Hints: From the </w:t>
      </w:r>
      <w:r>
        <w:rPr>
          <w:rFonts w:cs="Times"/>
          <w:i/>
          <w:color w:val="000000"/>
          <w:lang w:val="en-GB"/>
        </w:rPr>
        <w:t>Xop|BM</w:t>
      </w:r>
      <w:r>
        <w:rPr>
          <w:color w:val="000000"/>
          <w:lang w:val="en-GB"/>
        </w:rPr>
        <w:t xml:space="preserve"> window used previously, create the files with the source spectra by using </w:t>
      </w:r>
      <w:r>
        <w:rPr>
          <w:i/>
          <w:color w:val="000000"/>
          <w:lang w:val="en-GB"/>
        </w:rPr>
        <w:t>BM|File|Write files for xop/Optics</w:t>
      </w:r>
      <w:r>
        <w:rPr>
          <w:color w:val="000000"/>
          <w:lang w:val="en-GB"/>
        </w:rPr>
        <w:t xml:space="preserve">. Open the </w:t>
      </w:r>
      <w:r>
        <w:rPr>
          <w:i/>
          <w:color w:val="000000"/>
          <w:lang w:val="en-GB"/>
        </w:rPr>
        <w:t>Xop|Optics|Mirrors&amp;Filteres|XPOWER</w:t>
      </w:r>
      <w:r>
        <w:rPr>
          <w:color w:val="000000"/>
          <w:lang w:val="en-GB"/>
        </w:rPr>
        <w:t xml:space="preserve"> application. From the main parameter window, select the source to either </w:t>
      </w:r>
      <w:r>
        <w:rPr>
          <w:i/>
          <w:color w:val="000000"/>
          <w:lang w:val="en-GB"/>
        </w:rPr>
        <w:t>xop/source Flux</w:t>
      </w:r>
      <w:r>
        <w:rPr>
          <w:color w:val="000000"/>
          <w:lang w:val="en-GB"/>
        </w:rPr>
        <w:t xml:space="preserve"> or </w:t>
      </w:r>
      <w:r>
        <w:rPr>
          <w:i/>
          <w:color w:val="000000"/>
          <w:lang w:val="en-GB"/>
        </w:rPr>
        <w:t>xop|source Power</w:t>
      </w:r>
      <w:r>
        <w:rPr>
          <w:color w:val="000000"/>
          <w:lang w:val="en-GB"/>
        </w:rPr>
        <w:t xml:space="preserve">. Fill-in the optical elements parameters. The items in the </w:t>
      </w:r>
      <w:r>
        <w:rPr>
          <w:i/>
          <w:color w:val="000000"/>
          <w:lang w:val="en-GB"/>
        </w:rPr>
        <w:t>XPOWER|Show</w:t>
      </w:r>
      <w:r>
        <w:rPr>
          <w:color w:val="000000"/>
          <w:lang w:val="en-GB"/>
        </w:rPr>
        <w:t xml:space="preserve"> menu will present the results. Use </w:t>
      </w:r>
      <w:r>
        <w:rPr>
          <w:i/>
          <w:color w:val="000000"/>
          <w:lang w:val="en-GB"/>
        </w:rPr>
        <w:t>Show|Cumulative transmission</w:t>
      </w:r>
      <w:r>
        <w:rPr>
          <w:color w:val="000000"/>
          <w:lang w:val="en-GB"/>
        </w:rPr>
        <w:t xml:space="preserve"> to see the sequential effect of the optical elements on the source. Use the </w:t>
      </w:r>
      <w:r>
        <w:rPr>
          <w:i/>
          <w:color w:val="000000"/>
          <w:lang w:val="en-GB"/>
        </w:rPr>
        <w:t>Xplot|Save</w:t>
      </w:r>
      <w:r>
        <w:rPr>
          <w:color w:val="000000"/>
          <w:lang w:val="en-GB"/>
        </w:rPr>
        <w:t xml:space="preserve"> button to over plot the spectra after the different elements.</w:t>
      </w:r>
    </w:p>
    <w:p w14:paraId="7EE132A4" w14:textId="77777777" w:rsidR="00C07543" w:rsidRDefault="00C07543">
      <w:pPr>
        <w:pStyle w:val="Body"/>
        <w:rPr>
          <w:color w:val="000000"/>
          <w:lang w:val="en-GB"/>
        </w:rPr>
      </w:pPr>
    </w:p>
    <w:p w14:paraId="2060A728" w14:textId="77777777" w:rsidR="00C07543" w:rsidRDefault="00C07543">
      <w:pPr>
        <w:pStyle w:val="Body"/>
        <w:rPr>
          <w:b/>
          <w:bCs/>
          <w:i/>
          <w:iCs/>
          <w:color w:val="0000FF"/>
          <w:sz w:val="28"/>
        </w:rPr>
      </w:pPr>
      <w:r>
        <w:rPr>
          <w:b/>
          <w:bCs/>
          <w:i/>
          <w:iCs/>
          <w:color w:val="0000FF"/>
          <w:sz w:val="28"/>
        </w:rPr>
        <w:t>Answer</w:t>
      </w:r>
    </w:p>
    <w:p w14:paraId="36F95A76" w14:textId="77777777" w:rsidR="00C07543" w:rsidRDefault="00C07543">
      <w:pPr>
        <w:jc w:val="both"/>
        <w:rPr>
          <w:color w:val="0000FF"/>
        </w:rPr>
      </w:pPr>
    </w:p>
    <w:p w14:paraId="17102BCC" w14:textId="77777777" w:rsidR="00C07543" w:rsidRDefault="00C07543">
      <w:pPr>
        <w:jc w:val="both"/>
        <w:rPr>
          <w:color w:val="0000FF"/>
        </w:rPr>
      </w:pPr>
      <w:r>
        <w:rPr>
          <w:color w:val="0000FF"/>
        </w:rPr>
        <w:t xml:space="preserve">use the XOP input file </w:t>
      </w:r>
      <w:r>
        <w:rPr>
          <w:rFonts w:ascii="Courier New" w:hAnsi="Courier New" w:cs="Courier New"/>
          <w:color w:val="0000FF"/>
        </w:rPr>
        <w:t>ex6_xpower.xop</w:t>
      </w:r>
      <w:r>
        <w:rPr>
          <w:color w:val="0000FF"/>
        </w:rPr>
        <w:t xml:space="preserve"> Dashed line: source. Dotted line: after Be filter. Continuous line: after Be filter and Rh mirror. See absorbed and transmitted power using Show|Parameters</w:t>
      </w:r>
    </w:p>
    <w:p w14:paraId="626CFD29" w14:textId="77777777" w:rsidR="00C07543" w:rsidRDefault="00C07543">
      <w:pPr>
        <w:pStyle w:val="Body"/>
        <w:rPr>
          <w:color w:val="0000FF"/>
        </w:rPr>
      </w:pPr>
    </w:p>
    <w:p w14:paraId="0A38F5C0" w14:textId="77777777" w:rsidR="00C07543" w:rsidRDefault="0082670E">
      <w:pPr>
        <w:pStyle w:val="Body"/>
        <w:rPr>
          <w:color w:val="0000FF"/>
        </w:rPr>
      </w:pPr>
      <w:r>
        <w:rPr>
          <w:color w:val="0000FF"/>
        </w:rPr>
        <w:lastRenderedPageBreak/>
        <w:drawing>
          <wp:inline distT="0" distB="0" distL="0" distR="0" wp14:anchorId="5568A557" wp14:editId="2A9BECF3">
            <wp:extent cx="5266055" cy="3759200"/>
            <wp:effectExtent l="0" t="0" r="0" b="0"/>
            <wp:docPr id="2" name="Picture 2" descr="D:\Working\SPIECourse\FIGS\ex6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SPIECourse\FIGS\ex6p.e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759200"/>
                    </a:xfrm>
                    <a:prstGeom prst="rect">
                      <a:avLst/>
                    </a:prstGeom>
                    <a:noFill/>
                    <a:ln>
                      <a:noFill/>
                    </a:ln>
                  </pic:spPr>
                </pic:pic>
              </a:graphicData>
            </a:graphic>
          </wp:inline>
        </w:drawing>
      </w:r>
    </w:p>
    <w:p w14:paraId="463870C9" w14:textId="77777777" w:rsidR="00C07543" w:rsidRDefault="00C07543">
      <w:pPr>
        <w:pStyle w:val="Body"/>
        <w:rPr>
          <w:color w:val="000000"/>
          <w:lang w:val="en-GB"/>
        </w:rPr>
      </w:pPr>
      <w:r>
        <w:rPr>
          <w:color w:val="000000"/>
          <w:lang w:val="en-GB"/>
        </w:rPr>
        <w:br w:type="page"/>
      </w:r>
    </w:p>
    <w:p w14:paraId="7E4BA509" w14:textId="77777777" w:rsidR="00C07543" w:rsidRDefault="00C07543">
      <w:pPr>
        <w:pStyle w:val="Heading3"/>
        <w:jc w:val="both"/>
      </w:pPr>
      <w:r>
        <w:lastRenderedPageBreak/>
        <w:t>Crystal monochromators</w:t>
      </w:r>
    </w:p>
    <w:p w14:paraId="37073831" w14:textId="77777777" w:rsidR="00C07543" w:rsidRDefault="00C07543">
      <w:pPr>
        <w:pStyle w:val="Body"/>
        <w:rPr>
          <w:rFonts w:cs="Times"/>
          <w:color w:val="000000"/>
          <w:lang w:val="en-GB"/>
        </w:rPr>
      </w:pPr>
      <w:r>
        <w:rPr>
          <w:rFonts w:cs="Times"/>
          <w:color w:val="000000"/>
          <w:lang w:val="en-GB"/>
        </w:rPr>
        <w:t>You will learn:</w:t>
      </w:r>
    </w:p>
    <w:p w14:paraId="2B037543" w14:textId="77777777" w:rsidR="00C07543" w:rsidRDefault="00C07543">
      <w:pPr>
        <w:pStyle w:val="Body"/>
        <w:numPr>
          <w:ilvl w:val="0"/>
          <w:numId w:val="4"/>
        </w:numPr>
        <w:rPr>
          <w:rFonts w:cs="Times"/>
          <w:color w:val="000000"/>
          <w:lang w:val="en-GB"/>
        </w:rPr>
      </w:pPr>
      <w:r>
        <w:rPr>
          <w:rFonts w:cs="Times"/>
          <w:color w:val="000000"/>
          <w:lang w:val="en-GB"/>
        </w:rPr>
        <w:t>calculate diffraction profiles of perfect crystals</w:t>
      </w:r>
    </w:p>
    <w:p w14:paraId="3EB64D6D" w14:textId="77777777" w:rsidR="00C07543" w:rsidRDefault="00C07543">
      <w:pPr>
        <w:pStyle w:val="Body"/>
        <w:numPr>
          <w:ilvl w:val="0"/>
          <w:numId w:val="4"/>
        </w:numPr>
        <w:rPr>
          <w:rFonts w:cs="Times"/>
          <w:color w:val="000000"/>
          <w:lang w:val="en-GB"/>
        </w:rPr>
      </w:pPr>
      <w:r>
        <w:rPr>
          <w:rFonts w:cs="Times"/>
          <w:color w:val="000000"/>
          <w:lang w:val="en-GB"/>
        </w:rPr>
        <w:t>calculate the response of two crystals (+,-) (curve multiplication)</w:t>
      </w:r>
    </w:p>
    <w:p w14:paraId="72C53060" w14:textId="77777777" w:rsidR="00C07543" w:rsidRDefault="00C07543">
      <w:pPr>
        <w:pStyle w:val="Body"/>
        <w:numPr>
          <w:ilvl w:val="0"/>
          <w:numId w:val="4"/>
        </w:numPr>
        <w:rPr>
          <w:rFonts w:cs="Times"/>
          <w:color w:val="000000"/>
          <w:lang w:val="en-GB"/>
        </w:rPr>
      </w:pPr>
      <w:r>
        <w:rPr>
          <w:rFonts w:cs="Times"/>
          <w:color w:val="000000"/>
          <w:lang w:val="en-GB"/>
        </w:rPr>
        <w:t>calculate rocking curves (convolution)</w:t>
      </w:r>
    </w:p>
    <w:p w14:paraId="11DDD4A7" w14:textId="77777777" w:rsidR="00C07543" w:rsidRDefault="00C07543">
      <w:pPr>
        <w:pStyle w:val="Body"/>
        <w:numPr>
          <w:ilvl w:val="0"/>
          <w:numId w:val="4"/>
        </w:numPr>
        <w:rPr>
          <w:rFonts w:cs="Times"/>
          <w:color w:val="000000"/>
          <w:lang w:val="en-GB"/>
        </w:rPr>
      </w:pPr>
      <w:r>
        <w:rPr>
          <w:rFonts w:cs="Times"/>
          <w:color w:val="000000"/>
          <w:lang w:val="en-GB"/>
        </w:rPr>
        <w:t>calculate harmonic suppression</w:t>
      </w:r>
    </w:p>
    <w:p w14:paraId="0633D53A" w14:textId="77777777" w:rsidR="00C07543" w:rsidRDefault="00C07543">
      <w:pPr>
        <w:pStyle w:val="Body"/>
        <w:rPr>
          <w:rFonts w:cs="Times"/>
          <w:color w:val="000000"/>
          <w:lang w:val="en-GB"/>
        </w:rPr>
      </w:pPr>
    </w:p>
    <w:p w14:paraId="0D87BB49" w14:textId="77777777" w:rsidR="00C07543" w:rsidRDefault="00C07543">
      <w:pPr>
        <w:pStyle w:val="Body"/>
        <w:rPr>
          <w:rFonts w:cs="Times"/>
          <w:color w:val="000000"/>
          <w:lang w:val="en-GB"/>
        </w:rPr>
      </w:pPr>
    </w:p>
    <w:p w14:paraId="2B288F40" w14:textId="77777777" w:rsidR="00C07543" w:rsidRDefault="00C07543">
      <w:pPr>
        <w:pStyle w:val="Body"/>
        <w:rPr>
          <w:rFonts w:cs="Times"/>
          <w:color w:val="000000"/>
          <w:lang w:val="en-GB"/>
        </w:rPr>
      </w:pPr>
      <w:r>
        <w:rPr>
          <w:rFonts w:cs="Times"/>
          <w:color w:val="000000"/>
          <w:lang w:val="en-GB"/>
        </w:rPr>
        <w:t xml:space="preserve">i) Calculate the diffraction profiles, Bragg angle, width, peak and integrated reflectivity of Si 111 at the energies 5 keV, 8 keV, 12 keV, 50 keV, 80 keV and 120 keV. </w:t>
      </w:r>
    </w:p>
    <w:p w14:paraId="4E0C58C6" w14:textId="77777777" w:rsidR="00C07543" w:rsidRDefault="00C07543">
      <w:pPr>
        <w:pStyle w:val="Body"/>
        <w:rPr>
          <w:rFonts w:cs="Times"/>
          <w:color w:val="000000"/>
          <w:lang w:val="en-GB"/>
        </w:rPr>
      </w:pPr>
      <w:r>
        <w:rPr>
          <w:rFonts w:cs="Times"/>
          <w:color w:val="000000"/>
          <w:lang w:val="en-GB"/>
        </w:rPr>
        <w:t xml:space="preserve">ii) For the 8 keV case, calculate the diffracted profile of a double Si111 reflection in (+,-) configuration. Calculate the rocking curve resulting of the rotation of the second crystal respect to the first one. </w:t>
      </w:r>
    </w:p>
    <w:p w14:paraId="4AB68B8E" w14:textId="77777777" w:rsidR="00C07543" w:rsidRDefault="00C07543">
      <w:pPr>
        <w:pStyle w:val="Body"/>
        <w:rPr>
          <w:rFonts w:cs="Times"/>
          <w:color w:val="000000"/>
          <w:lang w:val="en-GB"/>
        </w:rPr>
      </w:pPr>
      <w:r>
        <w:rPr>
          <w:rFonts w:cs="Times"/>
          <w:color w:val="000000"/>
          <w:lang w:val="en-GB"/>
        </w:rPr>
        <w:t>iii) For a Si111 double crystal monochromator at 8 keV, calculate the angular tilt of the second crystal needed to suppress the third harmonic reflection.</w:t>
      </w:r>
    </w:p>
    <w:p w14:paraId="5814A871" w14:textId="77777777" w:rsidR="00C07543" w:rsidRDefault="00C07543">
      <w:pPr>
        <w:jc w:val="both"/>
        <w:rPr>
          <w:rFonts w:cs="Times"/>
          <w:color w:val="000000"/>
        </w:rPr>
      </w:pPr>
    </w:p>
    <w:p w14:paraId="2B8ED96F" w14:textId="77777777" w:rsidR="00C07543" w:rsidRDefault="00C07543">
      <w:pPr>
        <w:pStyle w:val="Body"/>
        <w:rPr>
          <w:color w:val="000000"/>
          <w:lang w:val="en-GB"/>
        </w:rPr>
      </w:pPr>
      <w:r>
        <w:rPr>
          <w:rFonts w:cs="Times"/>
          <w:color w:val="000000"/>
          <w:lang w:val="en-GB"/>
        </w:rPr>
        <w:t xml:space="preserve">Hints: Use the </w:t>
      </w:r>
      <w:r>
        <w:rPr>
          <w:rFonts w:cs="Times"/>
          <w:i/>
          <w:color w:val="000000"/>
          <w:lang w:val="en-GB"/>
        </w:rPr>
        <w:t>Xop|Optics|Crystals|XCrystal</w:t>
      </w:r>
      <w:r>
        <w:rPr>
          <w:color w:val="000000"/>
          <w:lang w:val="en-GB"/>
        </w:rPr>
        <w:t xml:space="preserve"> application to create the profiles. The peak, width and integrated reflectivity values can be obtained using </w:t>
      </w:r>
      <w:r>
        <w:rPr>
          <w:i/>
          <w:color w:val="000000"/>
          <w:lang w:val="en-GB"/>
        </w:rPr>
        <w:t>Xplot|Calculations|Width/Integral/MinMax</w:t>
      </w:r>
      <w:r>
        <w:rPr>
          <w:color w:val="000000"/>
          <w:lang w:val="en-GB"/>
        </w:rPr>
        <w:t xml:space="preserve"> on each profile. For the double reflection (+,-) one should multiply a given diffraction profile by itself using the </w:t>
      </w:r>
      <w:r>
        <w:rPr>
          <w:i/>
          <w:color w:val="000000"/>
          <w:lang w:val="en-GB"/>
        </w:rPr>
        <w:t>Xplot|Calculations|Operations with columns</w:t>
      </w:r>
      <w:r>
        <w:rPr>
          <w:color w:val="000000"/>
          <w:lang w:val="en-GB"/>
        </w:rPr>
        <w:t xml:space="preserve"> item. Use </w:t>
      </w:r>
      <w:r>
        <w:rPr>
          <w:i/>
          <w:color w:val="000000"/>
          <w:lang w:val="en-GB"/>
        </w:rPr>
        <w:t>Xplot|Save Plot</w:t>
      </w:r>
      <w:r>
        <w:rPr>
          <w:color w:val="000000"/>
          <w:lang w:val="en-GB"/>
        </w:rPr>
        <w:t xml:space="preserve"> button to over plot the new curve on the original one. The rocking curve is calculated by convoluting the diffraction profile with itself. For doing that, use the </w:t>
      </w:r>
      <w:r>
        <w:rPr>
          <w:i/>
          <w:color w:val="000000"/>
          <w:lang w:val="en-GB"/>
        </w:rPr>
        <w:t>Xplot|Calculations|Convolution and Correlation</w:t>
      </w:r>
      <w:r>
        <w:rPr>
          <w:color w:val="000000"/>
          <w:lang w:val="en-GB"/>
        </w:rPr>
        <w:t xml:space="preserve"> entry, and make autoconvolution normalized to the second set.</w:t>
      </w:r>
    </w:p>
    <w:p w14:paraId="22383DC2" w14:textId="77777777" w:rsidR="00C07543" w:rsidRDefault="00C07543">
      <w:pPr>
        <w:pStyle w:val="Body"/>
        <w:rPr>
          <w:color w:val="000000"/>
          <w:lang w:val="en-GB"/>
        </w:rPr>
      </w:pPr>
      <w:r>
        <w:rPr>
          <w:rFonts w:cs="Times"/>
          <w:color w:val="000000"/>
          <w:lang w:val="en-GB"/>
        </w:rPr>
        <w:t xml:space="preserve">For the harmonic suppression one should calculate the main Si111 reflection at 8 keV and the third harmonic (Si333 at 24 keV). Check that both cases give the same Bragg angle. Keep two Xplot windows, one for each profile. Estimate the misalignments one must introduce to suppress the Si333 reflection (should be larger than the diffraction profile width). Create a new set of data for the shifted Si333 reflection by changing the angular (abscissas value with </w:t>
      </w:r>
      <w:r>
        <w:rPr>
          <w:rFonts w:cs="Times"/>
          <w:i/>
          <w:color w:val="000000"/>
          <w:lang w:val="en-GB"/>
        </w:rPr>
        <w:t>Xplot|Calculations|Operations with sets</w:t>
      </w:r>
      <w:r>
        <w:rPr>
          <w:color w:val="000000"/>
          <w:lang w:val="en-GB"/>
        </w:rPr>
        <w:t xml:space="preserve">. Save the result to a file. Multiply the original Si333 reflection by the shifted one using the </w:t>
      </w:r>
      <w:r>
        <w:rPr>
          <w:i/>
          <w:color w:val="000000"/>
          <w:lang w:val="en-GB"/>
        </w:rPr>
        <w:t>Xplot|Calculations|Operations with sets</w:t>
      </w:r>
      <w:r>
        <w:rPr>
          <w:color w:val="000000"/>
          <w:lang w:val="en-GB"/>
        </w:rPr>
        <w:t xml:space="preserve"> of the Xplot window of the original Si333 Xplot window. Repeat the process of shifting with the main reflection Si111 using the same value of angular misalignment. Calculate the new peak, width and integrated reflectivity, and compare with the double non-misaligned reflection (+,-).</w:t>
      </w:r>
    </w:p>
    <w:p w14:paraId="62A60B6C" w14:textId="77777777" w:rsidR="00C07543" w:rsidRDefault="00C07543">
      <w:pPr>
        <w:jc w:val="both"/>
        <w:rPr>
          <w:rFonts w:cs="Times"/>
        </w:rPr>
      </w:pPr>
      <w:r>
        <w:rPr>
          <w:rFonts w:cs="Times"/>
        </w:rPr>
        <w:br w:type="page"/>
      </w:r>
    </w:p>
    <w:p w14:paraId="1711272C" w14:textId="77777777" w:rsidR="00C07543" w:rsidRDefault="00C07543">
      <w:pPr>
        <w:pStyle w:val="Body"/>
        <w:rPr>
          <w:b/>
          <w:bCs/>
          <w:i/>
          <w:iCs/>
          <w:color w:val="0000FF"/>
          <w:sz w:val="28"/>
        </w:rPr>
      </w:pPr>
      <w:r>
        <w:rPr>
          <w:b/>
          <w:bCs/>
          <w:i/>
          <w:iCs/>
          <w:color w:val="0000FF"/>
          <w:sz w:val="28"/>
        </w:rPr>
        <w:lastRenderedPageBreak/>
        <w:t>Answer</w:t>
      </w:r>
    </w:p>
    <w:p w14:paraId="08187CE8" w14:textId="77777777" w:rsidR="00C07543" w:rsidRDefault="00C07543">
      <w:pPr>
        <w:pStyle w:val="Body"/>
        <w:rPr>
          <w:color w:val="0000FF"/>
        </w:rPr>
      </w:pPr>
      <w:r>
        <w:rPr>
          <w:color w:val="0000FF"/>
        </w:rPr>
        <w:t xml:space="preserve">i) </w:t>
      </w:r>
    </w:p>
    <w:p w14:paraId="2E7C936B" w14:textId="77777777" w:rsidR="00C07543" w:rsidRDefault="00C07543">
      <w:pPr>
        <w:pStyle w:val="Body"/>
        <w:rPr>
          <w:color w:val="0000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
        <w:gridCol w:w="947"/>
        <w:gridCol w:w="947"/>
        <w:gridCol w:w="1048"/>
        <w:gridCol w:w="947"/>
        <w:gridCol w:w="947"/>
      </w:tblGrid>
      <w:tr w:rsidR="00C07543" w14:paraId="5EDDB5FC" w14:textId="77777777">
        <w:tc>
          <w:tcPr>
            <w:tcW w:w="946" w:type="dxa"/>
          </w:tcPr>
          <w:p w14:paraId="7C30401E" w14:textId="77777777" w:rsidR="00C07543" w:rsidRDefault="00C07543">
            <w:pPr>
              <w:pStyle w:val="Body"/>
              <w:rPr>
                <w:color w:val="0000FF"/>
              </w:rPr>
            </w:pPr>
            <w:r>
              <w:rPr>
                <w:color w:val="0000FF"/>
              </w:rPr>
              <w:t>Crystal</w:t>
            </w:r>
          </w:p>
        </w:tc>
        <w:tc>
          <w:tcPr>
            <w:tcW w:w="947" w:type="dxa"/>
          </w:tcPr>
          <w:p w14:paraId="6218AD57" w14:textId="77777777" w:rsidR="00C07543" w:rsidRDefault="00C07543">
            <w:pPr>
              <w:pStyle w:val="Body"/>
              <w:rPr>
                <w:color w:val="0000FF"/>
              </w:rPr>
            </w:pPr>
            <w:r>
              <w:rPr>
                <w:color w:val="0000FF"/>
              </w:rPr>
              <w:t>E [keV]</w:t>
            </w:r>
          </w:p>
        </w:tc>
        <w:tc>
          <w:tcPr>
            <w:tcW w:w="947" w:type="dxa"/>
          </w:tcPr>
          <w:p w14:paraId="67BED8EA" w14:textId="77777777" w:rsidR="00C07543" w:rsidRDefault="00C07543">
            <w:pPr>
              <w:pStyle w:val="Body"/>
              <w:rPr>
                <w:color w:val="0000FF"/>
              </w:rPr>
            </w:pPr>
            <w:r>
              <w:rPr>
                <w:rFonts w:ascii="Symbol" w:hAnsi="Symbol"/>
                <w:color w:val="0000FF"/>
              </w:rPr>
              <w:t></w:t>
            </w:r>
            <w:r>
              <w:rPr>
                <w:color w:val="0000FF"/>
                <w:vertAlign w:val="subscript"/>
              </w:rPr>
              <w:t>B</w:t>
            </w:r>
            <w:r>
              <w:rPr>
                <w:color w:val="0000FF"/>
              </w:rPr>
              <w:t xml:space="preserve"> [deg]</w:t>
            </w:r>
          </w:p>
        </w:tc>
        <w:tc>
          <w:tcPr>
            <w:tcW w:w="947" w:type="dxa"/>
          </w:tcPr>
          <w:p w14:paraId="1F9481F2" w14:textId="77777777" w:rsidR="00C07543" w:rsidRDefault="00C07543">
            <w:pPr>
              <w:pStyle w:val="Body"/>
              <w:rPr>
                <w:color w:val="0000FF"/>
              </w:rPr>
            </w:pPr>
            <w:r>
              <w:rPr>
                <w:color w:val="0000FF"/>
              </w:rPr>
              <w:t>W[</w:t>
            </w:r>
            <w:r>
              <w:rPr>
                <w:rFonts w:ascii="Symbol" w:hAnsi="Symbol"/>
                <w:color w:val="0000FF"/>
              </w:rPr>
              <w:t></w:t>
            </w:r>
            <w:r>
              <w:rPr>
                <w:color w:val="0000FF"/>
              </w:rPr>
              <w:t>rad]</w:t>
            </w:r>
          </w:p>
        </w:tc>
        <w:tc>
          <w:tcPr>
            <w:tcW w:w="947" w:type="dxa"/>
          </w:tcPr>
          <w:p w14:paraId="1F49DAD6" w14:textId="77777777" w:rsidR="00C07543" w:rsidRDefault="00C07543">
            <w:pPr>
              <w:pStyle w:val="Body"/>
              <w:rPr>
                <w:color w:val="0000FF"/>
              </w:rPr>
            </w:pPr>
            <w:r>
              <w:rPr>
                <w:color w:val="0000FF"/>
              </w:rPr>
              <w:t>Peak</w:t>
            </w:r>
          </w:p>
        </w:tc>
        <w:tc>
          <w:tcPr>
            <w:tcW w:w="947" w:type="dxa"/>
          </w:tcPr>
          <w:p w14:paraId="6F5D06E0" w14:textId="77777777" w:rsidR="00C07543" w:rsidRDefault="00C07543">
            <w:pPr>
              <w:pStyle w:val="Body"/>
              <w:rPr>
                <w:color w:val="0000FF"/>
              </w:rPr>
            </w:pPr>
            <w:r>
              <w:rPr>
                <w:color w:val="0000FF"/>
              </w:rPr>
              <w:t>Integ Int</w:t>
            </w:r>
          </w:p>
        </w:tc>
      </w:tr>
      <w:tr w:rsidR="00C07543" w14:paraId="0EBF8949" w14:textId="77777777">
        <w:tc>
          <w:tcPr>
            <w:tcW w:w="946" w:type="dxa"/>
          </w:tcPr>
          <w:p w14:paraId="7A9B7310" w14:textId="77777777" w:rsidR="00C07543" w:rsidRDefault="00C07543">
            <w:pPr>
              <w:pStyle w:val="Body"/>
              <w:rPr>
                <w:color w:val="0000FF"/>
              </w:rPr>
            </w:pPr>
            <w:r>
              <w:rPr>
                <w:color w:val="0000FF"/>
              </w:rPr>
              <w:t>Si111</w:t>
            </w:r>
          </w:p>
        </w:tc>
        <w:tc>
          <w:tcPr>
            <w:tcW w:w="947" w:type="dxa"/>
          </w:tcPr>
          <w:p w14:paraId="389A29F2" w14:textId="77777777" w:rsidR="00C07543" w:rsidRDefault="00C07543">
            <w:pPr>
              <w:pStyle w:val="Body"/>
              <w:rPr>
                <w:color w:val="0000FF"/>
              </w:rPr>
            </w:pPr>
            <w:r>
              <w:rPr>
                <w:color w:val="0000FF"/>
              </w:rPr>
              <w:t>5</w:t>
            </w:r>
          </w:p>
        </w:tc>
        <w:tc>
          <w:tcPr>
            <w:tcW w:w="947" w:type="dxa"/>
          </w:tcPr>
          <w:p w14:paraId="0D47E995" w14:textId="77777777" w:rsidR="00C07543" w:rsidRDefault="00C07543">
            <w:pPr>
              <w:pStyle w:val="Body"/>
              <w:rPr>
                <w:color w:val="0000FF"/>
              </w:rPr>
            </w:pPr>
            <w:r>
              <w:rPr>
                <w:color w:val="0000FF"/>
              </w:rPr>
              <w:t>23.3</w:t>
            </w:r>
          </w:p>
        </w:tc>
        <w:tc>
          <w:tcPr>
            <w:tcW w:w="947" w:type="dxa"/>
          </w:tcPr>
          <w:p w14:paraId="1AD8A33E" w14:textId="77777777" w:rsidR="00C07543" w:rsidRDefault="00C07543">
            <w:pPr>
              <w:pStyle w:val="Body"/>
              <w:rPr>
                <w:color w:val="0000FF"/>
              </w:rPr>
            </w:pPr>
            <w:r>
              <w:rPr>
                <w:color w:val="0000FF"/>
              </w:rPr>
              <w:t>61.3</w:t>
            </w:r>
          </w:p>
        </w:tc>
        <w:tc>
          <w:tcPr>
            <w:tcW w:w="947" w:type="dxa"/>
          </w:tcPr>
          <w:p w14:paraId="03FB3826" w14:textId="77777777" w:rsidR="00C07543" w:rsidRDefault="00C07543">
            <w:pPr>
              <w:pStyle w:val="Body"/>
              <w:rPr>
                <w:color w:val="0000FF"/>
              </w:rPr>
            </w:pPr>
            <w:r>
              <w:rPr>
                <w:color w:val="0000FF"/>
              </w:rPr>
              <w:t>0.86,</w:t>
            </w:r>
          </w:p>
        </w:tc>
        <w:tc>
          <w:tcPr>
            <w:tcW w:w="947" w:type="dxa"/>
          </w:tcPr>
          <w:p w14:paraId="57A5CD3D" w14:textId="77777777" w:rsidR="00C07543" w:rsidRDefault="00C07543">
            <w:pPr>
              <w:pStyle w:val="Body"/>
              <w:rPr>
                <w:color w:val="0000FF"/>
              </w:rPr>
            </w:pPr>
            <w:r>
              <w:rPr>
                <w:color w:val="0000FF"/>
              </w:rPr>
              <w:t>60</w:t>
            </w:r>
          </w:p>
        </w:tc>
      </w:tr>
      <w:tr w:rsidR="00C07543" w14:paraId="1E952B89" w14:textId="77777777">
        <w:tc>
          <w:tcPr>
            <w:tcW w:w="946" w:type="dxa"/>
          </w:tcPr>
          <w:p w14:paraId="65026D1D" w14:textId="77777777" w:rsidR="00C07543" w:rsidRDefault="00C07543">
            <w:pPr>
              <w:pStyle w:val="Body"/>
              <w:rPr>
                <w:color w:val="0000FF"/>
              </w:rPr>
            </w:pPr>
            <w:r>
              <w:rPr>
                <w:color w:val="0000FF"/>
              </w:rPr>
              <w:t>Si111</w:t>
            </w:r>
          </w:p>
        </w:tc>
        <w:tc>
          <w:tcPr>
            <w:tcW w:w="947" w:type="dxa"/>
          </w:tcPr>
          <w:p w14:paraId="2920E933" w14:textId="77777777" w:rsidR="00C07543" w:rsidRDefault="00C07543">
            <w:pPr>
              <w:pStyle w:val="Body"/>
              <w:rPr>
                <w:color w:val="0000FF"/>
              </w:rPr>
            </w:pPr>
            <w:r>
              <w:rPr>
                <w:color w:val="0000FF"/>
              </w:rPr>
              <w:t>8</w:t>
            </w:r>
          </w:p>
        </w:tc>
        <w:tc>
          <w:tcPr>
            <w:tcW w:w="947" w:type="dxa"/>
          </w:tcPr>
          <w:p w14:paraId="6E9F0013" w14:textId="77777777" w:rsidR="00C07543" w:rsidRDefault="00C07543">
            <w:pPr>
              <w:pStyle w:val="Body"/>
              <w:rPr>
                <w:color w:val="0000FF"/>
              </w:rPr>
            </w:pPr>
            <w:r>
              <w:rPr>
                <w:color w:val="0000FF"/>
              </w:rPr>
              <w:t>14.3</w:t>
            </w:r>
          </w:p>
        </w:tc>
        <w:tc>
          <w:tcPr>
            <w:tcW w:w="947" w:type="dxa"/>
          </w:tcPr>
          <w:p w14:paraId="64D2BBBB" w14:textId="77777777" w:rsidR="00C07543" w:rsidRDefault="00C07543">
            <w:pPr>
              <w:pStyle w:val="Body"/>
              <w:rPr>
                <w:color w:val="0000FF"/>
              </w:rPr>
            </w:pPr>
            <w:r>
              <w:rPr>
                <w:color w:val="0000FF"/>
              </w:rPr>
              <w:t>36.5</w:t>
            </w:r>
          </w:p>
        </w:tc>
        <w:tc>
          <w:tcPr>
            <w:tcW w:w="947" w:type="dxa"/>
          </w:tcPr>
          <w:p w14:paraId="0378E541" w14:textId="77777777" w:rsidR="00C07543" w:rsidRDefault="00C07543">
            <w:pPr>
              <w:pStyle w:val="Body"/>
              <w:rPr>
                <w:color w:val="0000FF"/>
              </w:rPr>
            </w:pPr>
            <w:r>
              <w:rPr>
                <w:color w:val="0000FF"/>
              </w:rPr>
              <w:t>0.94,</w:t>
            </w:r>
          </w:p>
        </w:tc>
        <w:tc>
          <w:tcPr>
            <w:tcW w:w="947" w:type="dxa"/>
          </w:tcPr>
          <w:p w14:paraId="4FFFACCE" w14:textId="77777777" w:rsidR="00C07543" w:rsidRDefault="00C07543">
            <w:pPr>
              <w:pStyle w:val="Body"/>
              <w:rPr>
                <w:color w:val="0000FF"/>
              </w:rPr>
            </w:pPr>
            <w:r>
              <w:rPr>
                <w:color w:val="0000FF"/>
              </w:rPr>
              <w:t>40</w:t>
            </w:r>
          </w:p>
        </w:tc>
      </w:tr>
      <w:tr w:rsidR="00C07543" w14:paraId="1BBCE3DF" w14:textId="77777777">
        <w:tc>
          <w:tcPr>
            <w:tcW w:w="946" w:type="dxa"/>
          </w:tcPr>
          <w:p w14:paraId="5BB3F24C" w14:textId="77777777" w:rsidR="00C07543" w:rsidRDefault="00C07543">
            <w:pPr>
              <w:pStyle w:val="Body"/>
              <w:rPr>
                <w:color w:val="0000FF"/>
              </w:rPr>
            </w:pPr>
            <w:r>
              <w:rPr>
                <w:color w:val="0000FF"/>
              </w:rPr>
              <w:t>Si111</w:t>
            </w:r>
          </w:p>
        </w:tc>
        <w:tc>
          <w:tcPr>
            <w:tcW w:w="947" w:type="dxa"/>
          </w:tcPr>
          <w:p w14:paraId="21632B0C" w14:textId="77777777" w:rsidR="00C07543" w:rsidRDefault="00C07543">
            <w:pPr>
              <w:pStyle w:val="Body"/>
              <w:rPr>
                <w:color w:val="0000FF"/>
              </w:rPr>
            </w:pPr>
            <w:r>
              <w:rPr>
                <w:color w:val="0000FF"/>
              </w:rPr>
              <w:t>12</w:t>
            </w:r>
          </w:p>
        </w:tc>
        <w:tc>
          <w:tcPr>
            <w:tcW w:w="947" w:type="dxa"/>
          </w:tcPr>
          <w:p w14:paraId="7477323D" w14:textId="77777777" w:rsidR="00C07543" w:rsidRDefault="00C07543">
            <w:pPr>
              <w:pStyle w:val="Body"/>
              <w:rPr>
                <w:color w:val="0000FF"/>
              </w:rPr>
            </w:pPr>
            <w:r>
              <w:rPr>
                <w:color w:val="0000FF"/>
              </w:rPr>
              <w:t>9.5</w:t>
            </w:r>
          </w:p>
        </w:tc>
        <w:tc>
          <w:tcPr>
            <w:tcW w:w="947" w:type="dxa"/>
          </w:tcPr>
          <w:p w14:paraId="1BCF47EC" w14:textId="77777777" w:rsidR="00C07543" w:rsidRDefault="00C07543">
            <w:pPr>
              <w:pStyle w:val="Body"/>
              <w:rPr>
                <w:color w:val="0000FF"/>
              </w:rPr>
            </w:pPr>
            <w:r>
              <w:rPr>
                <w:color w:val="0000FF"/>
              </w:rPr>
              <w:t>23.8</w:t>
            </w:r>
          </w:p>
        </w:tc>
        <w:tc>
          <w:tcPr>
            <w:tcW w:w="947" w:type="dxa"/>
          </w:tcPr>
          <w:p w14:paraId="7A06E2A7" w14:textId="77777777" w:rsidR="00C07543" w:rsidRDefault="00C07543">
            <w:pPr>
              <w:pStyle w:val="Body"/>
              <w:rPr>
                <w:color w:val="0000FF"/>
              </w:rPr>
            </w:pPr>
            <w:r>
              <w:rPr>
                <w:color w:val="0000FF"/>
              </w:rPr>
              <w:t>0.97,</w:t>
            </w:r>
          </w:p>
        </w:tc>
        <w:tc>
          <w:tcPr>
            <w:tcW w:w="947" w:type="dxa"/>
          </w:tcPr>
          <w:p w14:paraId="75320A2A" w14:textId="77777777" w:rsidR="00C07543" w:rsidRDefault="00C07543">
            <w:pPr>
              <w:pStyle w:val="Body"/>
              <w:rPr>
                <w:color w:val="0000FF"/>
              </w:rPr>
            </w:pPr>
            <w:r>
              <w:rPr>
                <w:color w:val="0000FF"/>
              </w:rPr>
              <w:t>28</w:t>
            </w:r>
          </w:p>
        </w:tc>
      </w:tr>
      <w:tr w:rsidR="00C07543" w14:paraId="08B70488" w14:textId="77777777">
        <w:tc>
          <w:tcPr>
            <w:tcW w:w="946" w:type="dxa"/>
          </w:tcPr>
          <w:p w14:paraId="387EAA2B" w14:textId="77777777" w:rsidR="00C07543" w:rsidRDefault="00C07543">
            <w:pPr>
              <w:pStyle w:val="Body"/>
              <w:rPr>
                <w:color w:val="0000FF"/>
              </w:rPr>
            </w:pPr>
            <w:r>
              <w:rPr>
                <w:color w:val="0000FF"/>
              </w:rPr>
              <w:t>Si111</w:t>
            </w:r>
          </w:p>
        </w:tc>
        <w:tc>
          <w:tcPr>
            <w:tcW w:w="947" w:type="dxa"/>
          </w:tcPr>
          <w:p w14:paraId="6E530A63" w14:textId="77777777" w:rsidR="00C07543" w:rsidRDefault="00C07543">
            <w:pPr>
              <w:pStyle w:val="Body"/>
              <w:rPr>
                <w:color w:val="0000FF"/>
              </w:rPr>
            </w:pPr>
            <w:r>
              <w:rPr>
                <w:color w:val="0000FF"/>
              </w:rPr>
              <w:t>50</w:t>
            </w:r>
          </w:p>
        </w:tc>
        <w:tc>
          <w:tcPr>
            <w:tcW w:w="947" w:type="dxa"/>
          </w:tcPr>
          <w:p w14:paraId="02C25ED8" w14:textId="77777777" w:rsidR="00C07543" w:rsidRDefault="00C07543">
            <w:pPr>
              <w:pStyle w:val="Body"/>
              <w:rPr>
                <w:color w:val="0000FF"/>
              </w:rPr>
            </w:pPr>
            <w:r>
              <w:rPr>
                <w:color w:val="0000FF"/>
              </w:rPr>
              <w:t>2.27</w:t>
            </w:r>
          </w:p>
        </w:tc>
        <w:tc>
          <w:tcPr>
            <w:tcW w:w="947" w:type="dxa"/>
          </w:tcPr>
          <w:p w14:paraId="75BD4714" w14:textId="77777777" w:rsidR="00C07543" w:rsidRDefault="00C07543">
            <w:pPr>
              <w:pStyle w:val="Body"/>
              <w:rPr>
                <w:color w:val="0000FF"/>
              </w:rPr>
            </w:pPr>
            <w:r>
              <w:rPr>
                <w:color w:val="0000FF"/>
              </w:rPr>
              <w:t>5.55</w:t>
            </w:r>
          </w:p>
        </w:tc>
        <w:tc>
          <w:tcPr>
            <w:tcW w:w="947" w:type="dxa"/>
          </w:tcPr>
          <w:p w14:paraId="795CB676" w14:textId="77777777" w:rsidR="00C07543" w:rsidRDefault="00C07543">
            <w:pPr>
              <w:pStyle w:val="Body"/>
              <w:rPr>
                <w:color w:val="0000FF"/>
              </w:rPr>
            </w:pPr>
            <w:r>
              <w:rPr>
                <w:color w:val="0000FF"/>
              </w:rPr>
              <w:t>1.00,</w:t>
            </w:r>
          </w:p>
        </w:tc>
        <w:tc>
          <w:tcPr>
            <w:tcW w:w="947" w:type="dxa"/>
          </w:tcPr>
          <w:p w14:paraId="74D0C8DF" w14:textId="77777777" w:rsidR="00C07543" w:rsidRDefault="00C07543">
            <w:pPr>
              <w:pStyle w:val="Body"/>
              <w:rPr>
                <w:color w:val="0000FF"/>
              </w:rPr>
            </w:pPr>
            <w:r>
              <w:rPr>
                <w:color w:val="0000FF"/>
              </w:rPr>
              <w:t>6.7</w:t>
            </w:r>
          </w:p>
        </w:tc>
      </w:tr>
      <w:tr w:rsidR="00C07543" w14:paraId="0AB8CF59" w14:textId="77777777">
        <w:tc>
          <w:tcPr>
            <w:tcW w:w="946" w:type="dxa"/>
          </w:tcPr>
          <w:p w14:paraId="70359013" w14:textId="77777777" w:rsidR="00C07543" w:rsidRDefault="00C07543">
            <w:pPr>
              <w:pStyle w:val="Body"/>
              <w:rPr>
                <w:color w:val="0000FF"/>
              </w:rPr>
            </w:pPr>
            <w:r>
              <w:rPr>
                <w:color w:val="0000FF"/>
              </w:rPr>
              <w:t>Si111</w:t>
            </w:r>
          </w:p>
        </w:tc>
        <w:tc>
          <w:tcPr>
            <w:tcW w:w="947" w:type="dxa"/>
          </w:tcPr>
          <w:p w14:paraId="51E50B5B" w14:textId="77777777" w:rsidR="00C07543" w:rsidRDefault="00C07543">
            <w:pPr>
              <w:pStyle w:val="Body"/>
              <w:rPr>
                <w:color w:val="0000FF"/>
              </w:rPr>
            </w:pPr>
            <w:r>
              <w:rPr>
                <w:color w:val="0000FF"/>
              </w:rPr>
              <w:t>80</w:t>
            </w:r>
          </w:p>
        </w:tc>
        <w:tc>
          <w:tcPr>
            <w:tcW w:w="947" w:type="dxa"/>
          </w:tcPr>
          <w:p w14:paraId="5AF195F9" w14:textId="77777777" w:rsidR="00C07543" w:rsidRDefault="00C07543">
            <w:pPr>
              <w:pStyle w:val="Body"/>
              <w:rPr>
                <w:color w:val="0000FF"/>
              </w:rPr>
            </w:pPr>
            <w:r>
              <w:rPr>
                <w:color w:val="0000FF"/>
              </w:rPr>
              <w:t>1.42</w:t>
            </w:r>
          </w:p>
        </w:tc>
        <w:tc>
          <w:tcPr>
            <w:tcW w:w="947" w:type="dxa"/>
          </w:tcPr>
          <w:p w14:paraId="01134B3A" w14:textId="77777777" w:rsidR="00C07543" w:rsidRDefault="00C07543">
            <w:pPr>
              <w:pStyle w:val="Body"/>
              <w:rPr>
                <w:color w:val="0000FF"/>
              </w:rPr>
            </w:pPr>
            <w:r>
              <w:rPr>
                <w:color w:val="0000FF"/>
              </w:rPr>
              <w:t>3.48</w:t>
            </w:r>
          </w:p>
        </w:tc>
        <w:tc>
          <w:tcPr>
            <w:tcW w:w="947" w:type="dxa"/>
          </w:tcPr>
          <w:p w14:paraId="5C399469" w14:textId="77777777" w:rsidR="00C07543" w:rsidRDefault="00C07543">
            <w:pPr>
              <w:pStyle w:val="Body"/>
              <w:rPr>
                <w:color w:val="0000FF"/>
              </w:rPr>
            </w:pPr>
            <w:r>
              <w:rPr>
                <w:color w:val="0000FF"/>
              </w:rPr>
              <w:t>1.00,</w:t>
            </w:r>
          </w:p>
        </w:tc>
        <w:tc>
          <w:tcPr>
            <w:tcW w:w="947" w:type="dxa"/>
          </w:tcPr>
          <w:p w14:paraId="27FF5DA8" w14:textId="77777777" w:rsidR="00C07543" w:rsidRDefault="00C07543">
            <w:pPr>
              <w:pStyle w:val="Body"/>
              <w:rPr>
                <w:color w:val="0000FF"/>
              </w:rPr>
            </w:pPr>
            <w:r>
              <w:rPr>
                <w:color w:val="0000FF"/>
              </w:rPr>
              <w:t>4.2</w:t>
            </w:r>
          </w:p>
        </w:tc>
      </w:tr>
      <w:tr w:rsidR="00C07543" w14:paraId="6992FFF9" w14:textId="77777777">
        <w:tc>
          <w:tcPr>
            <w:tcW w:w="946" w:type="dxa"/>
          </w:tcPr>
          <w:p w14:paraId="6EF75096" w14:textId="77777777" w:rsidR="00C07543" w:rsidRDefault="00C07543">
            <w:pPr>
              <w:pStyle w:val="Body"/>
              <w:rPr>
                <w:color w:val="0000FF"/>
              </w:rPr>
            </w:pPr>
            <w:r>
              <w:rPr>
                <w:color w:val="0000FF"/>
              </w:rPr>
              <w:t>Si111</w:t>
            </w:r>
          </w:p>
        </w:tc>
        <w:tc>
          <w:tcPr>
            <w:tcW w:w="947" w:type="dxa"/>
          </w:tcPr>
          <w:p w14:paraId="20DB80BB" w14:textId="77777777" w:rsidR="00C07543" w:rsidRDefault="00C07543">
            <w:pPr>
              <w:pStyle w:val="Body"/>
              <w:rPr>
                <w:color w:val="0000FF"/>
              </w:rPr>
            </w:pPr>
            <w:r>
              <w:rPr>
                <w:color w:val="0000FF"/>
              </w:rPr>
              <w:t>120</w:t>
            </w:r>
          </w:p>
        </w:tc>
        <w:tc>
          <w:tcPr>
            <w:tcW w:w="947" w:type="dxa"/>
          </w:tcPr>
          <w:p w14:paraId="1FE651B0" w14:textId="77777777" w:rsidR="00C07543" w:rsidRDefault="00C07543">
            <w:pPr>
              <w:pStyle w:val="Body"/>
              <w:rPr>
                <w:color w:val="0000FF"/>
              </w:rPr>
            </w:pPr>
            <w:r>
              <w:rPr>
                <w:color w:val="0000FF"/>
              </w:rPr>
              <w:t>0.94</w:t>
            </w:r>
          </w:p>
        </w:tc>
        <w:tc>
          <w:tcPr>
            <w:tcW w:w="947" w:type="dxa"/>
          </w:tcPr>
          <w:p w14:paraId="61D898EA" w14:textId="77777777" w:rsidR="00C07543" w:rsidRDefault="00C07543">
            <w:pPr>
              <w:pStyle w:val="Body"/>
              <w:rPr>
                <w:color w:val="0000FF"/>
              </w:rPr>
            </w:pPr>
            <w:r>
              <w:rPr>
                <w:color w:val="0000FF"/>
              </w:rPr>
              <w:t>2.31</w:t>
            </w:r>
          </w:p>
        </w:tc>
        <w:tc>
          <w:tcPr>
            <w:tcW w:w="947" w:type="dxa"/>
          </w:tcPr>
          <w:p w14:paraId="4D6F29E4" w14:textId="77777777" w:rsidR="00C07543" w:rsidRDefault="00C07543">
            <w:pPr>
              <w:pStyle w:val="Body"/>
              <w:rPr>
                <w:color w:val="0000FF"/>
              </w:rPr>
            </w:pPr>
            <w:r>
              <w:rPr>
                <w:color w:val="0000FF"/>
              </w:rPr>
              <w:t>1.00,</w:t>
            </w:r>
          </w:p>
        </w:tc>
        <w:tc>
          <w:tcPr>
            <w:tcW w:w="947" w:type="dxa"/>
          </w:tcPr>
          <w:p w14:paraId="3CA6E459" w14:textId="77777777" w:rsidR="00C07543" w:rsidRDefault="00C07543">
            <w:pPr>
              <w:pStyle w:val="Body"/>
              <w:rPr>
                <w:color w:val="0000FF"/>
              </w:rPr>
            </w:pPr>
            <w:r>
              <w:rPr>
                <w:color w:val="0000FF"/>
              </w:rPr>
              <w:t>2.9</w:t>
            </w:r>
          </w:p>
        </w:tc>
      </w:tr>
    </w:tbl>
    <w:p w14:paraId="4772E4E6" w14:textId="77777777" w:rsidR="00C07543" w:rsidRDefault="00C07543">
      <w:pPr>
        <w:pStyle w:val="Body"/>
        <w:rPr>
          <w:color w:val="0000FF"/>
        </w:rPr>
      </w:pPr>
    </w:p>
    <w:p w14:paraId="1DC4258C" w14:textId="77777777" w:rsidR="00C07543" w:rsidRDefault="00C07543">
      <w:pPr>
        <w:pStyle w:val="Body"/>
        <w:rPr>
          <w:color w:val="0000FF"/>
        </w:rPr>
      </w:pPr>
      <w:r>
        <w:rPr>
          <w:color w:val="0000FF"/>
        </w:rPr>
        <w:t>ii) Continuous line: convolution (rocking curve). Dashed line: single reflection. Dotted line: double reflection</w:t>
      </w:r>
    </w:p>
    <w:p w14:paraId="08E1251C" w14:textId="77777777" w:rsidR="00C07543" w:rsidRDefault="0082670E">
      <w:pPr>
        <w:pStyle w:val="Body"/>
        <w:rPr>
          <w:color w:val="0000FF"/>
        </w:rPr>
      </w:pPr>
      <w:r>
        <w:rPr>
          <w:color w:val="0000FF"/>
        </w:rPr>
        <w:drawing>
          <wp:inline distT="0" distB="0" distL="0" distR="0" wp14:anchorId="3ADDE0CC" wp14:editId="6D05C6A0">
            <wp:extent cx="5266055" cy="3759200"/>
            <wp:effectExtent l="0" t="0" r="0" b="0"/>
            <wp:docPr id="3" name="Picture 3" descr="..\..\..\..\Program Files\XOP2.0\tmp\rockcurve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 Files\XOP2.0\tmp\rockcurvep.e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759200"/>
                    </a:xfrm>
                    <a:prstGeom prst="rect">
                      <a:avLst/>
                    </a:prstGeom>
                    <a:noFill/>
                    <a:ln>
                      <a:noFill/>
                    </a:ln>
                  </pic:spPr>
                </pic:pic>
              </a:graphicData>
            </a:graphic>
          </wp:inline>
        </w:drawing>
      </w:r>
    </w:p>
    <w:p w14:paraId="40594DF5" w14:textId="77777777" w:rsidR="00C07543" w:rsidRDefault="00C07543">
      <w:pPr>
        <w:pStyle w:val="Body"/>
        <w:rPr>
          <w:color w:val="0000FF"/>
        </w:rPr>
      </w:pPr>
      <w:r>
        <w:rPr>
          <w:color w:val="0000FF"/>
        </w:rPr>
        <w:t>iii)</w:t>
      </w:r>
    </w:p>
    <w:p w14:paraId="3D107EFB" w14:textId="77777777" w:rsidR="00C07543" w:rsidRDefault="00C07543">
      <w:pPr>
        <w:pStyle w:val="Body"/>
        <w:rPr>
          <w:color w:val="0000FF"/>
        </w:rPr>
      </w:pPr>
      <w:r>
        <w:rPr>
          <w:color w:val="0000FF"/>
        </w:rPr>
        <w:t xml:space="preserve">Si333 single reflection: W=3.1, P=0.99, I=3.45 =&gt; Shifting 3.5 </w:t>
      </w:r>
      <w:r>
        <w:rPr>
          <w:rFonts w:ascii="Symbol" w:hAnsi="Symbol"/>
          <w:color w:val="0000FF"/>
        </w:rPr>
        <w:t></w:t>
      </w:r>
      <w:r>
        <w:rPr>
          <w:color w:val="0000FF"/>
        </w:rPr>
        <w:t>rad</w:t>
      </w:r>
    </w:p>
    <w:p w14:paraId="3CE427E5" w14:textId="77777777" w:rsidR="00C07543" w:rsidRDefault="00C07543">
      <w:pPr>
        <w:pStyle w:val="Body"/>
        <w:rPr>
          <w:color w:val="0000FF"/>
        </w:rPr>
      </w:pPr>
      <w:r>
        <w:rPr>
          <w:color w:val="0000FF"/>
        </w:rPr>
        <w:t>Si333.Si333(shifted): W=3.1, P=0.07, I=0.24</w:t>
      </w:r>
    </w:p>
    <w:p w14:paraId="17DB4553" w14:textId="77777777" w:rsidR="00C07543" w:rsidRDefault="00C07543">
      <w:pPr>
        <w:pStyle w:val="Body"/>
        <w:rPr>
          <w:color w:val="0000FF"/>
        </w:rPr>
      </w:pPr>
      <w:r>
        <w:rPr>
          <w:color w:val="0000FF"/>
        </w:rPr>
        <w:t>Si111.Si111: W=33.8, P=0.88, I=29.2</w:t>
      </w:r>
    </w:p>
    <w:p w14:paraId="51FF3F6B" w14:textId="77777777" w:rsidR="00C07543" w:rsidRDefault="00C07543">
      <w:pPr>
        <w:pStyle w:val="Body"/>
        <w:rPr>
          <w:color w:val="0000FF"/>
        </w:rPr>
      </w:pPr>
      <w:r>
        <w:rPr>
          <w:color w:val="0000FF"/>
        </w:rPr>
        <w:t>Si111.Si111(shifted): W=32.3, P=0.88, I=28.4</w:t>
      </w:r>
    </w:p>
    <w:p w14:paraId="4830C389" w14:textId="77777777" w:rsidR="00C07543" w:rsidRDefault="00C07543">
      <w:pPr>
        <w:jc w:val="both"/>
        <w:rPr>
          <w:color w:val="0000FF"/>
        </w:rPr>
      </w:pPr>
    </w:p>
    <w:p w14:paraId="11CA4C8B" w14:textId="77777777" w:rsidR="00C07543" w:rsidRDefault="00C07543">
      <w:pPr>
        <w:jc w:val="both"/>
        <w:rPr>
          <w:color w:val="0000FF"/>
        </w:rPr>
      </w:pPr>
      <w:r>
        <w:rPr>
          <w:color w:val="0000FF"/>
        </w:rPr>
        <w:br w:type="page"/>
      </w:r>
    </w:p>
    <w:p w14:paraId="18E727F2" w14:textId="77777777" w:rsidR="00C07543" w:rsidRDefault="00C07543">
      <w:pPr>
        <w:pStyle w:val="Heading3"/>
        <w:jc w:val="both"/>
      </w:pPr>
      <w:r>
        <w:lastRenderedPageBreak/>
        <w:t>Bent crystals</w:t>
      </w:r>
    </w:p>
    <w:p w14:paraId="76F43246" w14:textId="77777777" w:rsidR="00C07543" w:rsidRDefault="00C07543">
      <w:pPr>
        <w:pStyle w:val="Body"/>
        <w:rPr>
          <w:rFonts w:cs="Times"/>
          <w:color w:val="000000"/>
          <w:lang w:val="en-GB"/>
        </w:rPr>
      </w:pPr>
      <w:r>
        <w:rPr>
          <w:rFonts w:cs="Times"/>
          <w:color w:val="000000"/>
          <w:lang w:val="en-GB"/>
        </w:rPr>
        <w:t>You will learn:</w:t>
      </w:r>
    </w:p>
    <w:p w14:paraId="11398C96" w14:textId="77777777" w:rsidR="00C07543" w:rsidRDefault="00C07543">
      <w:pPr>
        <w:pStyle w:val="Body"/>
        <w:numPr>
          <w:ilvl w:val="0"/>
          <w:numId w:val="6"/>
        </w:numPr>
        <w:rPr>
          <w:rFonts w:cs="Times"/>
          <w:color w:val="000000"/>
          <w:lang w:val="en-GB"/>
        </w:rPr>
      </w:pPr>
      <w:r>
        <w:rPr>
          <w:rFonts w:cs="Times"/>
          <w:color w:val="000000"/>
          <w:lang w:val="en-GB"/>
        </w:rPr>
        <w:t>to calculate diffractions profiles of bent crystals</w:t>
      </w:r>
    </w:p>
    <w:p w14:paraId="67D3125C" w14:textId="77777777" w:rsidR="00C07543" w:rsidRDefault="00C07543">
      <w:pPr>
        <w:pStyle w:val="Body"/>
        <w:numPr>
          <w:ilvl w:val="0"/>
          <w:numId w:val="6"/>
        </w:numPr>
        <w:rPr>
          <w:rFonts w:cs="Times"/>
          <w:color w:val="000000"/>
          <w:lang w:val="en-GB"/>
        </w:rPr>
      </w:pPr>
      <w:r>
        <w:rPr>
          <w:rFonts w:cs="Times"/>
          <w:color w:val="000000"/>
          <w:lang w:val="en-GB"/>
        </w:rPr>
        <w:t>understand the limitations of the available models</w:t>
      </w:r>
    </w:p>
    <w:p w14:paraId="27743248" w14:textId="77777777" w:rsidR="00C07543" w:rsidRDefault="00C07543">
      <w:pPr>
        <w:pStyle w:val="Body"/>
        <w:numPr>
          <w:ilvl w:val="0"/>
          <w:numId w:val="6"/>
        </w:numPr>
        <w:rPr>
          <w:rFonts w:cs="Times"/>
          <w:color w:val="000000"/>
          <w:lang w:val="en-GB"/>
        </w:rPr>
      </w:pPr>
      <w:r>
        <w:rPr>
          <w:rFonts w:cs="Times"/>
          <w:color w:val="000000"/>
          <w:lang w:val="en-GB"/>
        </w:rPr>
        <w:t>to see the transition from dynamical to kinematical theory</w:t>
      </w:r>
    </w:p>
    <w:p w14:paraId="2FB9CC59" w14:textId="77777777" w:rsidR="00C07543" w:rsidRDefault="00C07543">
      <w:pPr>
        <w:pStyle w:val="Body"/>
        <w:rPr>
          <w:rFonts w:cs="Times"/>
          <w:color w:val="000000"/>
          <w:lang w:val="en-GB"/>
        </w:rPr>
      </w:pPr>
    </w:p>
    <w:p w14:paraId="05E14428" w14:textId="77777777" w:rsidR="00C07543" w:rsidRDefault="00C07543">
      <w:pPr>
        <w:pStyle w:val="Body"/>
        <w:rPr>
          <w:rFonts w:cs="Times"/>
          <w:color w:val="000000"/>
          <w:lang w:val="en-GB"/>
        </w:rPr>
      </w:pPr>
      <w:r>
        <w:rPr>
          <w:rFonts w:cs="Times"/>
          <w:color w:val="000000"/>
          <w:lang w:val="en-GB"/>
        </w:rPr>
        <w:t xml:space="preserve">i) Calculate the deformation of Si111 symmetric Bragg diffraction profile at 12 keV for different values of the bending radius (from 100m to 5cm). For each curve calculate the integrated reflectivity and see the transition from the Dynamic theory value (R&gt;&gt;) to the Kinematical theory value (R&lt;&lt;). </w:t>
      </w:r>
    </w:p>
    <w:p w14:paraId="2E00737F" w14:textId="77777777" w:rsidR="00C07543" w:rsidRDefault="00C07543">
      <w:pPr>
        <w:pStyle w:val="Body"/>
        <w:rPr>
          <w:rFonts w:cs="Times"/>
          <w:color w:val="000000"/>
          <w:lang w:val="en-GB"/>
        </w:rPr>
      </w:pPr>
      <w:r>
        <w:rPr>
          <w:rFonts w:cs="Times"/>
          <w:color w:val="000000"/>
          <w:lang w:val="en-GB"/>
        </w:rPr>
        <w:t>ii) Calculate the diffraction profile in Laue for Si111 at 33 keV and asymmetry angle a=63.78 deg, and curvature radius 13m.</w:t>
      </w:r>
    </w:p>
    <w:p w14:paraId="625B951E" w14:textId="77777777" w:rsidR="00C07543" w:rsidRDefault="00C07543">
      <w:pPr>
        <w:jc w:val="both"/>
        <w:rPr>
          <w:rFonts w:cs="Times"/>
          <w:color w:val="000000"/>
        </w:rPr>
      </w:pPr>
    </w:p>
    <w:p w14:paraId="6E7492C3" w14:textId="77777777" w:rsidR="00C07543" w:rsidRDefault="00C07543">
      <w:pPr>
        <w:pStyle w:val="Body"/>
        <w:rPr>
          <w:color w:val="000000"/>
          <w:lang w:val="en-GB"/>
        </w:rPr>
      </w:pPr>
      <w:r>
        <w:rPr>
          <w:rFonts w:cs="Times"/>
          <w:color w:val="000000"/>
          <w:lang w:val="en-GB"/>
        </w:rPr>
        <w:t xml:space="preserve">Hints: Use </w:t>
      </w:r>
      <w:r>
        <w:rPr>
          <w:rFonts w:cs="Times"/>
          <w:i/>
          <w:color w:val="000000"/>
          <w:lang w:val="en-GB"/>
        </w:rPr>
        <w:t>Xop|Crystals|Crystal_bent</w:t>
      </w:r>
      <w:r>
        <w:rPr>
          <w:color w:val="000000"/>
          <w:lang w:val="en-GB"/>
        </w:rPr>
        <w:t xml:space="preserve"> application. Use the “multilamellar” theory for the Bragg reflection and the “Penning&amp;Polder” theory for the Laue system.</w:t>
      </w:r>
    </w:p>
    <w:p w14:paraId="092F2E24" w14:textId="77777777" w:rsidR="00C07543" w:rsidRDefault="00C07543">
      <w:pPr>
        <w:pStyle w:val="Body"/>
        <w:rPr>
          <w:color w:val="000000"/>
          <w:lang w:val="en-GB"/>
        </w:rPr>
      </w:pPr>
      <w:r>
        <w:rPr>
          <w:color w:val="000000"/>
          <w:lang w:val="en-GB"/>
        </w:rPr>
        <w:t xml:space="preserve">Use the files </w:t>
      </w:r>
      <w:r>
        <w:rPr>
          <w:rFonts w:ascii="Courier New" w:hAnsi="Courier New" w:cs="Courier New"/>
          <w:color w:val="000000"/>
          <w:lang w:val="en-GB"/>
        </w:rPr>
        <w:t>ex8_xcrystal_bent.xop</w:t>
      </w:r>
      <w:r>
        <w:rPr>
          <w:color w:val="000000"/>
          <w:lang w:val="en-GB"/>
        </w:rPr>
        <w:t xml:space="preserve"> and </w:t>
      </w:r>
      <w:r>
        <w:rPr>
          <w:rFonts w:ascii="Courier New" w:hAnsi="Courier New" w:cs="Courier New"/>
          <w:color w:val="000000"/>
          <w:lang w:val="en-GB"/>
        </w:rPr>
        <w:t>ex8_xcrystal_bent_bragg.xop</w:t>
      </w:r>
      <w:r>
        <w:rPr>
          <w:color w:val="000000"/>
          <w:lang w:val="en-GB"/>
        </w:rPr>
        <w:t xml:space="preserve"> for examples for Laue and Bragg configurations, respectively. </w:t>
      </w:r>
    </w:p>
    <w:p w14:paraId="7209D2BF" w14:textId="77777777" w:rsidR="00C07543" w:rsidRDefault="00C07543">
      <w:pPr>
        <w:jc w:val="both"/>
      </w:pPr>
    </w:p>
    <w:p w14:paraId="7DE6E803" w14:textId="77777777" w:rsidR="00C07543" w:rsidRDefault="00C07543">
      <w:pPr>
        <w:jc w:val="both"/>
      </w:pPr>
      <w:r>
        <w:br w:type="page"/>
      </w:r>
    </w:p>
    <w:p w14:paraId="1E5FBA65" w14:textId="77777777" w:rsidR="00C07543" w:rsidRDefault="00C07543">
      <w:pPr>
        <w:pStyle w:val="Body"/>
        <w:rPr>
          <w:b/>
          <w:bCs/>
          <w:i/>
          <w:iCs/>
          <w:color w:val="0000FF"/>
          <w:sz w:val="28"/>
        </w:rPr>
      </w:pPr>
      <w:r>
        <w:rPr>
          <w:b/>
          <w:bCs/>
          <w:i/>
          <w:iCs/>
          <w:color w:val="0000FF"/>
          <w:sz w:val="28"/>
        </w:rPr>
        <w:lastRenderedPageBreak/>
        <w:t>Answer</w:t>
      </w:r>
    </w:p>
    <w:p w14:paraId="597E7F8B" w14:textId="77777777" w:rsidR="00C07543" w:rsidRDefault="00C07543">
      <w:pPr>
        <w:jc w:val="both"/>
        <w:rPr>
          <w:color w:val="0000FF"/>
        </w:rPr>
      </w:pPr>
    </w:p>
    <w:p w14:paraId="64EFE2F1" w14:textId="77777777" w:rsidR="00C07543" w:rsidRDefault="00C07543">
      <w:pPr>
        <w:jc w:val="both"/>
        <w:rPr>
          <w:color w:val="0000FF"/>
        </w:rPr>
      </w:pPr>
      <w:r>
        <w:rPr>
          <w:color w:val="0000FF"/>
        </w:rPr>
        <w:t>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1800"/>
        <w:gridCol w:w="1440"/>
      </w:tblGrid>
      <w:tr w:rsidR="00C07543" w14:paraId="00BD83A0" w14:textId="77777777">
        <w:tc>
          <w:tcPr>
            <w:tcW w:w="1368" w:type="dxa"/>
          </w:tcPr>
          <w:p w14:paraId="61E22385" w14:textId="77777777" w:rsidR="00C07543" w:rsidRDefault="00C07543">
            <w:pPr>
              <w:jc w:val="both"/>
              <w:rPr>
                <w:color w:val="0000FF"/>
              </w:rPr>
            </w:pPr>
            <w:r>
              <w:rPr>
                <w:color w:val="0000FF"/>
              </w:rPr>
              <w:t>R[cm]</w:t>
            </w:r>
          </w:p>
        </w:tc>
        <w:tc>
          <w:tcPr>
            <w:tcW w:w="1800" w:type="dxa"/>
          </w:tcPr>
          <w:p w14:paraId="3B799BB4" w14:textId="77777777" w:rsidR="00C07543" w:rsidRDefault="00C07543">
            <w:pPr>
              <w:jc w:val="both"/>
              <w:rPr>
                <w:color w:val="0000FF"/>
              </w:rPr>
            </w:pPr>
            <w:r>
              <w:rPr>
                <w:color w:val="0000FF"/>
              </w:rPr>
              <w:t>FWHM[mrad]</w:t>
            </w:r>
          </w:p>
        </w:tc>
        <w:tc>
          <w:tcPr>
            <w:tcW w:w="1440" w:type="dxa"/>
          </w:tcPr>
          <w:p w14:paraId="435721EE" w14:textId="77777777" w:rsidR="00C07543" w:rsidRDefault="00C07543">
            <w:pPr>
              <w:jc w:val="both"/>
              <w:rPr>
                <w:color w:val="0000FF"/>
              </w:rPr>
            </w:pPr>
            <w:r>
              <w:rPr>
                <w:color w:val="0000FF"/>
              </w:rPr>
              <w:t>Integrated reflectivity</w:t>
            </w:r>
          </w:p>
        </w:tc>
      </w:tr>
      <w:tr w:rsidR="00C07543" w14:paraId="51641325" w14:textId="77777777">
        <w:tc>
          <w:tcPr>
            <w:tcW w:w="1368" w:type="dxa"/>
          </w:tcPr>
          <w:p w14:paraId="016F54A4" w14:textId="77777777" w:rsidR="00C07543" w:rsidRDefault="00C07543">
            <w:pPr>
              <w:jc w:val="both"/>
              <w:rPr>
                <w:color w:val="0000FF"/>
              </w:rPr>
            </w:pPr>
            <w:r>
              <w:rPr>
                <w:color w:val="0000FF"/>
              </w:rPr>
              <w:t>5 (dashed)</w:t>
            </w:r>
          </w:p>
        </w:tc>
        <w:tc>
          <w:tcPr>
            <w:tcW w:w="1800" w:type="dxa"/>
          </w:tcPr>
          <w:p w14:paraId="270EBDF2" w14:textId="77777777" w:rsidR="00C07543" w:rsidRDefault="00C07543">
            <w:pPr>
              <w:jc w:val="both"/>
              <w:rPr>
                <w:color w:val="0000FF"/>
              </w:rPr>
            </w:pPr>
            <w:r>
              <w:rPr>
                <w:color w:val="0000FF"/>
              </w:rPr>
              <w:t>92</w:t>
            </w:r>
          </w:p>
        </w:tc>
        <w:tc>
          <w:tcPr>
            <w:tcW w:w="1440" w:type="dxa"/>
          </w:tcPr>
          <w:p w14:paraId="7B99ABE3" w14:textId="77777777" w:rsidR="00C07543" w:rsidRDefault="00C07543">
            <w:pPr>
              <w:jc w:val="both"/>
              <w:rPr>
                <w:color w:val="0000FF"/>
              </w:rPr>
            </w:pPr>
            <w:r>
              <w:rPr>
                <w:color w:val="0000FF"/>
              </w:rPr>
              <w:t>0.395</w:t>
            </w:r>
          </w:p>
        </w:tc>
      </w:tr>
      <w:tr w:rsidR="00C07543" w14:paraId="3FB831BF" w14:textId="77777777">
        <w:tc>
          <w:tcPr>
            <w:tcW w:w="1368" w:type="dxa"/>
          </w:tcPr>
          <w:p w14:paraId="073F556D" w14:textId="77777777" w:rsidR="00C07543" w:rsidRDefault="00C07543">
            <w:pPr>
              <w:jc w:val="both"/>
              <w:rPr>
                <w:color w:val="0000FF"/>
              </w:rPr>
            </w:pPr>
            <w:r>
              <w:rPr>
                <w:color w:val="0000FF"/>
              </w:rPr>
              <w:t>25</w:t>
            </w:r>
          </w:p>
        </w:tc>
        <w:tc>
          <w:tcPr>
            <w:tcW w:w="1800" w:type="dxa"/>
          </w:tcPr>
          <w:p w14:paraId="23BCE80D" w14:textId="77777777" w:rsidR="00C07543" w:rsidRDefault="00C07543">
            <w:pPr>
              <w:jc w:val="both"/>
              <w:rPr>
                <w:color w:val="0000FF"/>
              </w:rPr>
            </w:pPr>
            <w:r>
              <w:rPr>
                <w:color w:val="0000FF"/>
              </w:rPr>
              <w:t>0.39</w:t>
            </w:r>
          </w:p>
        </w:tc>
        <w:tc>
          <w:tcPr>
            <w:tcW w:w="1440" w:type="dxa"/>
          </w:tcPr>
          <w:p w14:paraId="211F1011" w14:textId="77777777" w:rsidR="00C07543" w:rsidRDefault="00C07543">
            <w:pPr>
              <w:jc w:val="both"/>
              <w:rPr>
                <w:color w:val="0000FF"/>
              </w:rPr>
            </w:pPr>
            <w:r>
              <w:rPr>
                <w:color w:val="0000FF"/>
              </w:rPr>
              <w:t>0.300</w:t>
            </w:r>
          </w:p>
        </w:tc>
      </w:tr>
      <w:tr w:rsidR="00C07543" w14:paraId="6C240FEE" w14:textId="77777777">
        <w:tc>
          <w:tcPr>
            <w:tcW w:w="1368" w:type="dxa"/>
          </w:tcPr>
          <w:p w14:paraId="18593080" w14:textId="77777777" w:rsidR="00C07543" w:rsidRDefault="00C07543">
            <w:pPr>
              <w:jc w:val="both"/>
              <w:rPr>
                <w:color w:val="0000FF"/>
              </w:rPr>
            </w:pPr>
            <w:r>
              <w:rPr>
                <w:color w:val="0000FF"/>
              </w:rPr>
              <w:t>50 (dotted)</w:t>
            </w:r>
          </w:p>
        </w:tc>
        <w:tc>
          <w:tcPr>
            <w:tcW w:w="1800" w:type="dxa"/>
          </w:tcPr>
          <w:p w14:paraId="30A6563F" w14:textId="77777777" w:rsidR="00C07543" w:rsidRDefault="00C07543">
            <w:pPr>
              <w:jc w:val="both"/>
              <w:rPr>
                <w:color w:val="0000FF"/>
              </w:rPr>
            </w:pPr>
            <w:r>
              <w:rPr>
                <w:color w:val="0000FF"/>
              </w:rPr>
              <w:t>0.19</w:t>
            </w:r>
          </w:p>
        </w:tc>
        <w:tc>
          <w:tcPr>
            <w:tcW w:w="1440" w:type="dxa"/>
          </w:tcPr>
          <w:p w14:paraId="78478E1E" w14:textId="77777777" w:rsidR="00C07543" w:rsidRDefault="00C07543">
            <w:pPr>
              <w:jc w:val="both"/>
              <w:rPr>
                <w:color w:val="0000FF"/>
              </w:rPr>
            </w:pPr>
            <w:r>
              <w:rPr>
                <w:color w:val="0000FF"/>
              </w:rPr>
              <w:t>0.22</w:t>
            </w:r>
          </w:p>
        </w:tc>
      </w:tr>
      <w:tr w:rsidR="00C07543" w14:paraId="3A0BFCC3" w14:textId="77777777">
        <w:tc>
          <w:tcPr>
            <w:tcW w:w="1368" w:type="dxa"/>
          </w:tcPr>
          <w:p w14:paraId="3E840131" w14:textId="77777777" w:rsidR="00C07543" w:rsidRDefault="00C07543">
            <w:pPr>
              <w:jc w:val="both"/>
              <w:rPr>
                <w:color w:val="0000FF"/>
              </w:rPr>
            </w:pPr>
            <w:r>
              <w:rPr>
                <w:color w:val="0000FF"/>
              </w:rPr>
              <w:t>100</w:t>
            </w:r>
          </w:p>
        </w:tc>
        <w:tc>
          <w:tcPr>
            <w:tcW w:w="1800" w:type="dxa"/>
          </w:tcPr>
          <w:p w14:paraId="692E85A5" w14:textId="77777777" w:rsidR="00C07543" w:rsidRDefault="00C07543">
            <w:pPr>
              <w:jc w:val="both"/>
              <w:rPr>
                <w:color w:val="0000FF"/>
              </w:rPr>
            </w:pPr>
            <w:r>
              <w:rPr>
                <w:color w:val="0000FF"/>
              </w:rPr>
              <w:t>0.11</w:t>
            </w:r>
          </w:p>
        </w:tc>
        <w:tc>
          <w:tcPr>
            <w:tcW w:w="1440" w:type="dxa"/>
          </w:tcPr>
          <w:p w14:paraId="38CA0AC5" w14:textId="77777777" w:rsidR="00C07543" w:rsidRDefault="00C07543">
            <w:pPr>
              <w:jc w:val="both"/>
              <w:rPr>
                <w:color w:val="0000FF"/>
              </w:rPr>
            </w:pPr>
            <w:r>
              <w:rPr>
                <w:color w:val="0000FF"/>
              </w:rPr>
              <w:t>0.136</w:t>
            </w:r>
          </w:p>
        </w:tc>
      </w:tr>
      <w:tr w:rsidR="00C07543" w14:paraId="5EC10398" w14:textId="77777777">
        <w:tc>
          <w:tcPr>
            <w:tcW w:w="1368" w:type="dxa"/>
          </w:tcPr>
          <w:p w14:paraId="78EC8C78" w14:textId="77777777" w:rsidR="00C07543" w:rsidRDefault="00C07543">
            <w:pPr>
              <w:jc w:val="both"/>
              <w:rPr>
                <w:color w:val="0000FF"/>
              </w:rPr>
            </w:pPr>
            <w:r>
              <w:rPr>
                <w:color w:val="0000FF"/>
              </w:rPr>
              <w:t>2000 (cont)</w:t>
            </w:r>
          </w:p>
        </w:tc>
        <w:tc>
          <w:tcPr>
            <w:tcW w:w="1800" w:type="dxa"/>
          </w:tcPr>
          <w:p w14:paraId="25D5CA50" w14:textId="77777777" w:rsidR="00C07543" w:rsidRDefault="00C07543">
            <w:pPr>
              <w:jc w:val="both"/>
              <w:rPr>
                <w:color w:val="0000FF"/>
              </w:rPr>
            </w:pPr>
            <w:r>
              <w:rPr>
                <w:color w:val="0000FF"/>
              </w:rPr>
              <w:t>0.03</w:t>
            </w:r>
          </w:p>
        </w:tc>
        <w:tc>
          <w:tcPr>
            <w:tcW w:w="1440" w:type="dxa"/>
          </w:tcPr>
          <w:p w14:paraId="15BF1623" w14:textId="77777777" w:rsidR="00C07543" w:rsidRDefault="00C07543">
            <w:pPr>
              <w:jc w:val="both"/>
              <w:rPr>
                <w:color w:val="0000FF"/>
              </w:rPr>
            </w:pPr>
            <w:r>
              <w:rPr>
                <w:color w:val="0000FF"/>
              </w:rPr>
              <w:t>0.97</w:t>
            </w:r>
          </w:p>
        </w:tc>
      </w:tr>
    </w:tbl>
    <w:p w14:paraId="2DB3D7FB" w14:textId="77777777" w:rsidR="00C07543" w:rsidRDefault="00C07543">
      <w:pPr>
        <w:jc w:val="both"/>
        <w:rPr>
          <w:color w:val="0000FF"/>
        </w:rPr>
      </w:pPr>
    </w:p>
    <w:p w14:paraId="67717207" w14:textId="77777777" w:rsidR="00C07543" w:rsidRDefault="0082670E">
      <w:pPr>
        <w:jc w:val="both"/>
        <w:rPr>
          <w:color w:val="0000FF"/>
        </w:rPr>
      </w:pPr>
      <w:r>
        <w:rPr>
          <w:color w:val="0000FF"/>
        </w:rPr>
        <w:drawing>
          <wp:inline distT="0" distB="0" distL="0" distR="0" wp14:anchorId="11A1E422" wp14:editId="0AB9B782">
            <wp:extent cx="3810000" cy="2726055"/>
            <wp:effectExtent l="0" t="0" r="0" b="0"/>
            <wp:docPr id="4" name="Picture 4" descr="..\..\..\..\Program Files\XOP2.0\tmp\xcrystal_bent_bragg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gram Files\XOP2.0\tmp\xcrystal_bent_braggp.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26055"/>
                    </a:xfrm>
                    <a:prstGeom prst="rect">
                      <a:avLst/>
                    </a:prstGeom>
                    <a:noFill/>
                    <a:ln>
                      <a:noFill/>
                    </a:ln>
                  </pic:spPr>
                </pic:pic>
              </a:graphicData>
            </a:graphic>
          </wp:inline>
        </w:drawing>
      </w:r>
    </w:p>
    <w:p w14:paraId="06305914" w14:textId="77777777" w:rsidR="00C07543" w:rsidRDefault="00C07543">
      <w:pPr>
        <w:jc w:val="both"/>
        <w:rPr>
          <w:color w:val="0000FF"/>
        </w:rPr>
      </w:pPr>
      <w:r>
        <w:rPr>
          <w:color w:val="0000FF"/>
        </w:rPr>
        <w:t xml:space="preserve">ii) </w:t>
      </w:r>
    </w:p>
    <w:p w14:paraId="07D60246" w14:textId="77777777" w:rsidR="00C07543" w:rsidRDefault="0082670E">
      <w:pPr>
        <w:jc w:val="both"/>
        <w:rPr>
          <w:color w:val="0000FF"/>
        </w:rPr>
      </w:pPr>
      <w:r>
        <w:rPr>
          <w:color w:val="0000FF"/>
        </w:rPr>
        <w:drawing>
          <wp:inline distT="0" distB="0" distL="0" distR="0" wp14:anchorId="11C1B0D3" wp14:editId="4EA943C7">
            <wp:extent cx="3810000" cy="2726055"/>
            <wp:effectExtent l="0" t="0" r="0" b="0"/>
            <wp:docPr id="5" name="Picture 5" descr="..\..\..\..\Program Files\XOP2.0\tmp\xcrystal_bent_laue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gram Files\XOP2.0\tmp\xcrystal_bent_lauep.e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726055"/>
                    </a:xfrm>
                    <a:prstGeom prst="rect">
                      <a:avLst/>
                    </a:prstGeom>
                    <a:noFill/>
                    <a:ln>
                      <a:noFill/>
                    </a:ln>
                  </pic:spPr>
                </pic:pic>
              </a:graphicData>
            </a:graphic>
          </wp:inline>
        </w:drawing>
      </w:r>
    </w:p>
    <w:p w14:paraId="3821FF23" w14:textId="77777777" w:rsidR="00C07543" w:rsidRDefault="00C07543">
      <w:pPr>
        <w:pStyle w:val="Body"/>
        <w:rPr>
          <w:rFonts w:cs="Times"/>
          <w:color w:val="0000FF"/>
        </w:rPr>
      </w:pPr>
      <w:r>
        <w:rPr>
          <w:rFonts w:cs="Times"/>
          <w:color w:val="0000FF"/>
        </w:rPr>
        <w:br w:type="page"/>
      </w:r>
    </w:p>
    <w:p w14:paraId="0B45B50A" w14:textId="77777777" w:rsidR="00C07543" w:rsidRDefault="00C07543">
      <w:pPr>
        <w:pStyle w:val="Heading3"/>
        <w:jc w:val="both"/>
      </w:pPr>
      <w:r>
        <w:lastRenderedPageBreak/>
        <w:t xml:space="preserve">Reflectivity curves of multilayers. </w:t>
      </w:r>
    </w:p>
    <w:p w14:paraId="0C3EF383" w14:textId="77777777" w:rsidR="00C07543" w:rsidRDefault="00C07543">
      <w:pPr>
        <w:pStyle w:val="Body"/>
        <w:rPr>
          <w:rFonts w:cs="Times"/>
          <w:color w:val="000000"/>
          <w:lang w:val="en-GB"/>
        </w:rPr>
      </w:pPr>
      <w:r>
        <w:rPr>
          <w:rFonts w:cs="Times"/>
          <w:color w:val="000000"/>
          <w:lang w:val="en-GB"/>
        </w:rPr>
        <w:t>You will learn to:</w:t>
      </w:r>
    </w:p>
    <w:p w14:paraId="6610A8E0" w14:textId="77777777" w:rsidR="00C07543" w:rsidRDefault="00C07543">
      <w:pPr>
        <w:pStyle w:val="Body"/>
        <w:numPr>
          <w:ilvl w:val="0"/>
          <w:numId w:val="9"/>
        </w:numPr>
        <w:rPr>
          <w:rFonts w:cs="Times"/>
          <w:color w:val="000000"/>
          <w:lang w:val="en-GB"/>
        </w:rPr>
      </w:pPr>
      <w:r>
        <w:rPr>
          <w:rFonts w:cs="Times"/>
          <w:color w:val="000000"/>
          <w:lang w:val="en-GB"/>
        </w:rPr>
        <w:t>use Mlayer to calculate reflectivity from simple multilayers</w:t>
      </w:r>
    </w:p>
    <w:p w14:paraId="282B93BC" w14:textId="77777777" w:rsidR="00C07543" w:rsidRDefault="00C07543">
      <w:pPr>
        <w:pStyle w:val="Body"/>
        <w:numPr>
          <w:ilvl w:val="0"/>
          <w:numId w:val="9"/>
        </w:numPr>
        <w:rPr>
          <w:rFonts w:cs="Times"/>
          <w:color w:val="000000"/>
          <w:lang w:val="en-GB"/>
        </w:rPr>
      </w:pPr>
      <w:r>
        <w:rPr>
          <w:rFonts w:cs="Times"/>
          <w:color w:val="000000"/>
          <w:lang w:val="en-GB"/>
        </w:rPr>
        <w:t>understand the limitations of Mlayer</w:t>
      </w:r>
    </w:p>
    <w:p w14:paraId="2ACF5E87" w14:textId="77777777" w:rsidR="00C07543" w:rsidRDefault="00C07543">
      <w:pPr>
        <w:pStyle w:val="Body"/>
        <w:numPr>
          <w:ilvl w:val="0"/>
          <w:numId w:val="9"/>
        </w:numPr>
        <w:rPr>
          <w:rFonts w:cs="Times"/>
          <w:color w:val="000000"/>
          <w:lang w:val="en-GB"/>
        </w:rPr>
      </w:pPr>
      <w:r>
        <w:rPr>
          <w:rFonts w:cs="Times"/>
          <w:color w:val="000000"/>
          <w:lang w:val="en-GB"/>
        </w:rPr>
        <w:t>start and use IMD as Xop extension</w:t>
      </w:r>
    </w:p>
    <w:p w14:paraId="706A229A" w14:textId="77777777" w:rsidR="00C07543" w:rsidRDefault="00C07543">
      <w:pPr>
        <w:pStyle w:val="Body"/>
        <w:numPr>
          <w:ilvl w:val="0"/>
          <w:numId w:val="9"/>
        </w:numPr>
        <w:rPr>
          <w:rFonts w:cs="Times"/>
          <w:color w:val="000000"/>
          <w:lang w:val="en-GB"/>
        </w:rPr>
      </w:pPr>
      <w:r>
        <w:rPr>
          <w:rFonts w:cs="Times"/>
          <w:color w:val="000000"/>
          <w:lang w:val="en-GB"/>
        </w:rPr>
        <w:t>understand the basic features of multilayer reflectivity spectra</w:t>
      </w:r>
    </w:p>
    <w:p w14:paraId="32BE6BAD" w14:textId="77777777" w:rsidR="00C07543" w:rsidRDefault="00C07543">
      <w:pPr>
        <w:pStyle w:val="Body"/>
        <w:rPr>
          <w:rFonts w:cs="Times"/>
          <w:color w:val="000000"/>
          <w:lang w:val="en-GB"/>
        </w:rPr>
      </w:pPr>
    </w:p>
    <w:p w14:paraId="4E359DE5" w14:textId="77777777" w:rsidR="00C07543" w:rsidRDefault="00C07543">
      <w:pPr>
        <w:pStyle w:val="Body"/>
        <w:rPr>
          <w:rFonts w:cs="Times"/>
          <w:color w:val="000000"/>
          <w:lang w:val="en-GB"/>
        </w:rPr>
      </w:pPr>
      <w:r>
        <w:rPr>
          <w:rFonts w:cs="Times"/>
          <w:color w:val="000000"/>
          <w:lang w:val="en-GB"/>
        </w:rPr>
        <w:t>i) Using MLAYER calculate the reflectivity as a function of grazing angle, from zero to 6 deg, of [W (25 Å)/Si (25 Å)]×50 on Si at an energy of 8050 eV</w:t>
      </w:r>
    </w:p>
    <w:p w14:paraId="79F7300E" w14:textId="77777777" w:rsidR="00C07543" w:rsidRDefault="00C07543">
      <w:pPr>
        <w:pStyle w:val="Body"/>
        <w:rPr>
          <w:rFonts w:cs="Times"/>
          <w:color w:val="000000"/>
          <w:lang w:val="en-GB"/>
        </w:rPr>
      </w:pPr>
      <w:r>
        <w:rPr>
          <w:rFonts w:cs="Times"/>
          <w:color w:val="000000"/>
          <w:lang w:val="en-GB"/>
        </w:rPr>
        <w:t>ii) Using IMD, using no slope errors (if not specified), calculate the following reflectivity spectra at E=8050 eV:</w:t>
      </w:r>
    </w:p>
    <w:p w14:paraId="1AFB8F6F" w14:textId="77777777" w:rsidR="00C07543" w:rsidRDefault="00C07543">
      <w:pPr>
        <w:pStyle w:val="Body"/>
        <w:numPr>
          <w:ilvl w:val="0"/>
          <w:numId w:val="13"/>
        </w:numPr>
        <w:rPr>
          <w:rFonts w:cs="Times"/>
          <w:color w:val="000000"/>
          <w:lang w:val="en-GB"/>
        </w:rPr>
      </w:pPr>
      <w:r>
        <w:rPr>
          <w:rFonts w:cs="Times"/>
          <w:color w:val="000000"/>
          <w:lang w:val="en-GB"/>
        </w:rPr>
        <w:t>[W (25 Å)/Si (25 Å)]×50 on Si</w:t>
      </w:r>
    </w:p>
    <w:p w14:paraId="3FBA6306" w14:textId="77777777" w:rsidR="00C07543" w:rsidRDefault="00C07543">
      <w:pPr>
        <w:pStyle w:val="Body"/>
        <w:numPr>
          <w:ilvl w:val="0"/>
          <w:numId w:val="13"/>
        </w:numPr>
        <w:rPr>
          <w:rFonts w:cs="Times"/>
          <w:color w:val="000000"/>
          <w:lang w:val="en-GB"/>
        </w:rPr>
      </w:pPr>
      <w:r>
        <w:rPr>
          <w:rFonts w:cs="Times"/>
          <w:color w:val="000000"/>
          <w:lang w:val="en-GB"/>
        </w:rPr>
        <w:t>[W (10 Å)/Si (40 Å)]×50 on Si</w:t>
      </w:r>
    </w:p>
    <w:p w14:paraId="6C75C4E1" w14:textId="77777777" w:rsidR="00C07543" w:rsidRDefault="00C07543">
      <w:pPr>
        <w:pStyle w:val="Body"/>
        <w:numPr>
          <w:ilvl w:val="0"/>
          <w:numId w:val="13"/>
        </w:numPr>
        <w:rPr>
          <w:rFonts w:cs="Times"/>
          <w:color w:val="000000"/>
          <w:lang w:val="en-GB"/>
        </w:rPr>
      </w:pPr>
      <w:r>
        <w:rPr>
          <w:rFonts w:cs="Times"/>
          <w:color w:val="000000"/>
          <w:lang w:val="en-GB"/>
        </w:rPr>
        <w:t>[W (5 Å)/Si (45 Å)]×50 on Si</w:t>
      </w:r>
    </w:p>
    <w:p w14:paraId="7D0ED48F" w14:textId="77777777" w:rsidR="00C07543" w:rsidRDefault="00C07543">
      <w:pPr>
        <w:pStyle w:val="Body"/>
        <w:numPr>
          <w:ilvl w:val="0"/>
          <w:numId w:val="13"/>
        </w:numPr>
        <w:rPr>
          <w:rFonts w:cs="Times"/>
          <w:color w:val="000000"/>
          <w:lang w:val="en-GB"/>
        </w:rPr>
      </w:pPr>
      <w:r>
        <w:rPr>
          <w:rFonts w:cs="Times"/>
          <w:color w:val="000000"/>
          <w:lang w:val="en-GB"/>
        </w:rPr>
        <w:t>[W (25 Å)/Si (25 Å)]×10 on Si</w:t>
      </w:r>
    </w:p>
    <w:p w14:paraId="3CFD76A6" w14:textId="77777777" w:rsidR="00C07543" w:rsidRDefault="00C07543">
      <w:pPr>
        <w:pStyle w:val="Body"/>
        <w:numPr>
          <w:ilvl w:val="0"/>
          <w:numId w:val="13"/>
        </w:numPr>
        <w:rPr>
          <w:rFonts w:cs="Times"/>
          <w:color w:val="000000"/>
          <w:lang w:val="en-GB"/>
        </w:rPr>
      </w:pPr>
      <w:r>
        <w:rPr>
          <w:rFonts w:cs="Times"/>
          <w:color w:val="000000"/>
          <w:lang w:val="en-GB"/>
        </w:rPr>
        <w:t xml:space="preserve">[W (25Å)/Si (25 Å)]×50 on Si, roughness </w:t>
      </w:r>
      <w:r>
        <w:rPr>
          <w:rFonts w:ascii="Symbol" w:hAnsi="Symbol" w:cs="Times"/>
          <w:color w:val="000000"/>
          <w:lang w:val="en-GB"/>
        </w:rPr>
        <w:t></w:t>
      </w:r>
      <w:r>
        <w:rPr>
          <w:rFonts w:cs="Times"/>
          <w:color w:val="000000"/>
          <w:lang w:val="en-GB"/>
        </w:rPr>
        <w:t>=5 Å</w:t>
      </w:r>
    </w:p>
    <w:p w14:paraId="62BD8C27" w14:textId="77777777" w:rsidR="00C07543" w:rsidRDefault="00C07543">
      <w:pPr>
        <w:pStyle w:val="Body"/>
        <w:numPr>
          <w:ilvl w:val="0"/>
          <w:numId w:val="13"/>
        </w:numPr>
        <w:rPr>
          <w:rFonts w:cs="Times"/>
          <w:color w:val="000000"/>
          <w:lang w:val="en-GB"/>
        </w:rPr>
      </w:pPr>
      <w:r>
        <w:rPr>
          <w:rFonts w:cs="Times"/>
          <w:color w:val="000000"/>
          <w:lang w:val="en-GB"/>
        </w:rPr>
        <w:t>SiO(90 Å) [W (5 Å)/Si (45 Å)]×50 on Si</w:t>
      </w:r>
    </w:p>
    <w:p w14:paraId="1CB6A9CF" w14:textId="77777777" w:rsidR="00C07543" w:rsidRDefault="00C07543">
      <w:pPr>
        <w:pStyle w:val="Body"/>
        <w:rPr>
          <w:rFonts w:cs="Times"/>
          <w:color w:val="000000"/>
          <w:lang w:val="en-GB"/>
        </w:rPr>
      </w:pPr>
    </w:p>
    <w:p w14:paraId="269D246C" w14:textId="77777777" w:rsidR="00C07543" w:rsidRDefault="00C07543">
      <w:pPr>
        <w:pStyle w:val="Body"/>
        <w:rPr>
          <w:rFonts w:cs="Times"/>
          <w:color w:val="000000"/>
          <w:lang w:val="en-GB"/>
        </w:rPr>
      </w:pPr>
      <w:r>
        <w:rPr>
          <w:rFonts w:cs="Times"/>
          <w:color w:val="000000"/>
          <w:lang w:val="en-GB"/>
        </w:rPr>
        <w:t>Comment the results.</w:t>
      </w:r>
    </w:p>
    <w:p w14:paraId="758AFBE1" w14:textId="77777777" w:rsidR="00C07543" w:rsidRDefault="00C07543">
      <w:pPr>
        <w:pStyle w:val="BodyText"/>
      </w:pPr>
      <w:r>
        <w:t>Hints: load in IMD the input file ex9_imdWSi.dat which contains an input for the Wsi multilayer</w:t>
      </w:r>
    </w:p>
    <w:p w14:paraId="6FEDCCDD" w14:textId="77777777" w:rsidR="00C07543" w:rsidRDefault="00C07543">
      <w:pPr>
        <w:jc w:val="both"/>
      </w:pPr>
    </w:p>
    <w:p w14:paraId="10D92A4E" w14:textId="77777777" w:rsidR="00C07543" w:rsidRDefault="00C07543">
      <w:pPr>
        <w:pStyle w:val="Body"/>
        <w:rPr>
          <w:b/>
          <w:bCs/>
          <w:i/>
          <w:iCs/>
          <w:color w:val="0000FF"/>
          <w:sz w:val="28"/>
        </w:rPr>
      </w:pPr>
      <w:r>
        <w:rPr>
          <w:b/>
          <w:bCs/>
          <w:i/>
          <w:iCs/>
          <w:color w:val="0000FF"/>
          <w:sz w:val="28"/>
        </w:rPr>
        <w:t>Answer</w:t>
      </w:r>
    </w:p>
    <w:p w14:paraId="7638BB17" w14:textId="77777777" w:rsidR="00C07543" w:rsidRDefault="00C07543">
      <w:pPr>
        <w:pStyle w:val="Body"/>
        <w:widowControl/>
        <w:autoSpaceDE/>
        <w:autoSpaceDN/>
        <w:adjustRightInd/>
        <w:rPr>
          <w:color w:val="0000FF"/>
        </w:rPr>
      </w:pPr>
    </w:p>
    <w:p w14:paraId="796E4981" w14:textId="77777777" w:rsidR="00C07543" w:rsidRDefault="00C07543">
      <w:pPr>
        <w:jc w:val="both"/>
        <w:rPr>
          <w:color w:val="0000FF"/>
        </w:rPr>
      </w:pPr>
      <w:r>
        <w:rPr>
          <w:color w:val="0000FF"/>
        </w:rPr>
        <w:t>i) Use the file ex9_mlayer.xop</w:t>
      </w:r>
    </w:p>
    <w:p w14:paraId="1706C64A" w14:textId="77777777" w:rsidR="00C07543" w:rsidRDefault="00C07543">
      <w:pPr>
        <w:jc w:val="both"/>
        <w:rPr>
          <w:color w:val="0000FF"/>
        </w:rPr>
      </w:pPr>
      <w:r>
        <w:rPr>
          <w:color w:val="0000FF"/>
        </w:rPr>
        <w:t>ii) Start with the file ex9_imdWSi.dat.</w:t>
      </w:r>
    </w:p>
    <w:p w14:paraId="79F1B210" w14:textId="77777777" w:rsidR="00C07543" w:rsidRDefault="00C07543">
      <w:pPr>
        <w:jc w:val="both"/>
        <w:rPr>
          <w:color w:val="0000FF"/>
        </w:rPr>
      </w:pPr>
    </w:p>
    <w:p w14:paraId="4848FDF5" w14:textId="77777777" w:rsidR="00C07543" w:rsidRDefault="00C07543">
      <w:pPr>
        <w:pStyle w:val="Body"/>
        <w:rPr>
          <w:color w:val="0000FF"/>
        </w:rPr>
      </w:pPr>
      <w:r>
        <w:rPr>
          <w:color w:val="0000FF"/>
        </w:rPr>
        <w:t>The following features can be observed:</w:t>
      </w:r>
    </w:p>
    <w:p w14:paraId="33437A72" w14:textId="77777777" w:rsidR="00C07543" w:rsidRDefault="00C07543">
      <w:pPr>
        <w:pStyle w:val="Body"/>
        <w:rPr>
          <w:color w:val="0000FF"/>
        </w:rPr>
      </w:pPr>
      <w:r>
        <w:rPr>
          <w:color w:val="0000FF"/>
        </w:rPr>
        <w:t xml:space="preserve">1) A plateau corresponding to the total reflection zone. </w:t>
      </w:r>
    </w:p>
    <w:p w14:paraId="3EBD241B" w14:textId="77777777" w:rsidR="00C07543" w:rsidRDefault="00C07543">
      <w:pPr>
        <w:pStyle w:val="Body"/>
        <w:rPr>
          <w:color w:val="0000FF"/>
        </w:rPr>
      </w:pPr>
      <w:r>
        <w:rPr>
          <w:color w:val="0000FF"/>
        </w:rPr>
        <w:t>2) Outside the plateau, the background decreases with q</w:t>
      </w:r>
      <w:r>
        <w:rPr>
          <w:color w:val="0000FF"/>
          <w:vertAlign w:val="superscript"/>
        </w:rPr>
        <w:t>-4</w:t>
      </w:r>
      <w:r>
        <w:rPr>
          <w:color w:val="0000FF"/>
        </w:rPr>
        <w:t>. Changes in this background are due to the roughness in the interfaces and experimental background.</w:t>
      </w:r>
    </w:p>
    <w:p w14:paraId="791EFE97" w14:textId="77777777" w:rsidR="00C07543" w:rsidRDefault="00C07543">
      <w:pPr>
        <w:pStyle w:val="Body"/>
        <w:rPr>
          <w:color w:val="0000FF"/>
        </w:rPr>
      </w:pPr>
      <w:r>
        <w:rPr>
          <w:color w:val="0000FF"/>
        </w:rPr>
        <w:t xml:space="preserve">3) Satellite maxima. The angular spacing depends on the bilayer periodicity d. Their angular separation is determined by the Bragg law. If the spectrum extends over many peaks, it is possible to observe absences of some peaks, which are related to </w:t>
      </w:r>
      <w:r>
        <w:rPr>
          <w:color w:val="0000FF"/>
        </w:rPr>
        <w:sym w:font="Symbol" w:char="F047"/>
      </w:r>
      <w:r>
        <w:rPr>
          <w:color w:val="0000FF"/>
        </w:rPr>
        <w:t xml:space="preserve">. Peaks at </w:t>
      </w:r>
      <w:r>
        <w:rPr>
          <w:color w:val="0000FF"/>
        </w:rPr>
        <w:sym w:font="Symbol" w:char="F047"/>
      </w:r>
      <w:r>
        <w:rPr>
          <w:color w:val="0000FF"/>
        </w:rPr>
        <w:t></w:t>
      </w:r>
      <w:r>
        <w:rPr>
          <w:color w:val="0000FF"/>
          <w:vertAlign w:val="superscript"/>
        </w:rPr>
        <w:t>-1</w:t>
      </w:r>
      <w:r>
        <w:rPr>
          <w:color w:val="0000FF"/>
        </w:rPr>
        <w:t xml:space="preserve"> are absent.</w:t>
      </w:r>
    </w:p>
    <w:p w14:paraId="3519DE71" w14:textId="77777777" w:rsidR="00C07543" w:rsidRDefault="00C07543">
      <w:pPr>
        <w:pStyle w:val="Body"/>
        <w:rPr>
          <w:color w:val="0000FF"/>
        </w:rPr>
      </w:pPr>
      <w:r>
        <w:rPr>
          <w:color w:val="0000FF"/>
        </w:rPr>
        <w:t>4) Kiessig fringes, which period depends on the total multilayer thickness (i.e., number of bilayers).</w:t>
      </w:r>
    </w:p>
    <w:p w14:paraId="3C776AFE" w14:textId="77777777" w:rsidR="00C07543" w:rsidRDefault="00C07543">
      <w:pPr>
        <w:pStyle w:val="Body"/>
        <w:rPr>
          <w:color w:val="0000FF"/>
        </w:rPr>
      </w:pPr>
      <w:r>
        <w:rPr>
          <w:color w:val="0000FF"/>
        </w:rPr>
        <w:t>5) If a top or capping layer exists (usually an oxide layer) it creates side maxima close to the satellites.</w:t>
      </w:r>
    </w:p>
    <w:p w14:paraId="4C507939" w14:textId="77777777" w:rsidR="00C07543" w:rsidRDefault="00C07543">
      <w:pPr>
        <w:pStyle w:val="Body"/>
        <w:rPr>
          <w:color w:val="0000FF"/>
        </w:rPr>
      </w:pPr>
      <w:r>
        <w:rPr>
          <w:color w:val="0000FF"/>
        </w:rPr>
        <w:t xml:space="preserve">6) The satellite width is proportional to 1/N, N being limited by the absorption of the stack. Although the theoretical width is the same for all satellites, in experimental measurements one usually sees an increase of the satellite width as the satellite order increases. </w:t>
      </w:r>
    </w:p>
    <w:p w14:paraId="46476F93" w14:textId="77777777" w:rsidR="00C07543" w:rsidRDefault="00C07543">
      <w:pPr>
        <w:pStyle w:val="Body"/>
        <w:rPr>
          <w:color w:val="0000FF"/>
        </w:rPr>
      </w:pPr>
      <w:r>
        <w:rPr>
          <w:color w:val="0000FF"/>
        </w:rPr>
        <w:t xml:space="preserve">7) The effect of increasing N is also to increase peak intensity in satellites. This is limited by the roughness and stack absorption. </w:t>
      </w:r>
    </w:p>
    <w:p w14:paraId="3D903B83" w14:textId="77777777" w:rsidR="00C07543" w:rsidRDefault="00C07543">
      <w:pPr>
        <w:pStyle w:val="Body"/>
        <w:widowControl/>
        <w:autoSpaceDE/>
        <w:autoSpaceDN/>
        <w:adjustRightInd/>
        <w:rPr>
          <w:color w:val="0000FF"/>
        </w:rPr>
      </w:pPr>
    </w:p>
    <w:p w14:paraId="6147D3A6" w14:textId="77777777" w:rsidR="00C07543" w:rsidRDefault="00C07543">
      <w:pPr>
        <w:jc w:val="both"/>
        <w:rPr>
          <w:color w:val="0000FF"/>
        </w:rPr>
      </w:pPr>
    </w:p>
    <w:p w14:paraId="1B8F76F3" w14:textId="77777777" w:rsidR="00C07543" w:rsidRDefault="00C07543">
      <w:pPr>
        <w:jc w:val="both"/>
        <w:rPr>
          <w:color w:val="0000FF"/>
        </w:rPr>
      </w:pPr>
    </w:p>
    <w:p w14:paraId="69D3147A" w14:textId="77777777" w:rsidR="00C07543" w:rsidRDefault="0082670E">
      <w:pPr>
        <w:jc w:val="both"/>
        <w:rPr>
          <w:color w:val="0000FF"/>
        </w:rPr>
      </w:pPr>
      <w:r>
        <w:rPr>
          <w:color w:val="0000FF"/>
          <w:sz w:val="20"/>
        </w:rPr>
        <w:lastRenderedPageBreak/>
        <mc:AlternateContent>
          <mc:Choice Requires="wps">
            <w:drawing>
              <wp:anchor distT="0" distB="0" distL="114300" distR="114300" simplePos="0" relativeHeight="251654656" behindDoc="0" locked="0" layoutInCell="1" allowOverlap="1" wp14:anchorId="4E99FAD0" wp14:editId="0437EF62">
                <wp:simplePos x="0" y="0"/>
                <wp:positionH relativeFrom="column">
                  <wp:posOffset>800100</wp:posOffset>
                </wp:positionH>
                <wp:positionV relativeFrom="paragraph">
                  <wp:posOffset>201295</wp:posOffset>
                </wp:positionV>
                <wp:extent cx="342900" cy="228600"/>
                <wp:effectExtent l="0" t="0" r="12700" b="14605"/>
                <wp:wrapNone/>
                <wp:docPr id="6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79669F6" w14:textId="77777777" w:rsidR="00371469" w:rsidRDefault="00371469">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2" o:spid="_x0000_s1026" type="#_x0000_t202" style="position:absolute;left:0;text-align:left;margin-left:63pt;margin-top:15.85pt;width:27pt;height: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" filled="f">
                <v:textbox>
                  <w:txbxContent>
                    <w:p w14:paraId="479669F6" w14:textId="77777777" w:rsidR="00192FE5" w:rsidRDefault="00192FE5">
                      <w:r>
                        <w:t>3</w:t>
                      </w:r>
                    </w:p>
                  </w:txbxContent>
                </v:textbox>
              </v:shape>
            </w:pict>
          </mc:Fallback>
        </mc:AlternateContent>
      </w:r>
      <w:r>
        <w:rPr>
          <w:color w:val="0000FF"/>
          <w:sz w:val="20"/>
        </w:rPr>
        <mc:AlternateContent>
          <mc:Choice Requires="wps">
            <w:drawing>
              <wp:anchor distT="0" distB="0" distL="114300" distR="114300" simplePos="0" relativeHeight="251653632" behindDoc="0" locked="0" layoutInCell="1" allowOverlap="1" wp14:anchorId="70E732B4" wp14:editId="709114C1">
                <wp:simplePos x="0" y="0"/>
                <wp:positionH relativeFrom="column">
                  <wp:posOffset>1028700</wp:posOffset>
                </wp:positionH>
                <wp:positionV relativeFrom="paragraph">
                  <wp:posOffset>887095</wp:posOffset>
                </wp:positionV>
                <wp:extent cx="342900" cy="228600"/>
                <wp:effectExtent l="0" t="0" r="12700" b="14605"/>
                <wp:wrapNone/>
                <wp:docPr id="6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34B1A72" w14:textId="77777777" w:rsidR="00371469" w:rsidRDefault="00371469">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27" type="#_x0000_t202" style="position:absolute;left:0;text-align:left;margin-left:81pt;margin-top:69.85pt;width:27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" filled="f">
                <v:textbox>
                  <w:txbxContent>
                    <w:p w14:paraId="734B1A72" w14:textId="77777777" w:rsidR="00192FE5" w:rsidRDefault="00192FE5">
                      <w:r>
                        <w:t>2</w:t>
                      </w:r>
                    </w:p>
                  </w:txbxContent>
                </v:textbox>
              </v:shape>
            </w:pict>
          </mc:Fallback>
        </mc:AlternateContent>
      </w:r>
      <w:r>
        <w:rPr>
          <w:color w:val="0000FF"/>
          <w:sz w:val="20"/>
        </w:rPr>
        <mc:AlternateContent>
          <mc:Choice Requires="wps">
            <w:drawing>
              <wp:anchor distT="0" distB="0" distL="114300" distR="114300" simplePos="0" relativeHeight="251651584" behindDoc="0" locked="0" layoutInCell="1" allowOverlap="1" wp14:anchorId="08D62993" wp14:editId="1B05B0D1">
                <wp:simplePos x="0" y="0"/>
                <wp:positionH relativeFrom="column">
                  <wp:posOffset>342900</wp:posOffset>
                </wp:positionH>
                <wp:positionV relativeFrom="paragraph">
                  <wp:posOffset>315595</wp:posOffset>
                </wp:positionV>
                <wp:extent cx="342900" cy="342900"/>
                <wp:effectExtent l="0" t="0" r="12700" b="14605"/>
                <wp:wrapNone/>
                <wp:docPr id="6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2172574" w14:textId="77777777" w:rsidR="00371469" w:rsidRDefault="00371469">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left:0;text-align:left;margin-left:27pt;margin-top:24.85pt;width:27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" filled="f">
                <v:textbox>
                  <w:txbxContent>
                    <w:p w14:paraId="32172574" w14:textId="77777777" w:rsidR="00192FE5" w:rsidRDefault="00192FE5">
                      <w:r>
                        <w:t>1</w:t>
                      </w:r>
                    </w:p>
                  </w:txbxContent>
                </v:textbox>
              </v:shape>
            </w:pict>
          </mc:Fallback>
        </mc:AlternateContent>
      </w:r>
      <w:r>
        <w:rPr>
          <w:color w:val="0000FF"/>
        </w:rPr>
        <w:drawing>
          <wp:inline distT="0" distB="0" distL="0" distR="0" wp14:anchorId="445CEF2F" wp14:editId="3C50ACD3">
            <wp:extent cx="2540000" cy="1811655"/>
            <wp:effectExtent l="0" t="0" r="0" b="0"/>
            <wp:docPr id="6" name="Picture 6" descr="..\..\..\..\Program Files\XOP2.0\tmp\imd1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 Files\XOP2.0\tmp\imd1p.e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r>
        <w:rPr>
          <w:color w:val="0000FF"/>
        </w:rPr>
        <w:drawing>
          <wp:inline distT="0" distB="0" distL="0" distR="0" wp14:anchorId="7E02F0D1" wp14:editId="51DD7DC8">
            <wp:extent cx="2540000" cy="1828800"/>
            <wp:effectExtent l="0" t="0" r="0" b="0"/>
            <wp:docPr id="7" name="Picture 7" descr="..\..\..\..\Program Files\XOP2.0\tmp\imd2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gram Files\XOP2.0\tmp\imd2p.e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1828800"/>
                    </a:xfrm>
                    <a:prstGeom prst="rect">
                      <a:avLst/>
                    </a:prstGeom>
                    <a:noFill/>
                    <a:ln>
                      <a:noFill/>
                    </a:ln>
                  </pic:spPr>
                </pic:pic>
              </a:graphicData>
            </a:graphic>
          </wp:inline>
        </w:drawing>
      </w:r>
    </w:p>
    <w:p w14:paraId="61C5821B" w14:textId="77777777" w:rsidR="00C07543" w:rsidRDefault="0082670E">
      <w:pPr>
        <w:jc w:val="both"/>
        <w:rPr>
          <w:color w:val="0000FF"/>
        </w:rPr>
      </w:pPr>
      <w:r>
        <w:rPr>
          <w:color w:val="0000FF"/>
          <w:sz w:val="20"/>
        </w:rPr>
        <mc:AlternateContent>
          <mc:Choice Requires="wps">
            <w:drawing>
              <wp:anchor distT="0" distB="0" distL="114300" distR="114300" simplePos="0" relativeHeight="251652608" behindDoc="0" locked="0" layoutInCell="1" allowOverlap="1" wp14:anchorId="392F453D" wp14:editId="657FF7FF">
                <wp:simplePos x="0" y="0"/>
                <wp:positionH relativeFrom="column">
                  <wp:posOffset>4572000</wp:posOffset>
                </wp:positionH>
                <wp:positionV relativeFrom="paragraph">
                  <wp:posOffset>429895</wp:posOffset>
                </wp:positionV>
                <wp:extent cx="342900" cy="342900"/>
                <wp:effectExtent l="0" t="0" r="12700" b="14605"/>
                <wp:wrapNone/>
                <wp:docPr id="6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55DA94" w14:textId="77777777" w:rsidR="00371469" w:rsidRDefault="00371469">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left:0;text-align:left;margin-left:5in;margin-top:33.85pt;width:27pt;height:2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" filled="f">
                <v:textbox>
                  <w:txbxContent>
                    <w:p w14:paraId="4055DA94" w14:textId="77777777" w:rsidR="00192FE5" w:rsidRDefault="00192FE5">
                      <w:r>
                        <w:t>4</w:t>
                      </w:r>
                    </w:p>
                  </w:txbxContent>
                </v:textbox>
              </v:shape>
            </w:pict>
          </mc:Fallback>
        </mc:AlternateContent>
      </w:r>
      <w:r>
        <w:rPr>
          <w:color w:val="0000FF"/>
          <w:sz w:val="20"/>
        </w:rPr>
        <mc:AlternateContent>
          <mc:Choice Requires="wps">
            <w:drawing>
              <wp:anchor distT="0" distB="0" distL="114300" distR="114300" simplePos="0" relativeHeight="251657728" behindDoc="0" locked="0" layoutInCell="1" allowOverlap="1" wp14:anchorId="7959CC5F" wp14:editId="05025772">
                <wp:simplePos x="0" y="0"/>
                <wp:positionH relativeFrom="column">
                  <wp:posOffset>1485900</wp:posOffset>
                </wp:positionH>
                <wp:positionV relativeFrom="paragraph">
                  <wp:posOffset>201295</wp:posOffset>
                </wp:positionV>
                <wp:extent cx="342900" cy="228600"/>
                <wp:effectExtent l="0" t="0" r="12700" b="14605"/>
                <wp:wrapNone/>
                <wp:docPr id="63"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937D98" w14:textId="77777777" w:rsidR="00371469" w:rsidRDefault="00371469">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0" type="#_x0000_t202" style="position:absolute;left:0;text-align:left;margin-left:117pt;margin-top:15.85pt;width:27pt;height:1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" filled="f">
                <v:textbox>
                  <w:txbxContent>
                    <w:p w14:paraId="3D937D98" w14:textId="77777777" w:rsidR="00192FE5" w:rsidRDefault="00192FE5">
                      <w:r>
                        <w:t>3</w:t>
                      </w:r>
                    </w:p>
                  </w:txbxContent>
                </v:textbox>
              </v:shape>
            </w:pict>
          </mc:Fallback>
        </mc:AlternateContent>
      </w:r>
      <w:r>
        <w:rPr>
          <w:color w:val="0000FF"/>
          <w:sz w:val="20"/>
        </w:rPr>
        <mc:AlternateContent>
          <mc:Choice Requires="wps">
            <w:drawing>
              <wp:anchor distT="0" distB="0" distL="114300" distR="114300" simplePos="0" relativeHeight="251656704" behindDoc="0" locked="0" layoutInCell="1" allowOverlap="1" wp14:anchorId="45E15880" wp14:editId="710D0728">
                <wp:simplePos x="0" y="0"/>
                <wp:positionH relativeFrom="column">
                  <wp:posOffset>1143000</wp:posOffset>
                </wp:positionH>
                <wp:positionV relativeFrom="paragraph">
                  <wp:posOffset>201295</wp:posOffset>
                </wp:positionV>
                <wp:extent cx="342900" cy="228600"/>
                <wp:effectExtent l="0" t="0" r="12700" b="14605"/>
                <wp:wrapNone/>
                <wp:docPr id="6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BDA4D01" w14:textId="77777777" w:rsidR="00371469" w:rsidRDefault="00371469">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1" type="#_x0000_t202" style="position:absolute;left:0;text-align:left;margin-left:90pt;margin-top:15.85pt;width:27pt;height:1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" filled="f">
                <v:textbox>
                  <w:txbxContent>
                    <w:p w14:paraId="7BDA4D01" w14:textId="77777777" w:rsidR="00192FE5" w:rsidRDefault="00192FE5">
                      <w:r>
                        <w:t>3</w:t>
                      </w:r>
                    </w:p>
                  </w:txbxContent>
                </v:textbox>
              </v:shape>
            </w:pict>
          </mc:Fallback>
        </mc:AlternateContent>
      </w:r>
      <w:r>
        <w:rPr>
          <w:color w:val="0000FF"/>
          <w:sz w:val="20"/>
        </w:rPr>
        <mc:AlternateContent>
          <mc:Choice Requires="wps">
            <w:drawing>
              <wp:anchor distT="0" distB="0" distL="114300" distR="114300" simplePos="0" relativeHeight="251655680" behindDoc="0" locked="0" layoutInCell="1" allowOverlap="1" wp14:anchorId="1BD86F83" wp14:editId="593AB04E">
                <wp:simplePos x="0" y="0"/>
                <wp:positionH relativeFrom="column">
                  <wp:posOffset>914400</wp:posOffset>
                </wp:positionH>
                <wp:positionV relativeFrom="paragraph">
                  <wp:posOffset>86995</wp:posOffset>
                </wp:positionV>
                <wp:extent cx="342900" cy="228600"/>
                <wp:effectExtent l="0" t="0" r="12700" b="14605"/>
                <wp:wrapNone/>
                <wp:docPr id="6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604A261" w14:textId="77777777" w:rsidR="00371469" w:rsidRDefault="00371469">
                            <w:r>
                              <w:t>3</w:t>
                            </w:r>
                            <w:r>
                              <w:drawing>
                                <wp:inline distT="0" distB="0" distL="0" distR="0" wp14:anchorId="65B2F431" wp14:editId="1D4EF69C">
                                  <wp:extent cx="152400" cy="10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2" type="#_x0000_t202" style="position:absolute;left:0;text-align:left;margin-left:1in;margin-top:6.85pt;width:27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" filled="f">
                <v:textbox>
                  <w:txbxContent>
                    <w:p w14:paraId="7604A261" w14:textId="77777777" w:rsidR="00192FE5" w:rsidRDefault="00192FE5">
                      <w:r>
                        <w:t>3</w:t>
                      </w:r>
                      <w:r>
                        <w:drawing>
                          <wp:inline distT="0" distB="0" distL="0" distR="0" wp14:anchorId="65B2F431" wp14:editId="1D4EF69C">
                            <wp:extent cx="152400" cy="10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 cy="101600"/>
                                    </a:xfrm>
                                    <a:prstGeom prst="rect">
                                      <a:avLst/>
                                    </a:prstGeom>
                                    <a:noFill/>
                                    <a:ln>
                                      <a:noFill/>
                                    </a:ln>
                                  </pic:spPr>
                                </pic:pic>
                              </a:graphicData>
                            </a:graphic>
                          </wp:inline>
                        </w:drawing>
                      </w:r>
                    </w:p>
                  </w:txbxContent>
                </v:textbox>
              </v:shape>
            </w:pict>
          </mc:Fallback>
        </mc:AlternateContent>
      </w:r>
      <w:r>
        <w:rPr>
          <w:color w:val="0000FF"/>
        </w:rPr>
        <w:drawing>
          <wp:inline distT="0" distB="0" distL="0" distR="0" wp14:anchorId="3B8A979F" wp14:editId="4EE78F32">
            <wp:extent cx="2540000" cy="1811655"/>
            <wp:effectExtent l="0" t="0" r="0" b="0"/>
            <wp:docPr id="8" name="Picture 8" descr="..\..\..\..\Program Files\XOP2.0\tmp\imd3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gram Files\XOP2.0\tmp\imd3p.eps"/>
                    <pic:cNvPicPr>
                      <a:picLocks noChangeAspect="1" noChangeArrowheads="1"/>
                    </pic:cNvPicPr>
                  </pic:nvPicPr>
                  <pic:blipFill>
                    <a:blip r:embed="rId17">
                      <a:lum contrast="-20000"/>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r>
        <w:rPr>
          <w:color w:val="0000FF"/>
        </w:rPr>
        <w:drawing>
          <wp:inline distT="0" distB="0" distL="0" distR="0" wp14:anchorId="246D423D" wp14:editId="0E92E62B">
            <wp:extent cx="2540000" cy="1811655"/>
            <wp:effectExtent l="0" t="0" r="0" b="0"/>
            <wp:docPr id="9" name="Picture 9" descr="..\..\..\..\Program Files\XOP2.0\tmp\imd4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 Files\XOP2.0\tmp\imd4p.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p>
    <w:p w14:paraId="711D3453" w14:textId="77777777" w:rsidR="00C07543" w:rsidRDefault="0082670E">
      <w:pPr>
        <w:jc w:val="both"/>
        <w:rPr>
          <w:color w:val="0000FF"/>
        </w:rPr>
      </w:pPr>
      <w:r>
        <w:rPr>
          <w:color w:val="0000FF"/>
          <w:sz w:val="20"/>
        </w:rPr>
        <mc:AlternateContent>
          <mc:Choice Requires="wps">
            <w:drawing>
              <wp:anchor distT="0" distB="0" distL="114300" distR="114300" simplePos="0" relativeHeight="251663872" behindDoc="0" locked="0" layoutInCell="1" allowOverlap="1" wp14:anchorId="3494C874" wp14:editId="4ADAD2E5">
                <wp:simplePos x="0" y="0"/>
                <wp:positionH relativeFrom="column">
                  <wp:posOffset>3657600</wp:posOffset>
                </wp:positionH>
                <wp:positionV relativeFrom="paragraph">
                  <wp:posOffset>800100</wp:posOffset>
                </wp:positionV>
                <wp:extent cx="1028700" cy="228600"/>
                <wp:effectExtent l="12700" t="12700" r="25400" b="25400"/>
                <wp:wrapNone/>
                <wp:docPr id="60"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63pt" to="369pt,8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"/>
            </w:pict>
          </mc:Fallback>
        </mc:AlternateContent>
      </w:r>
      <w:r>
        <w:rPr>
          <w:color w:val="0000FF"/>
          <w:sz w:val="20"/>
        </w:rPr>
        <mc:AlternateContent>
          <mc:Choice Requires="wps">
            <w:drawing>
              <wp:anchor distT="0" distB="0" distL="114300" distR="114300" simplePos="0" relativeHeight="251662848" behindDoc="0" locked="0" layoutInCell="1" allowOverlap="1" wp14:anchorId="47D98357" wp14:editId="7E908CE0">
                <wp:simplePos x="0" y="0"/>
                <wp:positionH relativeFrom="column">
                  <wp:posOffset>3429000</wp:posOffset>
                </wp:positionH>
                <wp:positionV relativeFrom="paragraph">
                  <wp:posOffset>457200</wp:posOffset>
                </wp:positionV>
                <wp:extent cx="342900" cy="228600"/>
                <wp:effectExtent l="0" t="0" r="12700" b="12700"/>
                <wp:wrapNone/>
                <wp:docPr id="5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7AEE5D" w14:textId="77777777" w:rsidR="00371469" w:rsidRDefault="00371469">
                            <w: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3" type="#_x0000_t202" style="position:absolute;left:0;text-align:left;margin-left:270pt;margin-top:36pt;width:27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" filled="f">
                <v:textbox>
                  <w:txbxContent>
                    <w:p w14:paraId="3B7AEE5D" w14:textId="77777777" w:rsidR="00192FE5" w:rsidRDefault="00192FE5">
                      <w:r>
                        <w:t>5</w:t>
                      </w:r>
                    </w:p>
                  </w:txbxContent>
                </v:textbox>
              </v:shape>
            </w:pict>
          </mc:Fallback>
        </mc:AlternateContent>
      </w:r>
      <w:r>
        <w:rPr>
          <w:color w:val="0000FF"/>
          <w:sz w:val="20"/>
        </w:rPr>
        <mc:AlternateContent>
          <mc:Choice Requires="wps">
            <w:drawing>
              <wp:anchor distT="0" distB="0" distL="114300" distR="114300" simplePos="0" relativeHeight="251661824" behindDoc="0" locked="0" layoutInCell="1" allowOverlap="1" wp14:anchorId="0A795946" wp14:editId="6C629B7B">
                <wp:simplePos x="0" y="0"/>
                <wp:positionH relativeFrom="column">
                  <wp:posOffset>4114800</wp:posOffset>
                </wp:positionH>
                <wp:positionV relativeFrom="paragraph">
                  <wp:posOffset>571500</wp:posOffset>
                </wp:positionV>
                <wp:extent cx="342900" cy="228600"/>
                <wp:effectExtent l="0" t="0" r="12700" b="12700"/>
                <wp:wrapNone/>
                <wp:docPr id="58"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D10302" w14:textId="77777777" w:rsidR="00371469" w:rsidRDefault="00371469">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4" type="#_x0000_t202" style="position:absolute;left:0;text-align:left;margin-left:324pt;margin-top:45pt;width:27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" filled="f">
                <v:textbox>
                  <w:txbxContent>
                    <w:p w14:paraId="68D10302" w14:textId="77777777" w:rsidR="00192FE5" w:rsidRDefault="00192FE5">
                      <w:r>
                        <w:t>4</w:t>
                      </w:r>
                    </w:p>
                  </w:txbxContent>
                </v:textbox>
              </v:shape>
            </w:pict>
          </mc:Fallback>
        </mc:AlternateContent>
      </w:r>
      <w:r>
        <w:rPr>
          <w:color w:val="0000FF"/>
          <w:sz w:val="20"/>
        </w:rPr>
        <mc:AlternateContent>
          <mc:Choice Requires="wps">
            <w:drawing>
              <wp:anchor distT="0" distB="0" distL="114300" distR="114300" simplePos="0" relativeHeight="251660800" behindDoc="0" locked="0" layoutInCell="1" allowOverlap="1" wp14:anchorId="1DF3C1B6" wp14:editId="2B5B18B1">
                <wp:simplePos x="0" y="0"/>
                <wp:positionH relativeFrom="column">
                  <wp:posOffset>3086100</wp:posOffset>
                </wp:positionH>
                <wp:positionV relativeFrom="paragraph">
                  <wp:posOffset>114300</wp:posOffset>
                </wp:positionV>
                <wp:extent cx="342900" cy="228600"/>
                <wp:effectExtent l="0" t="0" r="12700" b="12700"/>
                <wp:wrapNone/>
                <wp:docPr id="5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F5AB9A" w14:textId="77777777" w:rsidR="00371469" w:rsidRDefault="00371469">
                            <w: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left:0;text-align:left;margin-left:243pt;margin-top:9pt;width:27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" filled="f">
                <v:textbox>
                  <w:txbxContent>
                    <w:p w14:paraId="0CF5AB9A" w14:textId="77777777" w:rsidR="00192FE5" w:rsidRDefault="00192FE5">
                      <w:r>
                        <w:t>3</w:t>
                      </w:r>
                    </w:p>
                  </w:txbxContent>
                </v:textbox>
              </v:shape>
            </w:pict>
          </mc:Fallback>
        </mc:AlternateContent>
      </w:r>
      <w:r>
        <w:rPr>
          <w:color w:val="0000FF"/>
          <w:sz w:val="20"/>
        </w:rPr>
        <mc:AlternateContent>
          <mc:Choice Requires="wps">
            <w:drawing>
              <wp:anchor distT="0" distB="0" distL="114300" distR="114300" simplePos="0" relativeHeight="251659776" behindDoc="0" locked="0" layoutInCell="1" allowOverlap="1" wp14:anchorId="60CF1345" wp14:editId="03231729">
                <wp:simplePos x="0" y="0"/>
                <wp:positionH relativeFrom="column">
                  <wp:posOffset>3543300</wp:posOffset>
                </wp:positionH>
                <wp:positionV relativeFrom="paragraph">
                  <wp:posOffset>914400</wp:posOffset>
                </wp:positionV>
                <wp:extent cx="342900" cy="228600"/>
                <wp:effectExtent l="0" t="0" r="12700" b="12700"/>
                <wp:wrapNone/>
                <wp:docPr id="19"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CD18E86" w14:textId="77777777" w:rsidR="00371469" w:rsidRDefault="00371469">
                            <w: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6" type="#_x0000_t202" style="position:absolute;left:0;text-align:left;margin-left:279pt;margin-top:1in;width:27pt;height:1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" filled="f">
                <v:textbox>
                  <w:txbxContent>
                    <w:p w14:paraId="0CD18E86" w14:textId="77777777" w:rsidR="00192FE5" w:rsidRDefault="00192FE5">
                      <w:r>
                        <w:t>2</w:t>
                      </w:r>
                    </w:p>
                  </w:txbxContent>
                </v:textbox>
              </v:shape>
            </w:pict>
          </mc:Fallback>
        </mc:AlternateContent>
      </w:r>
      <w:r>
        <w:rPr>
          <w:color w:val="0000FF"/>
          <w:sz w:val="20"/>
        </w:rPr>
        <mc:AlternateContent>
          <mc:Choice Requires="wps">
            <w:drawing>
              <wp:anchor distT="0" distB="0" distL="114300" distR="114300" simplePos="0" relativeHeight="251658752" behindDoc="0" locked="0" layoutInCell="1" allowOverlap="1" wp14:anchorId="743C323E" wp14:editId="44607720">
                <wp:simplePos x="0" y="0"/>
                <wp:positionH relativeFrom="column">
                  <wp:posOffset>2743200</wp:posOffset>
                </wp:positionH>
                <wp:positionV relativeFrom="paragraph">
                  <wp:posOffset>228600</wp:posOffset>
                </wp:positionV>
                <wp:extent cx="342900" cy="228600"/>
                <wp:effectExtent l="0" t="0" r="12700" b="12700"/>
                <wp:wrapNone/>
                <wp:docPr id="1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05D973" w14:textId="77777777" w:rsidR="00371469" w:rsidRDefault="00371469">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7" type="#_x0000_t202" style="position:absolute;left:0;text-align:left;margin-left:3in;margin-top:18pt;width:27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" filled="f">
                <v:textbox>
                  <w:txbxContent>
                    <w:p w14:paraId="3D05D973" w14:textId="77777777" w:rsidR="00192FE5" w:rsidRDefault="00192FE5">
                      <w:r>
                        <w:t>1</w:t>
                      </w:r>
                    </w:p>
                  </w:txbxContent>
                </v:textbox>
              </v:shape>
            </w:pict>
          </mc:Fallback>
        </mc:AlternateContent>
      </w:r>
      <w:r>
        <w:rPr>
          <w:color w:val="0000FF"/>
        </w:rPr>
        <w:drawing>
          <wp:inline distT="0" distB="0" distL="0" distR="0" wp14:anchorId="43C6E81B" wp14:editId="40C339B6">
            <wp:extent cx="2540000" cy="1811655"/>
            <wp:effectExtent l="0" t="0" r="0" b="0"/>
            <wp:docPr id="10" name="Picture 10" descr="..\..\..\..\Program Files\XOP2.0\tmp\imd5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 Files\XOP2.0\tmp\imd5p.ep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r>
        <w:rPr>
          <w:color w:val="0000FF"/>
        </w:rPr>
        <w:drawing>
          <wp:inline distT="0" distB="0" distL="0" distR="0" wp14:anchorId="1C89D628" wp14:editId="6EE98A9B">
            <wp:extent cx="2540000" cy="1811655"/>
            <wp:effectExtent l="0" t="0" r="0" b="0"/>
            <wp:docPr id="11" name="Picture 11" descr="..\..\..\..\Program Files\XOP2.0\tmp\imd6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gram Files\XOP2.0\tmp\imd6p.ep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0000" cy="1811655"/>
                    </a:xfrm>
                    <a:prstGeom prst="rect">
                      <a:avLst/>
                    </a:prstGeom>
                    <a:noFill/>
                    <a:ln>
                      <a:noFill/>
                    </a:ln>
                  </pic:spPr>
                </pic:pic>
              </a:graphicData>
            </a:graphic>
          </wp:inline>
        </w:drawing>
      </w:r>
    </w:p>
    <w:p w14:paraId="086D5149" w14:textId="77777777" w:rsidR="00C07543" w:rsidRDefault="00C07543">
      <w:pPr>
        <w:jc w:val="both"/>
        <w:rPr>
          <w:color w:val="0000FF"/>
        </w:rPr>
      </w:pPr>
    </w:p>
    <w:p w14:paraId="64D41E2E" w14:textId="77777777" w:rsidR="00C07543" w:rsidRDefault="00C07543">
      <w:pPr>
        <w:pStyle w:val="Body"/>
        <w:rPr>
          <w:color w:val="0000FF"/>
        </w:rPr>
      </w:pPr>
    </w:p>
    <w:p w14:paraId="3896C18C" w14:textId="77777777" w:rsidR="00C07543" w:rsidRDefault="00C07543">
      <w:pPr>
        <w:jc w:val="both"/>
      </w:pPr>
      <w:r>
        <w:br w:type="page"/>
      </w:r>
    </w:p>
    <w:p w14:paraId="0A8BF4D9" w14:textId="2BDE547E" w:rsidR="00C07543" w:rsidRDefault="00C07543">
      <w:pPr>
        <w:pStyle w:val="Heading3"/>
      </w:pPr>
      <w:r>
        <w:lastRenderedPageBreak/>
        <w:t>Quick tour to other XOP</w:t>
      </w:r>
      <w:r w:rsidR="00371469">
        <w:t>PY</w:t>
      </w:r>
      <w:bookmarkStart w:id="0" w:name="_GoBack"/>
      <w:bookmarkEnd w:id="0"/>
      <w:r>
        <w:t xml:space="preserve"> applications</w:t>
      </w:r>
    </w:p>
    <w:p w14:paraId="363CEC45" w14:textId="77777777" w:rsidR="00C07543" w:rsidRDefault="00C07543">
      <w:pPr>
        <w:jc w:val="both"/>
      </w:pPr>
      <w:r>
        <w:t>Open and run the following applications:</w:t>
      </w:r>
    </w:p>
    <w:p w14:paraId="5A40D8D3" w14:textId="77777777" w:rsidR="00C07543" w:rsidRDefault="00C07543">
      <w:pPr>
        <w:numPr>
          <w:ilvl w:val="0"/>
          <w:numId w:val="10"/>
        </w:numPr>
        <w:jc w:val="both"/>
      </w:pPr>
      <w:r>
        <w:t>DABAX main interface and applications</w:t>
      </w:r>
    </w:p>
    <w:p w14:paraId="04CAF49E" w14:textId="77777777" w:rsidR="00C07543" w:rsidRDefault="00C07543">
      <w:pPr>
        <w:numPr>
          <w:ilvl w:val="0"/>
          <w:numId w:val="10"/>
        </w:numPr>
        <w:jc w:val="both"/>
      </w:pPr>
      <w:r>
        <w:t>XXCOM</w:t>
      </w:r>
    </w:p>
    <w:p w14:paraId="7916FC54" w14:textId="77777777" w:rsidR="00C07543" w:rsidRDefault="00C07543">
      <w:pPr>
        <w:numPr>
          <w:ilvl w:val="0"/>
          <w:numId w:val="10"/>
        </w:numPr>
        <w:jc w:val="both"/>
      </w:pPr>
      <w:r>
        <w:t>MAMON</w:t>
      </w:r>
    </w:p>
    <w:p w14:paraId="01DB25CB" w14:textId="77777777" w:rsidR="00C07543" w:rsidRDefault="00C07543">
      <w:pPr>
        <w:numPr>
          <w:ilvl w:val="0"/>
          <w:numId w:val="10"/>
        </w:numPr>
        <w:jc w:val="both"/>
      </w:pPr>
      <w:r>
        <w:t>CRL</w:t>
      </w:r>
    </w:p>
    <w:p w14:paraId="4F459936" w14:textId="77777777" w:rsidR="00C07543" w:rsidRDefault="00C07543">
      <w:pPr>
        <w:jc w:val="both"/>
      </w:pPr>
    </w:p>
    <w:sectPr w:rsidR="00C07543">
      <w:footerReference w:type="even" r:id="rId21"/>
      <w:footerReference w:type="default" r:id="rId22"/>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3136D9" w14:textId="77777777" w:rsidR="00371469" w:rsidRDefault="00371469">
      <w:r>
        <w:separator/>
      </w:r>
    </w:p>
  </w:endnote>
  <w:endnote w:type="continuationSeparator" w:id="0">
    <w:p w14:paraId="2ECA0A2E" w14:textId="77777777" w:rsidR="00371469" w:rsidRDefault="00371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altName w:val="Times Roman"/>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D6F59" w14:textId="77777777" w:rsidR="00371469" w:rsidRDefault="00371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7574A2" w14:textId="77777777" w:rsidR="00371469" w:rsidRDefault="0037146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7C7A2" w14:textId="77777777" w:rsidR="00371469" w:rsidRDefault="003714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C6B6D">
      <w:rPr>
        <w:rStyle w:val="PageNumber"/>
      </w:rPr>
      <w:t>17</w:t>
    </w:r>
    <w:r>
      <w:rPr>
        <w:rStyle w:val="PageNumber"/>
      </w:rPr>
      <w:fldChar w:fldCharType="end"/>
    </w:r>
  </w:p>
  <w:p w14:paraId="7362641F" w14:textId="77777777" w:rsidR="00371469" w:rsidRDefault="0037146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77407E" w14:textId="77777777" w:rsidR="00371469" w:rsidRDefault="00371469">
      <w:r>
        <w:separator/>
      </w:r>
    </w:p>
  </w:footnote>
  <w:footnote w:type="continuationSeparator" w:id="0">
    <w:p w14:paraId="5CBA137E" w14:textId="77777777" w:rsidR="00371469" w:rsidRDefault="0037146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A468E3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AB8166A"/>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D1BEFF46"/>
    <w:lvl w:ilvl="0">
      <w:start w:val="1"/>
      <w:numFmt w:val="decimal"/>
      <w:pStyle w:val="ListNumber3"/>
      <w:lvlText w:val="%1."/>
      <w:lvlJc w:val="left"/>
      <w:pPr>
        <w:tabs>
          <w:tab w:val="num" w:pos="926"/>
        </w:tabs>
        <w:ind w:left="926" w:hanging="360"/>
      </w:pPr>
    </w:lvl>
  </w:abstractNum>
  <w:abstractNum w:abstractNumId="3">
    <w:nsid w:val="FFFFFF7F"/>
    <w:multiLevelType w:val="singleLevel"/>
    <w:tmpl w:val="6F50B814"/>
    <w:lvl w:ilvl="0">
      <w:start w:val="1"/>
      <w:numFmt w:val="decimal"/>
      <w:pStyle w:val="ListNumber2"/>
      <w:lvlText w:val="%1."/>
      <w:lvlJc w:val="left"/>
      <w:pPr>
        <w:tabs>
          <w:tab w:val="num" w:pos="643"/>
        </w:tabs>
        <w:ind w:left="643" w:hanging="360"/>
      </w:pPr>
    </w:lvl>
  </w:abstractNum>
  <w:abstractNum w:abstractNumId="4">
    <w:nsid w:val="FFFFFF80"/>
    <w:multiLevelType w:val="singleLevel"/>
    <w:tmpl w:val="4D423F2A"/>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5BF43D9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D1146DF6"/>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82B498C4"/>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A5EE1D90"/>
    <w:lvl w:ilvl="0">
      <w:start w:val="1"/>
      <w:numFmt w:val="decimal"/>
      <w:pStyle w:val="ListNumber"/>
      <w:lvlText w:val="%1."/>
      <w:lvlJc w:val="left"/>
      <w:pPr>
        <w:tabs>
          <w:tab w:val="num" w:pos="360"/>
        </w:tabs>
        <w:ind w:left="360" w:hanging="360"/>
      </w:pPr>
    </w:lvl>
  </w:abstractNum>
  <w:abstractNum w:abstractNumId="9">
    <w:nsid w:val="FFFFFF89"/>
    <w:multiLevelType w:val="singleLevel"/>
    <w:tmpl w:val="FF9A82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D761A0"/>
    <w:multiLevelType w:val="hybridMultilevel"/>
    <w:tmpl w:val="173014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7A868B8"/>
    <w:multiLevelType w:val="hybridMultilevel"/>
    <w:tmpl w:val="6D98BE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804373"/>
    <w:multiLevelType w:val="hybridMultilevel"/>
    <w:tmpl w:val="014C1F2C"/>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4B927BEA">
      <w:start w:val="1"/>
      <w:numFmt w:val="lowerRoman"/>
      <w:lvlText w:val="%3)"/>
      <w:lvlJc w:val="left"/>
      <w:pPr>
        <w:tabs>
          <w:tab w:val="num" w:pos="2520"/>
        </w:tabs>
        <w:ind w:left="2520" w:hanging="72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D04126D"/>
    <w:multiLevelType w:val="hybridMultilevel"/>
    <w:tmpl w:val="037860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E13489"/>
    <w:multiLevelType w:val="hybridMultilevel"/>
    <w:tmpl w:val="654C6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E3535F9"/>
    <w:multiLevelType w:val="hybridMultilevel"/>
    <w:tmpl w:val="1B42F44E"/>
    <w:lvl w:ilvl="0" w:tplc="730AD00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E7A0B00"/>
    <w:multiLevelType w:val="multilevel"/>
    <w:tmpl w:val="42BEF530"/>
    <w:lvl w:ilvl="0">
      <w:start w:val="5"/>
      <w:numFmt w:val="decimal"/>
      <w:lvlText w:val="%1"/>
      <w:lvlJc w:val="left"/>
      <w:pPr>
        <w:tabs>
          <w:tab w:val="num" w:pos="420"/>
        </w:tabs>
        <w:ind w:left="420" w:hanging="420"/>
      </w:pPr>
      <w:rPr>
        <w:rFonts w:hint="default"/>
      </w:rPr>
    </w:lvl>
    <w:lvl w:ilvl="1">
      <w:start w:val="1"/>
      <w:numFmt w:val="decimalZero"/>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0F56008F"/>
    <w:multiLevelType w:val="hybridMultilevel"/>
    <w:tmpl w:val="7B4C8AC0"/>
    <w:lvl w:ilvl="0" w:tplc="B508A18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3E01EFC"/>
    <w:multiLevelType w:val="multilevel"/>
    <w:tmpl w:val="D780CCC8"/>
    <w:lvl w:ilvl="0">
      <w:start w:val="5"/>
      <w:numFmt w:val="decimal"/>
      <w:lvlText w:val="%1"/>
      <w:lvlJc w:val="left"/>
      <w:pPr>
        <w:tabs>
          <w:tab w:val="num" w:pos="420"/>
        </w:tabs>
        <w:ind w:left="420" w:hanging="420"/>
      </w:pPr>
      <w:rPr>
        <w:rFonts w:hint="default"/>
      </w:rPr>
    </w:lvl>
    <w:lvl w:ilvl="1">
      <w:start w:val="1"/>
      <w:numFmt w:val="decimalZero"/>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16863716"/>
    <w:multiLevelType w:val="hybridMultilevel"/>
    <w:tmpl w:val="F2BCCD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1862156F"/>
    <w:multiLevelType w:val="hybridMultilevel"/>
    <w:tmpl w:val="E28A6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8E4162A"/>
    <w:multiLevelType w:val="hybridMultilevel"/>
    <w:tmpl w:val="E42AE3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8F11D16"/>
    <w:multiLevelType w:val="hybridMultilevel"/>
    <w:tmpl w:val="323A41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2368064B"/>
    <w:multiLevelType w:val="hybridMultilevel"/>
    <w:tmpl w:val="617EB42C"/>
    <w:lvl w:ilvl="0" w:tplc="4AFAD39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298229CE"/>
    <w:multiLevelType w:val="hybridMultilevel"/>
    <w:tmpl w:val="1D14C9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2CE879F5"/>
    <w:multiLevelType w:val="singleLevel"/>
    <w:tmpl w:val="04090011"/>
    <w:lvl w:ilvl="0">
      <w:start w:val="1"/>
      <w:numFmt w:val="decimal"/>
      <w:lvlText w:val="%1)"/>
      <w:lvlJc w:val="left"/>
      <w:pPr>
        <w:tabs>
          <w:tab w:val="num" w:pos="360"/>
        </w:tabs>
        <w:ind w:left="360" w:hanging="360"/>
      </w:pPr>
      <w:rPr>
        <w:rFonts w:hint="default"/>
      </w:rPr>
    </w:lvl>
  </w:abstractNum>
  <w:abstractNum w:abstractNumId="26">
    <w:nsid w:val="2DC923DB"/>
    <w:multiLevelType w:val="hybridMultilevel"/>
    <w:tmpl w:val="90F0BE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72E1C76"/>
    <w:multiLevelType w:val="hybridMultilevel"/>
    <w:tmpl w:val="3B1E3A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FAA1EA1"/>
    <w:multiLevelType w:val="hybridMultilevel"/>
    <w:tmpl w:val="F7180174"/>
    <w:lvl w:ilvl="0" w:tplc="287ECDF4">
      <w:start w:val="1"/>
      <w:numFmt w:val="decimal"/>
      <w:pStyle w:val="Heading3"/>
      <w:lvlText w:val="%1."/>
      <w:lvlJc w:val="left"/>
      <w:pPr>
        <w:tabs>
          <w:tab w:val="num" w:pos="720"/>
        </w:tabs>
        <w:ind w:left="720" w:hanging="360"/>
      </w:pPr>
      <w:rPr>
        <w:rFonts w:hint="default"/>
      </w:rPr>
    </w:lvl>
    <w:lvl w:ilvl="1" w:tplc="2A4ACE38">
      <w:start w:val="1"/>
      <w:numFmt w:val="lowerLetter"/>
      <w:lvlText w:val="%2)"/>
      <w:lvlJc w:val="left"/>
      <w:pPr>
        <w:tabs>
          <w:tab w:val="num" w:pos="1440"/>
        </w:tabs>
        <w:ind w:left="1440" w:hanging="360"/>
      </w:pPr>
      <w:rPr>
        <w:rFonts w:hint="default"/>
      </w:rPr>
    </w:lvl>
    <w:lvl w:ilvl="2" w:tplc="13E20F3C">
      <w:start w:val="1"/>
      <w:numFmt w:val="decimal"/>
      <w:lvlText w:val="%3"/>
      <w:lvlJc w:val="left"/>
      <w:pPr>
        <w:tabs>
          <w:tab w:val="num" w:pos="2340"/>
        </w:tabs>
        <w:ind w:left="2340" w:hanging="360"/>
      </w:pPr>
      <w:rPr>
        <w:rFonts w:hint="default"/>
      </w:rPr>
    </w:lvl>
    <w:lvl w:ilvl="3" w:tplc="32FC6908">
      <w:start w:val="5"/>
      <w:numFmt w:val="decimal"/>
      <w:lvlText w:val="%4"/>
      <w:lvlJc w:val="left"/>
      <w:pPr>
        <w:tabs>
          <w:tab w:val="num" w:pos="2880"/>
        </w:tabs>
        <w:ind w:left="2880" w:hanging="360"/>
      </w:pPr>
      <w:rPr>
        <w:rFonts w:hint="default"/>
      </w:rPr>
    </w:lvl>
    <w:lvl w:ilvl="4" w:tplc="2018C3D4">
      <w:start w:val="5"/>
      <w:numFmt w:val="decimal"/>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032075D"/>
    <w:multiLevelType w:val="hybridMultilevel"/>
    <w:tmpl w:val="52B412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65B4CDA"/>
    <w:multiLevelType w:val="hybridMultilevel"/>
    <w:tmpl w:val="189A2C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7F30317"/>
    <w:multiLevelType w:val="hybridMultilevel"/>
    <w:tmpl w:val="603083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E82259B"/>
    <w:multiLevelType w:val="hybridMultilevel"/>
    <w:tmpl w:val="B0FAFA1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553E6E03"/>
    <w:multiLevelType w:val="hybridMultilevel"/>
    <w:tmpl w:val="4FB407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B4A6C71"/>
    <w:multiLevelType w:val="hybridMultilevel"/>
    <w:tmpl w:val="FDCE4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5CBF49AE"/>
    <w:multiLevelType w:val="hybridMultilevel"/>
    <w:tmpl w:val="33581382"/>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B3B8078A">
      <w:start w:val="5"/>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253DD8"/>
    <w:multiLevelType w:val="hybridMultilevel"/>
    <w:tmpl w:val="8FFAF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173E16"/>
    <w:multiLevelType w:val="hybridMultilevel"/>
    <w:tmpl w:val="6D84F956"/>
    <w:lvl w:ilvl="0" w:tplc="6616DA1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D326AE5"/>
    <w:multiLevelType w:val="hybridMultilevel"/>
    <w:tmpl w:val="2586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6737472"/>
    <w:multiLevelType w:val="hybridMultilevel"/>
    <w:tmpl w:val="10EA1D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A0B51CA"/>
    <w:multiLevelType w:val="hybridMultilevel"/>
    <w:tmpl w:val="D1ECC8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D8E0A6A"/>
    <w:multiLevelType w:val="singleLevel"/>
    <w:tmpl w:val="AC0E2034"/>
    <w:lvl w:ilvl="0">
      <w:start w:val="1"/>
      <w:numFmt w:val="decimal"/>
      <w:pStyle w:val="Figure"/>
      <w:lvlText w:val="Fig. %1."/>
      <w:lvlJc w:val="left"/>
      <w:pPr>
        <w:tabs>
          <w:tab w:val="num" w:pos="1080"/>
        </w:tabs>
        <w:ind w:left="360" w:hanging="360"/>
      </w:pPr>
      <w:rPr>
        <w:b w:val="0"/>
        <w:i w:val="0"/>
      </w:rPr>
    </w:lvl>
  </w:abstractNum>
  <w:num w:numId="1">
    <w:abstractNumId w:val="28"/>
  </w:num>
  <w:num w:numId="2">
    <w:abstractNumId w:val="37"/>
  </w:num>
  <w:num w:numId="3">
    <w:abstractNumId w:val="32"/>
  </w:num>
  <w:num w:numId="4">
    <w:abstractNumId w:val="40"/>
  </w:num>
  <w:num w:numId="5">
    <w:abstractNumId w:val="35"/>
  </w:num>
  <w:num w:numId="6">
    <w:abstractNumId w:val="20"/>
  </w:num>
  <w:num w:numId="7">
    <w:abstractNumId w:val="18"/>
  </w:num>
  <w:num w:numId="8">
    <w:abstractNumId w:val="16"/>
  </w:num>
  <w:num w:numId="9">
    <w:abstractNumId w:val="21"/>
  </w:num>
  <w:num w:numId="10">
    <w:abstractNumId w:val="12"/>
  </w:num>
  <w:num w:numId="11">
    <w:abstractNumId w:val="25"/>
  </w:num>
  <w:num w:numId="12">
    <w:abstractNumId w:val="41"/>
  </w:num>
  <w:num w:numId="13">
    <w:abstractNumId w:val="19"/>
  </w:num>
  <w:num w:numId="14">
    <w:abstractNumId w:val="10"/>
  </w:num>
  <w:num w:numId="15">
    <w:abstractNumId w:val="15"/>
  </w:num>
  <w:num w:numId="16">
    <w:abstractNumId w:val="17"/>
  </w:num>
  <w:num w:numId="17">
    <w:abstractNumId w:val="23"/>
  </w:num>
  <w:num w:numId="18">
    <w:abstractNumId w:val="36"/>
  </w:num>
  <w:num w:numId="19">
    <w:abstractNumId w:val="29"/>
  </w:num>
  <w:num w:numId="20">
    <w:abstractNumId w:val="31"/>
  </w:num>
  <w:num w:numId="21">
    <w:abstractNumId w:val="14"/>
  </w:num>
  <w:num w:numId="22">
    <w:abstractNumId w:val="34"/>
  </w:num>
  <w:num w:numId="23">
    <w:abstractNumId w:val="26"/>
  </w:num>
  <w:num w:numId="24">
    <w:abstractNumId w:val="11"/>
  </w:num>
  <w:num w:numId="25">
    <w:abstractNumId w:val="33"/>
  </w:num>
  <w:num w:numId="26">
    <w:abstractNumId w:val="22"/>
  </w:num>
  <w:num w:numId="27">
    <w:abstractNumId w:val="39"/>
  </w:num>
  <w:num w:numId="28">
    <w:abstractNumId w:val="38"/>
  </w:num>
  <w:num w:numId="29">
    <w:abstractNumId w:val="24"/>
  </w:num>
  <w:num w:numId="30">
    <w:abstractNumId w:val="30"/>
  </w:num>
  <w:num w:numId="31">
    <w:abstractNumId w:val="27"/>
  </w:num>
  <w:num w:numId="32">
    <w:abstractNumId w:val="13"/>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70E"/>
    <w:rsid w:val="00192FE5"/>
    <w:rsid w:val="002A0143"/>
    <w:rsid w:val="00363A5A"/>
    <w:rsid w:val="00371469"/>
    <w:rsid w:val="003F1114"/>
    <w:rsid w:val="005C6B6D"/>
    <w:rsid w:val="00822574"/>
    <w:rsid w:val="0082670E"/>
    <w:rsid w:val="00966E0F"/>
    <w:rsid w:val="00B35222"/>
    <w:rsid w:val="00C07543"/>
    <w:rsid w:val="00E816BA"/>
    <w:rsid w:val="00FB7D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ED65E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jc w:val="both"/>
      <w:outlineLvl w:val="4"/>
    </w:pPr>
    <w:rPr>
      <w:rFonts w:ascii="Times" w:hAnsi="Times"/>
      <w:vanish/>
      <w:color w:val="FF0000"/>
    </w:rPr>
  </w:style>
  <w:style w:type="paragraph" w:styleId="Heading6">
    <w:name w:val="heading 6"/>
    <w:basedOn w:val="Normal"/>
    <w:next w:val="Normal"/>
    <w:qFormat/>
    <w:pPr>
      <w:keepNext/>
      <w:jc w:val="both"/>
      <w:outlineLvl w:val="5"/>
    </w:pPr>
    <w:rPr>
      <w:b/>
      <w:bCs/>
      <w:color w:val="0000FF"/>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widowControl w:val="0"/>
      <w:autoSpaceDE w:val="0"/>
      <w:autoSpaceDN w:val="0"/>
      <w:adjustRightInd w:val="0"/>
      <w:jc w:val="both"/>
    </w:pPr>
  </w:style>
  <w:style w:type="character" w:styleId="Hyperlink">
    <w:name w:val="Hyperlink"/>
    <w:basedOn w:val="DefaultParagraphFont"/>
    <w:semiHidden/>
    <w:rPr>
      <w:color w:val="0000FF"/>
      <w:u w:val="single"/>
    </w:rPr>
  </w:style>
  <w:style w:type="character" w:customStyle="1" w:styleId="MTEquationSection">
    <w:name w:val="MTEquationSection"/>
    <w:basedOn w:val="DefaultParagraphFont"/>
    <w:rPr>
      <w:vanish w:val="0"/>
      <w:color w:val="FF0000"/>
      <w:lang w:val="en-US"/>
    </w:rPr>
  </w:style>
  <w:style w:type="paragraph" w:customStyle="1" w:styleId="MTDisplayEquation">
    <w:name w:val="MTDisplayEquation"/>
    <w:basedOn w:val="Normal"/>
    <w:pPr>
      <w:tabs>
        <w:tab w:val="center" w:pos="4150"/>
        <w:tab w:val="right" w:pos="8300"/>
      </w:tabs>
    </w:pPr>
  </w:style>
  <w:style w:type="character" w:styleId="FollowedHyperlink">
    <w:name w:val="FollowedHyperlink"/>
    <w:basedOn w:val="DefaultParagraphFont"/>
    <w:semiHidden/>
    <w:rPr>
      <w:color w:val="800080"/>
      <w:u w:val="single"/>
    </w:rPr>
  </w:style>
  <w:style w:type="paragraph" w:customStyle="1" w:styleId="Figure">
    <w:name w:val="Figure"/>
    <w:basedOn w:val="Normal"/>
    <w:next w:val="Normal"/>
    <w:autoRedefine/>
    <w:pPr>
      <w:numPr>
        <w:numId w:val="12"/>
      </w:numPr>
      <w:jc w:val="both"/>
    </w:pPr>
    <w:rPr>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jc w:val="both"/>
    </w:pPr>
  </w:style>
  <w:style w:type="paragraph" w:styleId="BodyText2">
    <w:name w:val="Body Text 2"/>
    <w:basedOn w:val="Normal"/>
    <w:semiHidden/>
    <w:rPr>
      <w:color w:val="008000"/>
    </w:rPr>
  </w:style>
  <w:style w:type="paragraph" w:styleId="BodyText3">
    <w:name w:val="Body Text 3"/>
    <w:basedOn w:val="Normal"/>
    <w:semiHidden/>
    <w:pPr>
      <w:jc w:val="both"/>
    </w:pPr>
    <w:rPr>
      <w:color w:val="0000FF"/>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jc w:val="left"/>
    </w:pPr>
    <w:rPr>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Header">
    <w:name w:val="header"/>
    <w:basedOn w:val="Normal"/>
    <w:semiHidden/>
    <w:pPr>
      <w:tabs>
        <w:tab w:val="center" w:pos="4153"/>
        <w:tab w:val="right" w:pos="8306"/>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3"/>
      </w:numPr>
    </w:pPr>
  </w:style>
  <w:style w:type="paragraph" w:styleId="ListBullet2">
    <w:name w:val="List Bullet 2"/>
    <w:basedOn w:val="Normal"/>
    <w:autoRedefine/>
    <w:semiHidden/>
    <w:pPr>
      <w:numPr>
        <w:numId w:val="34"/>
      </w:numPr>
    </w:pPr>
  </w:style>
  <w:style w:type="paragraph" w:styleId="ListBullet3">
    <w:name w:val="List Bullet 3"/>
    <w:basedOn w:val="Normal"/>
    <w:autoRedefine/>
    <w:semiHidden/>
    <w:pPr>
      <w:numPr>
        <w:numId w:val="35"/>
      </w:numPr>
    </w:pPr>
  </w:style>
  <w:style w:type="paragraph" w:styleId="ListBullet4">
    <w:name w:val="List Bullet 4"/>
    <w:basedOn w:val="Normal"/>
    <w:autoRedefine/>
    <w:semiHidden/>
    <w:pPr>
      <w:numPr>
        <w:numId w:val="36"/>
      </w:numPr>
    </w:pPr>
  </w:style>
  <w:style w:type="paragraph" w:styleId="ListBullet5">
    <w:name w:val="List Bullet 5"/>
    <w:basedOn w:val="Normal"/>
    <w:autoRedefine/>
    <w:semiHidden/>
    <w:pPr>
      <w:numPr>
        <w:numId w:val="3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38"/>
      </w:numPr>
    </w:pPr>
  </w:style>
  <w:style w:type="paragraph" w:styleId="ListNumber2">
    <w:name w:val="List Number 2"/>
    <w:basedOn w:val="Normal"/>
    <w:semiHidden/>
    <w:pPr>
      <w:numPr>
        <w:numId w:val="39"/>
      </w:numPr>
    </w:pPr>
  </w:style>
  <w:style w:type="paragraph" w:styleId="ListNumber3">
    <w:name w:val="List Number 3"/>
    <w:basedOn w:val="Normal"/>
    <w:semiHidden/>
    <w:pPr>
      <w:numPr>
        <w:numId w:val="40"/>
      </w:numPr>
    </w:pPr>
  </w:style>
  <w:style w:type="paragraph" w:styleId="ListNumber4">
    <w:name w:val="List Number 4"/>
    <w:basedOn w:val="Normal"/>
    <w:semiHidden/>
    <w:pPr>
      <w:numPr>
        <w:numId w:val="41"/>
      </w:numPr>
    </w:pPr>
  </w:style>
  <w:style w:type="paragraph" w:styleId="ListNumber5">
    <w:name w:val="List Number 5"/>
    <w:basedOn w:val="Normal"/>
    <w:semiHidden/>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2A01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143"/>
    <w:rPr>
      <w:rFonts w:ascii="Lucida Grande" w:hAnsi="Lucida Grande" w:cs="Lucida Grande"/>
      <w:noProof/>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numPr>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jc w:val="center"/>
      <w:outlineLvl w:val="3"/>
    </w:pPr>
    <w:rPr>
      <w:b/>
      <w:bCs/>
      <w:u w:val="single"/>
    </w:rPr>
  </w:style>
  <w:style w:type="paragraph" w:styleId="Heading5">
    <w:name w:val="heading 5"/>
    <w:basedOn w:val="Normal"/>
    <w:next w:val="Normal"/>
    <w:qFormat/>
    <w:pPr>
      <w:keepNext/>
      <w:jc w:val="both"/>
      <w:outlineLvl w:val="4"/>
    </w:pPr>
    <w:rPr>
      <w:rFonts w:ascii="Times" w:hAnsi="Times"/>
      <w:vanish/>
      <w:color w:val="FF0000"/>
    </w:rPr>
  </w:style>
  <w:style w:type="paragraph" w:styleId="Heading6">
    <w:name w:val="heading 6"/>
    <w:basedOn w:val="Normal"/>
    <w:next w:val="Normal"/>
    <w:qFormat/>
    <w:pPr>
      <w:keepNext/>
      <w:jc w:val="both"/>
      <w:outlineLvl w:val="5"/>
    </w:pPr>
    <w:rPr>
      <w:b/>
      <w:bCs/>
      <w:color w:val="0000FF"/>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pPr>
      <w:widowControl w:val="0"/>
      <w:autoSpaceDE w:val="0"/>
      <w:autoSpaceDN w:val="0"/>
      <w:adjustRightInd w:val="0"/>
      <w:jc w:val="both"/>
    </w:pPr>
  </w:style>
  <w:style w:type="character" w:styleId="Hyperlink">
    <w:name w:val="Hyperlink"/>
    <w:basedOn w:val="DefaultParagraphFont"/>
    <w:semiHidden/>
    <w:rPr>
      <w:color w:val="0000FF"/>
      <w:u w:val="single"/>
    </w:rPr>
  </w:style>
  <w:style w:type="character" w:customStyle="1" w:styleId="MTEquationSection">
    <w:name w:val="MTEquationSection"/>
    <w:basedOn w:val="DefaultParagraphFont"/>
    <w:rPr>
      <w:vanish w:val="0"/>
      <w:color w:val="FF0000"/>
      <w:lang w:val="en-US"/>
    </w:rPr>
  </w:style>
  <w:style w:type="paragraph" w:customStyle="1" w:styleId="MTDisplayEquation">
    <w:name w:val="MTDisplayEquation"/>
    <w:basedOn w:val="Normal"/>
    <w:pPr>
      <w:tabs>
        <w:tab w:val="center" w:pos="4150"/>
        <w:tab w:val="right" w:pos="8300"/>
      </w:tabs>
    </w:pPr>
  </w:style>
  <w:style w:type="character" w:styleId="FollowedHyperlink">
    <w:name w:val="FollowedHyperlink"/>
    <w:basedOn w:val="DefaultParagraphFont"/>
    <w:semiHidden/>
    <w:rPr>
      <w:color w:val="800080"/>
      <w:u w:val="single"/>
    </w:rPr>
  </w:style>
  <w:style w:type="paragraph" w:customStyle="1" w:styleId="Figure">
    <w:name w:val="Figure"/>
    <w:basedOn w:val="Normal"/>
    <w:next w:val="Normal"/>
    <w:autoRedefine/>
    <w:pPr>
      <w:numPr>
        <w:numId w:val="12"/>
      </w:numPr>
      <w:jc w:val="both"/>
    </w:pPr>
    <w:rPr>
      <w:szCs w:val="20"/>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odyText">
    <w:name w:val="Body Text"/>
    <w:basedOn w:val="Normal"/>
    <w:semiHidden/>
    <w:pPr>
      <w:jc w:val="both"/>
    </w:pPr>
  </w:style>
  <w:style w:type="paragraph" w:styleId="BodyText2">
    <w:name w:val="Body Text 2"/>
    <w:basedOn w:val="Normal"/>
    <w:semiHidden/>
    <w:rPr>
      <w:color w:val="008000"/>
    </w:rPr>
  </w:style>
  <w:style w:type="paragraph" w:styleId="BodyText3">
    <w:name w:val="Body Text 3"/>
    <w:basedOn w:val="Normal"/>
    <w:semiHidden/>
    <w:pPr>
      <w:jc w:val="both"/>
    </w:pPr>
    <w:rPr>
      <w:color w:val="0000FF"/>
    </w:rPr>
  </w:style>
  <w:style w:type="paragraph" w:styleId="BlockText">
    <w:name w:val="Block Text"/>
    <w:basedOn w:val="Normal"/>
    <w:semiHidden/>
    <w:pPr>
      <w:spacing w:after="120"/>
      <w:ind w:left="1440" w:right="1440"/>
    </w:pPr>
  </w:style>
  <w:style w:type="paragraph" w:styleId="BodyTextFirstIndent">
    <w:name w:val="Body Text First Indent"/>
    <w:basedOn w:val="BodyText"/>
    <w:semiHidden/>
    <w:pPr>
      <w:spacing w:after="120"/>
      <w:ind w:firstLine="210"/>
      <w:jc w:val="left"/>
    </w:pPr>
    <w:rPr>
      <w:lang w:val="en-GB"/>
    </w:r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semiHidden/>
    <w:pPr>
      <w:ind w:left="4252"/>
    </w:pPr>
  </w:style>
  <w:style w:type="paragraph" w:styleId="CommentText">
    <w:name w:val="annotation text"/>
    <w:basedOn w:val="Normal"/>
    <w:semiHidden/>
    <w:rPr>
      <w:sz w:val="20"/>
      <w:szCs w:val="20"/>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emiHidden/>
  </w:style>
  <w:style w:type="paragraph" w:styleId="EndnoteText">
    <w:name w:val="endnote text"/>
    <w:basedOn w:val="Normal"/>
    <w:semiHidden/>
    <w:rPr>
      <w:sz w:val="20"/>
      <w:szCs w:val="20"/>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Pr>
      <w:rFonts w:ascii="Arial" w:hAnsi="Arial" w:cs="Arial"/>
      <w:sz w:val="20"/>
      <w:szCs w:val="20"/>
    </w:rPr>
  </w:style>
  <w:style w:type="paragraph" w:styleId="Header">
    <w:name w:val="header"/>
    <w:basedOn w:val="Normal"/>
    <w:semiHidden/>
    <w:pPr>
      <w:tabs>
        <w:tab w:val="center" w:pos="4153"/>
        <w:tab w:val="right" w:pos="8306"/>
      </w:tabs>
    </w:pPr>
  </w:style>
  <w:style w:type="paragraph" w:styleId="HTMLAddress">
    <w:name w:val="HTML Address"/>
    <w:basedOn w:val="Normal"/>
    <w:semiHidden/>
    <w:rPr>
      <w:i/>
      <w:iCs/>
    </w:rPr>
  </w:style>
  <w:style w:type="paragraph" w:styleId="HTMLPreformatted">
    <w:name w:val="HTML Preformatted"/>
    <w:basedOn w:val="Normal"/>
    <w:semiHidden/>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33"/>
      </w:numPr>
    </w:pPr>
  </w:style>
  <w:style w:type="paragraph" w:styleId="ListBullet2">
    <w:name w:val="List Bullet 2"/>
    <w:basedOn w:val="Normal"/>
    <w:autoRedefine/>
    <w:semiHidden/>
    <w:pPr>
      <w:numPr>
        <w:numId w:val="34"/>
      </w:numPr>
    </w:pPr>
  </w:style>
  <w:style w:type="paragraph" w:styleId="ListBullet3">
    <w:name w:val="List Bullet 3"/>
    <w:basedOn w:val="Normal"/>
    <w:autoRedefine/>
    <w:semiHidden/>
    <w:pPr>
      <w:numPr>
        <w:numId w:val="35"/>
      </w:numPr>
    </w:pPr>
  </w:style>
  <w:style w:type="paragraph" w:styleId="ListBullet4">
    <w:name w:val="List Bullet 4"/>
    <w:basedOn w:val="Normal"/>
    <w:autoRedefine/>
    <w:semiHidden/>
    <w:pPr>
      <w:numPr>
        <w:numId w:val="36"/>
      </w:numPr>
    </w:pPr>
  </w:style>
  <w:style w:type="paragraph" w:styleId="ListBullet5">
    <w:name w:val="List Bullet 5"/>
    <w:basedOn w:val="Normal"/>
    <w:autoRedefine/>
    <w:semiHidden/>
    <w:pPr>
      <w:numPr>
        <w:numId w:val="37"/>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38"/>
      </w:numPr>
    </w:pPr>
  </w:style>
  <w:style w:type="paragraph" w:styleId="ListNumber2">
    <w:name w:val="List Number 2"/>
    <w:basedOn w:val="Normal"/>
    <w:semiHidden/>
    <w:pPr>
      <w:numPr>
        <w:numId w:val="39"/>
      </w:numPr>
    </w:pPr>
  </w:style>
  <w:style w:type="paragraph" w:styleId="ListNumber3">
    <w:name w:val="List Number 3"/>
    <w:basedOn w:val="Normal"/>
    <w:semiHidden/>
    <w:pPr>
      <w:numPr>
        <w:numId w:val="40"/>
      </w:numPr>
    </w:pPr>
  </w:style>
  <w:style w:type="paragraph" w:styleId="ListNumber4">
    <w:name w:val="List Number 4"/>
    <w:basedOn w:val="Normal"/>
    <w:semiHidden/>
    <w:pPr>
      <w:numPr>
        <w:numId w:val="41"/>
      </w:numPr>
    </w:pPr>
  </w:style>
  <w:style w:type="paragraph" w:styleId="ListNumber5">
    <w:name w:val="List Number 5"/>
    <w:basedOn w:val="Normal"/>
    <w:semiHidden/>
    <w:pPr>
      <w:numPr>
        <w:numId w:val="42"/>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sz w:val="20"/>
      <w:szCs w:val="20"/>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link w:val="BalloonTextChar"/>
    <w:uiPriority w:val="99"/>
    <w:semiHidden/>
    <w:unhideWhenUsed/>
    <w:rsid w:val="002A01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0143"/>
    <w:rPr>
      <w:rFonts w:ascii="Lucida Grande" w:hAnsi="Lucida Grande" w:cs="Lucida Grande"/>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wmf"/><Relationship Id="rId20" Type="http://schemas.openxmlformats.org/officeDocument/2006/relationships/image" Target="media/image12.wmf"/><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wmf"/><Relationship Id="rId11" Type="http://schemas.openxmlformats.org/officeDocument/2006/relationships/image" Target="media/image4.wmf"/><Relationship Id="rId12" Type="http://schemas.openxmlformats.org/officeDocument/2006/relationships/image" Target="media/image5.wmf"/><Relationship Id="rId13" Type="http://schemas.openxmlformats.org/officeDocument/2006/relationships/image" Target="media/image6.wmf"/><Relationship Id="rId14" Type="http://schemas.openxmlformats.org/officeDocument/2006/relationships/image" Target="media/image7.wmf"/><Relationship Id="rId15" Type="http://schemas.openxmlformats.org/officeDocument/2006/relationships/image" Target="media/image8.wmf"/><Relationship Id="rId16" Type="http://schemas.openxmlformats.org/officeDocument/2006/relationships/image" Target="media/image80.wmf"/><Relationship Id="rId17" Type="http://schemas.openxmlformats.org/officeDocument/2006/relationships/image" Target="media/image9.wmf"/><Relationship Id="rId18" Type="http://schemas.openxmlformats.org/officeDocument/2006/relationships/image" Target="media/image10.wmf"/><Relationship Id="rId19" Type="http://schemas.openxmlformats.org/officeDocument/2006/relationships/image" Target="media/image11.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17</Pages>
  <Words>2478</Words>
  <Characters>14127</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XOP tutoriul at ESRF - Session 1 – Introduction to XOP</vt:lpstr>
    </vt:vector>
  </TitlesOfParts>
  <Company>ESRF</Company>
  <LinksUpToDate>false</LinksUpToDate>
  <CharactersWithSpaces>16572</CharactersWithSpaces>
  <SharedDoc>false</SharedDoc>
  <HLinks>
    <vt:vector size="342" baseType="variant">
      <vt:variant>
        <vt:i4>3407909</vt:i4>
      </vt:variant>
      <vt:variant>
        <vt:i4>30</vt:i4>
      </vt:variant>
      <vt:variant>
        <vt:i4>0</vt:i4>
      </vt:variant>
      <vt:variant>
        <vt:i4>5</vt:i4>
      </vt:variant>
      <vt:variant>
        <vt:lpwstr>http://www.esrf.fr/computing/scientific/raytracing/</vt:lpwstr>
      </vt:variant>
      <vt:variant>
        <vt:lpwstr/>
      </vt:variant>
      <vt:variant>
        <vt:i4>3866709</vt:i4>
      </vt:variant>
      <vt:variant>
        <vt:i4>12</vt:i4>
      </vt:variant>
      <vt:variant>
        <vt:i4>0</vt:i4>
      </vt:variant>
      <vt:variant>
        <vt:i4>5</vt:i4>
      </vt:variant>
      <vt:variant>
        <vt:lpwstr>http://www.esrf.fr/exp_facilities/ID9/id9.html</vt:lpwstr>
      </vt:variant>
      <vt:variant>
        <vt:lpwstr/>
      </vt:variant>
      <vt:variant>
        <vt:i4>2031728</vt:i4>
      </vt:variant>
      <vt:variant>
        <vt:i4>9</vt:i4>
      </vt:variant>
      <vt:variant>
        <vt:i4>0</vt:i4>
      </vt:variant>
      <vt:variant>
        <vt:i4>5</vt:i4>
      </vt:variant>
      <vt:variant>
        <vt:lpwstr>http://www1.psi.ch/www_sls_hn/sls_accelerator.htmlx</vt:lpwstr>
      </vt:variant>
      <vt:variant>
        <vt:lpwstr/>
      </vt:variant>
      <vt:variant>
        <vt:i4>5439572</vt:i4>
      </vt:variant>
      <vt:variant>
        <vt:i4>6</vt:i4>
      </vt:variant>
      <vt:variant>
        <vt:i4>0</vt:i4>
      </vt:variant>
      <vt:variant>
        <vt:i4>5</vt:i4>
      </vt:variant>
      <vt:variant>
        <vt:lpwstr>http://www.lnls.br/info/info.htm</vt:lpwstr>
      </vt:variant>
      <vt:variant>
        <vt:lpwstr/>
      </vt:variant>
      <vt:variant>
        <vt:i4>3997796</vt:i4>
      </vt:variant>
      <vt:variant>
        <vt:i4>3</vt:i4>
      </vt:variant>
      <vt:variant>
        <vt:i4>0</vt:i4>
      </vt:variant>
      <vt:variant>
        <vt:i4>5</vt:i4>
      </vt:variant>
      <vt:variant>
        <vt:lpwstr>http://www.elettra.trieste.it/about/parameters.html</vt:lpwstr>
      </vt:variant>
      <vt:variant>
        <vt:lpwstr/>
      </vt:variant>
      <vt:variant>
        <vt:i4>6291491</vt:i4>
      </vt:variant>
      <vt:variant>
        <vt:i4>0</vt:i4>
      </vt:variant>
      <vt:variant>
        <vt:i4>0</vt:i4>
      </vt:variant>
      <vt:variant>
        <vt:i4>5</vt:i4>
      </vt:variant>
      <vt:variant>
        <vt:lpwstr>http://www.esrf.fr/</vt:lpwstr>
      </vt:variant>
      <vt:variant>
        <vt:lpwstr/>
      </vt:variant>
      <vt:variant>
        <vt:i4>6946898</vt:i4>
      </vt:variant>
      <vt:variant>
        <vt:i4>14827</vt:i4>
      </vt:variant>
      <vt:variant>
        <vt:i4>1025</vt:i4>
      </vt:variant>
      <vt:variant>
        <vt:i4>1</vt:i4>
      </vt:variant>
      <vt:variant>
        <vt:lpwstr>C:\Program Files\XOP2.0\tmp\xurgent_compp.eps</vt:lpwstr>
      </vt:variant>
      <vt:variant>
        <vt:lpwstr/>
      </vt:variant>
      <vt:variant>
        <vt:i4>327763</vt:i4>
      </vt:variant>
      <vt:variant>
        <vt:i4>16599</vt:i4>
      </vt:variant>
      <vt:variant>
        <vt:i4>1026</vt:i4>
      </vt:variant>
      <vt:variant>
        <vt:i4>1</vt:i4>
      </vt:variant>
      <vt:variant>
        <vt:lpwstr>D:\Working\SPIECourse\FIGS\ex6p.eps</vt:lpwstr>
      </vt:variant>
      <vt:variant>
        <vt:lpwstr/>
      </vt:variant>
      <vt:variant>
        <vt:i4>5636128</vt:i4>
      </vt:variant>
      <vt:variant>
        <vt:i4>19646</vt:i4>
      </vt:variant>
      <vt:variant>
        <vt:i4>1027</vt:i4>
      </vt:variant>
      <vt:variant>
        <vt:i4>1</vt:i4>
      </vt:variant>
      <vt:variant>
        <vt:lpwstr>..\..\..\..\Program Files\XOP2.0\tmp\rockcurvep.eps</vt:lpwstr>
      </vt:variant>
      <vt:variant>
        <vt:lpwstr/>
      </vt:variant>
      <vt:variant>
        <vt:i4>65635</vt:i4>
      </vt:variant>
      <vt:variant>
        <vt:i4>21073</vt:i4>
      </vt:variant>
      <vt:variant>
        <vt:i4>1028</vt:i4>
      </vt:variant>
      <vt:variant>
        <vt:i4>1</vt:i4>
      </vt:variant>
      <vt:variant>
        <vt:lpwstr>..\..\..\..\Program Files\XOP2.0\tmp\xcrystal_bent_braggp.eps</vt:lpwstr>
      </vt:variant>
      <vt:variant>
        <vt:lpwstr/>
      </vt:variant>
      <vt:variant>
        <vt:i4>4456505</vt:i4>
      </vt:variant>
      <vt:variant>
        <vt:i4>21080</vt:i4>
      </vt:variant>
      <vt:variant>
        <vt:i4>1029</vt:i4>
      </vt:variant>
      <vt:variant>
        <vt:i4>1</vt:i4>
      </vt:variant>
      <vt:variant>
        <vt:lpwstr>..\..\..\..\Program Files\XOP2.0\tmp\xcrystal_bent_lauep.eps</vt:lpwstr>
      </vt:variant>
      <vt:variant>
        <vt:lpwstr/>
      </vt:variant>
      <vt:variant>
        <vt:i4>393264</vt:i4>
      </vt:variant>
      <vt:variant>
        <vt:i4>23940</vt:i4>
      </vt:variant>
      <vt:variant>
        <vt:i4>1030</vt:i4>
      </vt:variant>
      <vt:variant>
        <vt:i4>1</vt:i4>
      </vt:variant>
      <vt:variant>
        <vt:lpwstr>..\..\..\..\Program Files\XOP2.0\tmp\imd1p.eps</vt:lpwstr>
      </vt:variant>
      <vt:variant>
        <vt:lpwstr/>
      </vt:variant>
      <vt:variant>
        <vt:i4>393267</vt:i4>
      </vt:variant>
      <vt:variant>
        <vt:i4>23941</vt:i4>
      </vt:variant>
      <vt:variant>
        <vt:i4>1031</vt:i4>
      </vt:variant>
      <vt:variant>
        <vt:i4>1</vt:i4>
      </vt:variant>
      <vt:variant>
        <vt:lpwstr>..\..\..\..\Program Files\XOP2.0\tmp\imd2p.eps</vt:lpwstr>
      </vt:variant>
      <vt:variant>
        <vt:lpwstr/>
      </vt:variant>
      <vt:variant>
        <vt:i4>393266</vt:i4>
      </vt:variant>
      <vt:variant>
        <vt:i4>23947</vt:i4>
      </vt:variant>
      <vt:variant>
        <vt:i4>1032</vt:i4>
      </vt:variant>
      <vt:variant>
        <vt:i4>1</vt:i4>
      </vt:variant>
      <vt:variant>
        <vt:lpwstr>..\..\..\..\Program Files\XOP2.0\tmp\imd3p.eps</vt:lpwstr>
      </vt:variant>
      <vt:variant>
        <vt:lpwstr/>
      </vt:variant>
      <vt:variant>
        <vt:i4>393269</vt:i4>
      </vt:variant>
      <vt:variant>
        <vt:i4>23948</vt:i4>
      </vt:variant>
      <vt:variant>
        <vt:i4>1033</vt:i4>
      </vt:variant>
      <vt:variant>
        <vt:i4>1</vt:i4>
      </vt:variant>
      <vt:variant>
        <vt:lpwstr>..\..\..\..\Program Files\XOP2.0\tmp\imd4p.eps</vt:lpwstr>
      </vt:variant>
      <vt:variant>
        <vt:lpwstr/>
      </vt:variant>
      <vt:variant>
        <vt:i4>393268</vt:i4>
      </vt:variant>
      <vt:variant>
        <vt:i4>23956</vt:i4>
      </vt:variant>
      <vt:variant>
        <vt:i4>1034</vt:i4>
      </vt:variant>
      <vt:variant>
        <vt:i4>1</vt:i4>
      </vt:variant>
      <vt:variant>
        <vt:lpwstr>..\..\..\..\Program Files\XOP2.0\tmp\imd5p.eps</vt:lpwstr>
      </vt:variant>
      <vt:variant>
        <vt:lpwstr/>
      </vt:variant>
      <vt:variant>
        <vt:i4>393271</vt:i4>
      </vt:variant>
      <vt:variant>
        <vt:i4>23957</vt:i4>
      </vt:variant>
      <vt:variant>
        <vt:i4>1035</vt:i4>
      </vt:variant>
      <vt:variant>
        <vt:i4>1</vt:i4>
      </vt:variant>
      <vt:variant>
        <vt:lpwstr>..\..\..\..\Program Files\XOP2.0\tmp\imd6p.eps</vt:lpwstr>
      </vt:variant>
      <vt:variant>
        <vt:lpwstr/>
      </vt:variant>
      <vt:variant>
        <vt:i4>7995446</vt:i4>
      </vt:variant>
      <vt:variant>
        <vt:i4>25398</vt:i4>
      </vt:variant>
      <vt:variant>
        <vt:i4>1036</vt:i4>
      </vt:variant>
      <vt:variant>
        <vt:i4>1</vt:i4>
      </vt:variant>
      <vt:variant>
        <vt:lpwstr>D:\Working\SPIECourse\FIGS\ex1sourcep.eps</vt:lpwstr>
      </vt:variant>
      <vt:variant>
        <vt:lpwstr/>
      </vt:variant>
      <vt:variant>
        <vt:i4>3342434</vt:i4>
      </vt:variant>
      <vt:variant>
        <vt:i4>25522</vt:i4>
      </vt:variant>
      <vt:variant>
        <vt:i4>1039</vt:i4>
      </vt:variant>
      <vt:variant>
        <vt:i4>1</vt:i4>
      </vt:variant>
      <vt:variant>
        <vt:lpwstr>D:\Working\SPIECourse\FIGS\ex1afootp.eps</vt:lpwstr>
      </vt:variant>
      <vt:variant>
        <vt:lpwstr/>
      </vt:variant>
      <vt:variant>
        <vt:i4>7274552</vt:i4>
      </vt:variant>
      <vt:variant>
        <vt:i4>25523</vt:i4>
      </vt:variant>
      <vt:variant>
        <vt:i4>1040</vt:i4>
      </vt:variant>
      <vt:variant>
        <vt:i4>1</vt:i4>
      </vt:variant>
      <vt:variant>
        <vt:lpwstr>D:\Working\SPIECourse\FIGS\ex1aimagep.eps</vt:lpwstr>
      </vt:variant>
      <vt:variant>
        <vt:lpwstr/>
      </vt:variant>
      <vt:variant>
        <vt:i4>3342433</vt:i4>
      </vt:variant>
      <vt:variant>
        <vt:i4>25658</vt:i4>
      </vt:variant>
      <vt:variant>
        <vt:i4>1043</vt:i4>
      </vt:variant>
      <vt:variant>
        <vt:i4>1</vt:i4>
      </vt:variant>
      <vt:variant>
        <vt:lpwstr>D:\Working\SPIECourse\FIGS\ex1bfootp.eps</vt:lpwstr>
      </vt:variant>
      <vt:variant>
        <vt:lpwstr/>
      </vt:variant>
      <vt:variant>
        <vt:i4>7274555</vt:i4>
      </vt:variant>
      <vt:variant>
        <vt:i4>25659</vt:i4>
      </vt:variant>
      <vt:variant>
        <vt:i4>1044</vt:i4>
      </vt:variant>
      <vt:variant>
        <vt:i4>1</vt:i4>
      </vt:variant>
      <vt:variant>
        <vt:lpwstr>D:\Working\SPIECourse\FIGS\ex1bimagep.eps</vt:lpwstr>
      </vt:variant>
      <vt:variant>
        <vt:lpwstr/>
      </vt:variant>
      <vt:variant>
        <vt:i4>2031682</vt:i4>
      </vt:variant>
      <vt:variant>
        <vt:i4>27664</vt:i4>
      </vt:variant>
      <vt:variant>
        <vt:i4>1045</vt:i4>
      </vt:variant>
      <vt:variant>
        <vt:i4>1</vt:i4>
      </vt:variant>
      <vt:variant>
        <vt:lpwstr>..\..\..\..\Program Files\XOP2.0\tmp\session3_2histop.eps</vt:lpwstr>
      </vt:variant>
      <vt:variant>
        <vt:lpwstr/>
      </vt:variant>
      <vt:variant>
        <vt:i4>3801130</vt:i4>
      </vt:variant>
      <vt:variant>
        <vt:i4>27856</vt:i4>
      </vt:variant>
      <vt:variant>
        <vt:i4>1046</vt:i4>
      </vt:variant>
      <vt:variant>
        <vt:i4>1</vt:i4>
      </vt:variant>
      <vt:variant>
        <vt:lpwstr>D:\Working\SPIECourse\FIGS\ex12p.eps</vt:lpwstr>
      </vt:variant>
      <vt:variant>
        <vt:lpwstr/>
      </vt:variant>
      <vt:variant>
        <vt:i4>917591</vt:i4>
      </vt:variant>
      <vt:variant>
        <vt:i4>28835</vt:i4>
      </vt:variant>
      <vt:variant>
        <vt:i4>1047</vt:i4>
      </vt:variant>
      <vt:variant>
        <vt:i4>1</vt:i4>
      </vt:variant>
      <vt:variant>
        <vt:lpwstr>C:\Program Files\XOP2.0\tmp\wig1p.eps</vt:lpwstr>
      </vt:variant>
      <vt:variant>
        <vt:lpwstr/>
      </vt:variant>
      <vt:variant>
        <vt:i4>852055</vt:i4>
      </vt:variant>
      <vt:variant>
        <vt:i4>28836</vt:i4>
      </vt:variant>
      <vt:variant>
        <vt:i4>1048</vt:i4>
      </vt:variant>
      <vt:variant>
        <vt:i4>1</vt:i4>
      </vt:variant>
      <vt:variant>
        <vt:lpwstr>C:\Program Files\XOP2.0\tmp\wig2p.eps</vt:lpwstr>
      </vt:variant>
      <vt:variant>
        <vt:lpwstr/>
      </vt:variant>
      <vt:variant>
        <vt:i4>3211303</vt:i4>
      </vt:variant>
      <vt:variant>
        <vt:i4>28989</vt:i4>
      </vt:variant>
      <vt:variant>
        <vt:i4>1049</vt:i4>
      </vt:variant>
      <vt:variant>
        <vt:i4>1</vt:i4>
      </vt:variant>
      <vt:variant>
        <vt:lpwstr>..\..\..\..\Program Files\XOP2.0\tmp\session3_3b2p.eps</vt:lpwstr>
      </vt:variant>
      <vt:variant>
        <vt:lpwstr/>
      </vt:variant>
      <vt:variant>
        <vt:i4>3211300</vt:i4>
      </vt:variant>
      <vt:variant>
        <vt:i4>28990</vt:i4>
      </vt:variant>
      <vt:variant>
        <vt:i4>1050</vt:i4>
      </vt:variant>
      <vt:variant>
        <vt:i4>1</vt:i4>
      </vt:variant>
      <vt:variant>
        <vt:lpwstr>..\..\..\..\Program Files\XOP2.0\tmp\session3_3b1p.eps</vt:lpwstr>
      </vt:variant>
      <vt:variant>
        <vt:lpwstr/>
      </vt:variant>
      <vt:variant>
        <vt:i4>655449</vt:i4>
      </vt:variant>
      <vt:variant>
        <vt:i4>30215</vt:i4>
      </vt:variant>
      <vt:variant>
        <vt:i4>1051</vt:i4>
      </vt:variant>
      <vt:variant>
        <vt:i4>1</vt:i4>
      </vt:variant>
      <vt:variant>
        <vt:lpwstr>..\..\..\..\Program Files\XOP2.0\tmp\session3_4ap.eps</vt:lpwstr>
      </vt:variant>
      <vt:variant>
        <vt:lpwstr/>
      </vt:variant>
      <vt:variant>
        <vt:i4>589913</vt:i4>
      </vt:variant>
      <vt:variant>
        <vt:i4>30222</vt:i4>
      </vt:variant>
      <vt:variant>
        <vt:i4>1052</vt:i4>
      </vt:variant>
      <vt:variant>
        <vt:i4>1</vt:i4>
      </vt:variant>
      <vt:variant>
        <vt:lpwstr>..\..\..\..\Program Files\XOP2.0\tmp\session3_4bp.eps</vt:lpwstr>
      </vt:variant>
      <vt:variant>
        <vt:lpwstr/>
      </vt:variant>
      <vt:variant>
        <vt:i4>3276834</vt:i4>
      </vt:variant>
      <vt:variant>
        <vt:i4>33504</vt:i4>
      </vt:variant>
      <vt:variant>
        <vt:i4>1053</vt:i4>
      </vt:variant>
      <vt:variant>
        <vt:i4>1</vt:i4>
      </vt:variant>
      <vt:variant>
        <vt:lpwstr>..\..\..\..\Program Files\XOP2.0\tmp\session3_5a1p.eps</vt:lpwstr>
      </vt:variant>
      <vt:variant>
        <vt:lpwstr/>
      </vt:variant>
      <vt:variant>
        <vt:i4>3276833</vt:i4>
      </vt:variant>
      <vt:variant>
        <vt:i4>33505</vt:i4>
      </vt:variant>
      <vt:variant>
        <vt:i4>1054</vt:i4>
      </vt:variant>
      <vt:variant>
        <vt:i4>1</vt:i4>
      </vt:variant>
      <vt:variant>
        <vt:lpwstr>..\..\..\..\Program Files\XOP2.0\tmp\session3_5a2p.eps</vt:lpwstr>
      </vt:variant>
      <vt:variant>
        <vt:lpwstr/>
      </vt:variant>
      <vt:variant>
        <vt:i4>3276832</vt:i4>
      </vt:variant>
      <vt:variant>
        <vt:i4>33507</vt:i4>
      </vt:variant>
      <vt:variant>
        <vt:i4>1055</vt:i4>
      </vt:variant>
      <vt:variant>
        <vt:i4>1</vt:i4>
      </vt:variant>
      <vt:variant>
        <vt:lpwstr>..\..\..\..\Program Files\XOP2.0\tmp\session3_5a3p.eps</vt:lpwstr>
      </vt:variant>
      <vt:variant>
        <vt:lpwstr/>
      </vt:variant>
      <vt:variant>
        <vt:i4>3276839</vt:i4>
      </vt:variant>
      <vt:variant>
        <vt:i4>33508</vt:i4>
      </vt:variant>
      <vt:variant>
        <vt:i4>1056</vt:i4>
      </vt:variant>
      <vt:variant>
        <vt:i4>1</vt:i4>
      </vt:variant>
      <vt:variant>
        <vt:lpwstr>..\..\..\..\Program Files\XOP2.0\tmp\session3_5a4p.eps</vt:lpwstr>
      </vt:variant>
      <vt:variant>
        <vt:lpwstr/>
      </vt:variant>
      <vt:variant>
        <vt:i4>3211298</vt:i4>
      </vt:variant>
      <vt:variant>
        <vt:i4>33717</vt:i4>
      </vt:variant>
      <vt:variant>
        <vt:i4>1057</vt:i4>
      </vt:variant>
      <vt:variant>
        <vt:i4>1</vt:i4>
      </vt:variant>
      <vt:variant>
        <vt:lpwstr>..\..\..\..\Program Files\XOP2.0\tmp\session3_5b1p.eps</vt:lpwstr>
      </vt:variant>
      <vt:variant>
        <vt:lpwstr/>
      </vt:variant>
      <vt:variant>
        <vt:i4>3211297</vt:i4>
      </vt:variant>
      <vt:variant>
        <vt:i4>33718</vt:i4>
      </vt:variant>
      <vt:variant>
        <vt:i4>1058</vt:i4>
      </vt:variant>
      <vt:variant>
        <vt:i4>1</vt:i4>
      </vt:variant>
      <vt:variant>
        <vt:lpwstr>..\..\..\..\Program Files\XOP2.0\tmp\session3_5b2p.eps</vt:lpwstr>
      </vt:variant>
      <vt:variant>
        <vt:lpwstr/>
      </vt:variant>
      <vt:variant>
        <vt:i4>5439504</vt:i4>
      </vt:variant>
      <vt:variant>
        <vt:i4>35048</vt:i4>
      </vt:variant>
      <vt:variant>
        <vt:i4>1059</vt:i4>
      </vt:variant>
      <vt:variant>
        <vt:i4>1</vt:i4>
      </vt:variant>
      <vt:variant>
        <vt:lpwstr>..\..\..\..\Program Files\XOP2.0\tmp\session3_6p.eps</vt:lpwstr>
      </vt:variant>
      <vt:variant>
        <vt:lpwstr/>
      </vt:variant>
      <vt:variant>
        <vt:i4>655450</vt:i4>
      </vt:variant>
      <vt:variant>
        <vt:i4>36785</vt:i4>
      </vt:variant>
      <vt:variant>
        <vt:i4>1060</vt:i4>
      </vt:variant>
      <vt:variant>
        <vt:i4>1</vt:i4>
      </vt:variant>
      <vt:variant>
        <vt:lpwstr>..\..\..\..\Program Files\XOP2.0\tmp\session3_7ap.eps</vt:lpwstr>
      </vt:variant>
      <vt:variant>
        <vt:lpwstr/>
      </vt:variant>
      <vt:variant>
        <vt:i4>3211296</vt:i4>
      </vt:variant>
      <vt:variant>
        <vt:i4>37079</vt:i4>
      </vt:variant>
      <vt:variant>
        <vt:i4>1061</vt:i4>
      </vt:variant>
      <vt:variant>
        <vt:i4>1</vt:i4>
      </vt:variant>
      <vt:variant>
        <vt:lpwstr>..\..\..\..\Program Files\XOP2.0\tmp\session3_7b1p.eps</vt:lpwstr>
      </vt:variant>
      <vt:variant>
        <vt:lpwstr/>
      </vt:variant>
      <vt:variant>
        <vt:i4>3211299</vt:i4>
      </vt:variant>
      <vt:variant>
        <vt:i4>37080</vt:i4>
      </vt:variant>
      <vt:variant>
        <vt:i4>1062</vt:i4>
      </vt:variant>
      <vt:variant>
        <vt:i4>1</vt:i4>
      </vt:variant>
      <vt:variant>
        <vt:lpwstr>..\..\..\..\Program Files\XOP2.0\tmp\session3_7b2p.eps</vt:lpwstr>
      </vt:variant>
      <vt:variant>
        <vt:lpwstr/>
      </vt:variant>
      <vt:variant>
        <vt:i4>393299</vt:i4>
      </vt:variant>
      <vt:variant>
        <vt:i4>38904</vt:i4>
      </vt:variant>
      <vt:variant>
        <vt:i4>1063</vt:i4>
      </vt:variant>
      <vt:variant>
        <vt:i4>1</vt:i4>
      </vt:variant>
      <vt:variant>
        <vt:lpwstr>C:\Program Files\XOP2.0\tmp\sag1p.eps</vt:lpwstr>
      </vt:variant>
      <vt:variant>
        <vt:lpwstr/>
      </vt:variant>
      <vt:variant>
        <vt:i4>4587590</vt:i4>
      </vt:variant>
      <vt:variant>
        <vt:i4>39316</vt:i4>
      </vt:variant>
      <vt:variant>
        <vt:i4>1064</vt:i4>
      </vt:variant>
      <vt:variant>
        <vt:i4>1</vt:i4>
      </vt:variant>
      <vt:variant>
        <vt:lpwstr>C:\Program Files\XOP2.0\tmp\sagittalp.eps</vt:lpwstr>
      </vt:variant>
      <vt:variant>
        <vt:lpwstr/>
      </vt:variant>
      <vt:variant>
        <vt:i4>3801121</vt:i4>
      </vt:variant>
      <vt:variant>
        <vt:i4>41566</vt:i4>
      </vt:variant>
      <vt:variant>
        <vt:i4>1065</vt:i4>
      </vt:variant>
      <vt:variant>
        <vt:i4>1</vt:i4>
      </vt:variant>
      <vt:variant>
        <vt:lpwstr>D:\Working\SPIECourse\FIGS\ex19p.eps</vt:lpwstr>
      </vt:variant>
      <vt:variant>
        <vt:lpwstr/>
      </vt:variant>
      <vt:variant>
        <vt:i4>5963843</vt:i4>
      </vt:variant>
      <vt:variant>
        <vt:i4>43456</vt:i4>
      </vt:variant>
      <vt:variant>
        <vt:i4>1066</vt:i4>
      </vt:variant>
      <vt:variant>
        <vt:i4>1</vt:i4>
      </vt:variant>
      <vt:variant>
        <vt:lpwstr>C:\Program Files\XOP2.0\tmp\withoutslopep.eps</vt:lpwstr>
      </vt:variant>
      <vt:variant>
        <vt:lpwstr/>
      </vt:variant>
      <vt:variant>
        <vt:i4>1638488</vt:i4>
      </vt:variant>
      <vt:variant>
        <vt:i4>43496</vt:i4>
      </vt:variant>
      <vt:variant>
        <vt:i4>1067</vt:i4>
      </vt:variant>
      <vt:variant>
        <vt:i4>1</vt:i4>
      </vt:variant>
      <vt:variant>
        <vt:lpwstr>C:\Program Files\XOP2.0\tmp\presurface1p.eps</vt:lpwstr>
      </vt:variant>
      <vt:variant>
        <vt:lpwstr/>
      </vt:variant>
      <vt:variant>
        <vt:i4>1638491</vt:i4>
      </vt:variant>
      <vt:variant>
        <vt:i4>43498</vt:i4>
      </vt:variant>
      <vt:variant>
        <vt:i4>1068</vt:i4>
      </vt:variant>
      <vt:variant>
        <vt:i4>1</vt:i4>
      </vt:variant>
      <vt:variant>
        <vt:lpwstr>C:\Program Files\XOP2.0\tmp\presurface2p.eps</vt:lpwstr>
      </vt:variant>
      <vt:variant>
        <vt:lpwstr/>
      </vt:variant>
      <vt:variant>
        <vt:i4>1638490</vt:i4>
      </vt:variant>
      <vt:variant>
        <vt:i4>43588</vt:i4>
      </vt:variant>
      <vt:variant>
        <vt:i4>1069</vt:i4>
      </vt:variant>
      <vt:variant>
        <vt:i4>1</vt:i4>
      </vt:variant>
      <vt:variant>
        <vt:lpwstr>C:\Program Files\XOP2.0\tmp\presurface3p.eps</vt:lpwstr>
      </vt:variant>
      <vt:variant>
        <vt:lpwstr/>
      </vt:variant>
      <vt:variant>
        <vt:i4>7536758</vt:i4>
      </vt:variant>
      <vt:variant>
        <vt:i4>43628</vt:i4>
      </vt:variant>
      <vt:variant>
        <vt:i4>1070</vt:i4>
      </vt:variant>
      <vt:variant>
        <vt:i4>1</vt:i4>
      </vt:variant>
      <vt:variant>
        <vt:lpwstr>C:\Program Files\XOP2.0\tmp\withslopep.eps</vt:lpwstr>
      </vt:variant>
      <vt:variant>
        <vt:lpwstr/>
      </vt:variant>
      <vt:variant>
        <vt:i4>7012402</vt:i4>
      </vt:variant>
      <vt:variant>
        <vt:i4>44285</vt:i4>
      </vt:variant>
      <vt:variant>
        <vt:i4>1071</vt:i4>
      </vt:variant>
      <vt:variant>
        <vt:i4>1</vt:i4>
      </vt:variant>
      <vt:variant>
        <vt:lpwstr>C:\Program Files\XOP2.0\tmp\bump1p.eps</vt:lpwstr>
      </vt:variant>
      <vt:variant>
        <vt:lpwstr/>
      </vt:variant>
      <vt:variant>
        <vt:i4>7012401</vt:i4>
      </vt:variant>
      <vt:variant>
        <vt:i4>44286</vt:i4>
      </vt:variant>
      <vt:variant>
        <vt:i4>1072</vt:i4>
      </vt:variant>
      <vt:variant>
        <vt:i4>1</vt:i4>
      </vt:variant>
      <vt:variant>
        <vt:lpwstr>C:\Program Files\XOP2.0\tmp\bump2p.eps</vt:lpwstr>
      </vt:variant>
      <vt:variant>
        <vt:lpwstr/>
      </vt:variant>
      <vt:variant>
        <vt:i4>262236</vt:i4>
      </vt:variant>
      <vt:variant>
        <vt:i4>44303</vt:i4>
      </vt:variant>
      <vt:variant>
        <vt:i4>1073</vt:i4>
      </vt:variant>
      <vt:variant>
        <vt:i4>1</vt:i4>
      </vt:variant>
      <vt:variant>
        <vt:lpwstr>C:\Program Files\XOP2.0\tmp\bumpno1p.eps</vt:lpwstr>
      </vt:variant>
      <vt:variant>
        <vt:lpwstr/>
      </vt:variant>
      <vt:variant>
        <vt:i4>7012401</vt:i4>
      </vt:variant>
      <vt:variant>
        <vt:i4>44304</vt:i4>
      </vt:variant>
      <vt:variant>
        <vt:i4>1074</vt:i4>
      </vt:variant>
      <vt:variant>
        <vt:i4>1</vt:i4>
      </vt:variant>
      <vt:variant>
        <vt:lpwstr>C:\Program Files\XOP2.0\tmp\bump2p.eps</vt:lpwstr>
      </vt:variant>
      <vt:variant>
        <vt:lpwstr/>
      </vt:variant>
      <vt:variant>
        <vt:i4>7340153</vt:i4>
      </vt:variant>
      <vt:variant>
        <vt:i4>46018</vt:i4>
      </vt:variant>
      <vt:variant>
        <vt:i4>1075</vt:i4>
      </vt:variant>
      <vt:variant>
        <vt:i4>1</vt:i4>
      </vt:variant>
      <vt:variant>
        <vt:lpwstr>C:\Program Files\XOP2.0\tmp\asymmp.eps</vt:lpwstr>
      </vt:variant>
      <vt:variant>
        <vt:lpwstr/>
      </vt:variant>
      <vt:variant>
        <vt:i4>5898306</vt:i4>
      </vt:variant>
      <vt:variant>
        <vt:i4>46778</vt:i4>
      </vt:variant>
      <vt:variant>
        <vt:i4>1076</vt:i4>
      </vt:variant>
      <vt:variant>
        <vt:i4>1</vt:i4>
      </vt:variant>
      <vt:variant>
        <vt:lpwstr>laue1.jpg</vt:lpwstr>
      </vt:variant>
      <vt:variant>
        <vt:lpwstr/>
      </vt:variant>
      <vt:variant>
        <vt:i4>5898305</vt:i4>
      </vt:variant>
      <vt:variant>
        <vt:i4>46804</vt:i4>
      </vt:variant>
      <vt:variant>
        <vt:i4>1077</vt:i4>
      </vt:variant>
      <vt:variant>
        <vt:i4>1</vt:i4>
      </vt:variant>
      <vt:variant>
        <vt:lpwstr>laue2.jpg</vt:lpwstr>
      </vt:variant>
      <vt:variant>
        <vt:lpwstr/>
      </vt:variant>
      <vt:variant>
        <vt:i4>6946852</vt:i4>
      </vt:variant>
      <vt:variant>
        <vt:i4>46854</vt:i4>
      </vt:variant>
      <vt:variant>
        <vt:i4>1078</vt:i4>
      </vt:variant>
      <vt:variant>
        <vt:i4>1</vt:i4>
      </vt:variant>
      <vt:variant>
        <vt:lpwstr>C:\Program Files\XOP2.0\tmp\laue1p.eps</vt:lpwstr>
      </vt:variant>
      <vt:variant>
        <vt:lpwstr/>
      </vt:variant>
      <vt:variant>
        <vt:i4>6946855</vt:i4>
      </vt:variant>
      <vt:variant>
        <vt:i4>46893</vt:i4>
      </vt:variant>
      <vt:variant>
        <vt:i4>1079</vt:i4>
      </vt:variant>
      <vt:variant>
        <vt:i4>1</vt:i4>
      </vt:variant>
      <vt:variant>
        <vt:lpwstr>C:\Program Files\XOP2.0\tmp\laue2p.eps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XOP tutoriul at ESRF - Session 1 – Introduction to XOP</dc:title>
  <dc:subject/>
  <dc:creator>srio</dc:creator>
  <cp:keywords/>
  <dc:description/>
  <cp:lastModifiedBy>Manuel Sanchez del Rio</cp:lastModifiedBy>
  <cp:revision>10</cp:revision>
  <cp:lastPrinted>2001-08-09T08:11:00Z</cp:lastPrinted>
  <dcterms:created xsi:type="dcterms:W3CDTF">2019-03-08T20:56:00Z</dcterms:created>
  <dcterms:modified xsi:type="dcterms:W3CDTF">2019-03-09T10:30:00Z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
    <vt:lpwstr>(1.1)</vt:lpwstr>
  </property>
  <property fmtid="{D5CDD505-2E9C-101B-9397-08002B2CF9AE}" pid="3" name="MTEquationSection">
    <vt:lpwstr>1</vt:lpwstr>
  </property>
</Properties>
</file>