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7D2B2" w14:textId="55E9B5DC" w:rsidR="00C07543" w:rsidRDefault="00C07543">
      <w:pPr>
        <w:pStyle w:val="Heading1"/>
        <w:jc w:val="center"/>
        <w:rPr>
          <w:color w:val="008000"/>
        </w:rPr>
      </w:pPr>
      <w:r>
        <w:rPr>
          <w:color w:val="008000"/>
        </w:rPr>
        <w:t>Computer simulations for X-ray optics with XOPPY</w:t>
      </w:r>
    </w:p>
    <w:p w14:paraId="1FAAB515" w14:textId="77777777" w:rsidR="00C07543" w:rsidRDefault="00C07543"/>
    <w:p w14:paraId="72F1A5DE" w14:textId="0D5F9015" w:rsidR="00C07543" w:rsidRDefault="00C07543">
      <w:pPr>
        <w:jc w:val="center"/>
        <w:rPr>
          <w:b/>
          <w:bCs/>
          <w:i/>
          <w:iCs/>
          <w:color w:val="008000"/>
          <w:sz w:val="20"/>
        </w:rPr>
      </w:pPr>
      <w:r>
        <w:rPr>
          <w:b/>
          <w:bCs/>
          <w:i/>
          <w:iCs/>
          <w:color w:val="008000"/>
          <w:sz w:val="20"/>
        </w:rPr>
        <w:t>TUTORIALS on XOPPY (EXERCISES AND ANSWERS)</w:t>
      </w:r>
    </w:p>
    <w:p w14:paraId="3B751B2D" w14:textId="77777777" w:rsidR="00C07543" w:rsidRDefault="00C07543">
      <w:pPr>
        <w:jc w:val="center"/>
        <w:rPr>
          <w:b/>
          <w:bCs/>
          <w:i/>
          <w:iCs/>
          <w:color w:val="008000"/>
          <w:sz w:val="28"/>
        </w:rPr>
      </w:pPr>
    </w:p>
    <w:p w14:paraId="16A06BFC" w14:textId="77777777" w:rsidR="00C07543" w:rsidRPr="00936700" w:rsidRDefault="00C07543">
      <w:pPr>
        <w:jc w:val="center"/>
        <w:rPr>
          <w:b/>
          <w:bCs/>
          <w:i/>
          <w:iCs/>
          <w:color w:val="008000"/>
          <w:sz w:val="28"/>
          <w:lang w:val="it-IT"/>
        </w:rPr>
      </w:pPr>
      <w:r w:rsidRPr="00936700">
        <w:rPr>
          <w:b/>
          <w:bCs/>
          <w:i/>
          <w:iCs/>
          <w:color w:val="008000"/>
          <w:sz w:val="28"/>
          <w:lang w:val="it-IT"/>
        </w:rPr>
        <w:t>Manuel Sanchez del Rio, ESRF, BP 220, F-38043 Grenoble Cedex</w:t>
      </w:r>
    </w:p>
    <w:p w14:paraId="235B65D6" w14:textId="77777777" w:rsidR="00C07543" w:rsidRPr="00936700" w:rsidRDefault="00C07543">
      <w:pPr>
        <w:jc w:val="center"/>
        <w:rPr>
          <w:b/>
          <w:bCs/>
          <w:i/>
          <w:iCs/>
          <w:color w:val="008000"/>
          <w:sz w:val="28"/>
          <w:lang w:val="it-IT"/>
        </w:rPr>
      </w:pPr>
    </w:p>
    <w:p w14:paraId="045E7A91" w14:textId="22A148A7" w:rsidR="00C07543" w:rsidRDefault="00C07543">
      <w:pPr>
        <w:pStyle w:val="BodyText2"/>
      </w:pPr>
      <w:r>
        <w:t>Spectral characteristics of synchrotron sources and characteristics of optical elements (Exercises to be done with XOP</w:t>
      </w:r>
      <w:r w:rsidR="00F10327">
        <w:t>PY</w:t>
      </w:r>
      <w:r>
        <w:t xml:space="preserve">) </w:t>
      </w:r>
    </w:p>
    <w:p w14:paraId="3790CC84" w14:textId="77777777" w:rsidR="00C07543" w:rsidRDefault="00C07543">
      <w:pPr>
        <w:rPr>
          <w:color w:val="008000"/>
        </w:rPr>
      </w:pPr>
    </w:p>
    <w:p w14:paraId="4902B480" w14:textId="77777777" w:rsidR="00C07543" w:rsidRDefault="00C07543" w:rsidP="00DA27A2">
      <w:pPr>
        <w:numPr>
          <w:ilvl w:val="0"/>
          <w:numId w:val="3"/>
        </w:numPr>
        <w:jc w:val="both"/>
        <w:rPr>
          <w:color w:val="008000"/>
          <w:sz w:val="20"/>
        </w:rPr>
      </w:pPr>
      <w:r>
        <w:rPr>
          <w:color w:val="008000"/>
          <w:sz w:val="20"/>
        </w:rPr>
        <w:t xml:space="preserve">Emission characteristics of synchrotron radiations sources </w:t>
      </w:r>
    </w:p>
    <w:p w14:paraId="07D37675" w14:textId="77777777" w:rsidR="00C07543" w:rsidRDefault="00C07543" w:rsidP="00DA27A2">
      <w:pPr>
        <w:numPr>
          <w:ilvl w:val="1"/>
          <w:numId w:val="3"/>
        </w:numPr>
        <w:jc w:val="both"/>
        <w:rPr>
          <w:color w:val="008000"/>
          <w:sz w:val="20"/>
        </w:rPr>
      </w:pPr>
      <w:r>
        <w:rPr>
          <w:color w:val="008000"/>
          <w:sz w:val="20"/>
        </w:rPr>
        <w:t>Bending magnets</w:t>
      </w:r>
    </w:p>
    <w:p w14:paraId="567425D1" w14:textId="77777777" w:rsidR="00C07543" w:rsidRDefault="00C07543" w:rsidP="00DA27A2">
      <w:pPr>
        <w:numPr>
          <w:ilvl w:val="1"/>
          <w:numId w:val="3"/>
        </w:numPr>
        <w:jc w:val="both"/>
        <w:rPr>
          <w:color w:val="008000"/>
          <w:sz w:val="20"/>
        </w:rPr>
      </w:pPr>
      <w:r>
        <w:rPr>
          <w:color w:val="008000"/>
          <w:sz w:val="20"/>
        </w:rPr>
        <w:t>Conventional wigglers</w:t>
      </w:r>
    </w:p>
    <w:p w14:paraId="40DBAF6C" w14:textId="584102DC" w:rsidR="00C07543" w:rsidRDefault="00966E0F" w:rsidP="00DA27A2">
      <w:pPr>
        <w:numPr>
          <w:ilvl w:val="1"/>
          <w:numId w:val="3"/>
        </w:numPr>
        <w:jc w:val="both"/>
        <w:rPr>
          <w:color w:val="008000"/>
          <w:sz w:val="20"/>
        </w:rPr>
      </w:pPr>
      <w:r>
        <w:rPr>
          <w:color w:val="008000"/>
          <w:sz w:val="20"/>
        </w:rPr>
        <w:t>Non-conventional</w:t>
      </w:r>
      <w:r w:rsidR="00C07543">
        <w:rPr>
          <w:color w:val="008000"/>
          <w:sz w:val="20"/>
        </w:rPr>
        <w:t xml:space="preserve"> wiggler</w:t>
      </w:r>
      <w:r>
        <w:rPr>
          <w:color w:val="008000"/>
          <w:sz w:val="20"/>
        </w:rPr>
        <w:t xml:space="preserve"> (asymmetric and short)</w:t>
      </w:r>
    </w:p>
    <w:p w14:paraId="46E59CAC" w14:textId="77777777" w:rsidR="00C07543" w:rsidRDefault="00C07543" w:rsidP="00DA27A2">
      <w:pPr>
        <w:numPr>
          <w:ilvl w:val="1"/>
          <w:numId w:val="3"/>
        </w:numPr>
        <w:jc w:val="both"/>
        <w:rPr>
          <w:color w:val="008000"/>
          <w:sz w:val="20"/>
        </w:rPr>
      </w:pPr>
      <w:r>
        <w:rPr>
          <w:color w:val="008000"/>
          <w:sz w:val="20"/>
        </w:rPr>
        <w:t>Undulator sources (angular distribution)</w:t>
      </w:r>
    </w:p>
    <w:p w14:paraId="71B85589" w14:textId="77777777" w:rsidR="00C07543" w:rsidRDefault="00C07543" w:rsidP="00DA27A2">
      <w:pPr>
        <w:numPr>
          <w:ilvl w:val="1"/>
          <w:numId w:val="3"/>
        </w:numPr>
        <w:jc w:val="both"/>
        <w:rPr>
          <w:color w:val="008000"/>
          <w:sz w:val="20"/>
        </w:rPr>
      </w:pPr>
      <w:r>
        <w:rPr>
          <w:color w:val="008000"/>
          <w:sz w:val="20"/>
        </w:rPr>
        <w:t>Undulator sources (flux and spectral density)</w:t>
      </w:r>
    </w:p>
    <w:p w14:paraId="47B66DEB" w14:textId="77777777" w:rsidR="00C07543" w:rsidRDefault="00C07543" w:rsidP="00DA27A2">
      <w:pPr>
        <w:numPr>
          <w:ilvl w:val="0"/>
          <w:numId w:val="3"/>
        </w:numPr>
        <w:jc w:val="both"/>
        <w:rPr>
          <w:color w:val="008000"/>
          <w:sz w:val="20"/>
        </w:rPr>
      </w:pPr>
      <w:r>
        <w:rPr>
          <w:color w:val="008000"/>
          <w:sz w:val="20"/>
        </w:rPr>
        <w:t>6.- Filters and mirrors: effect on source: absorbed and transmitted power by mirrors and attenuators</w:t>
      </w:r>
    </w:p>
    <w:p w14:paraId="3CA3A1AB" w14:textId="77777777" w:rsidR="00C07543" w:rsidRDefault="00C07543" w:rsidP="00DA27A2">
      <w:pPr>
        <w:numPr>
          <w:ilvl w:val="0"/>
          <w:numId w:val="3"/>
        </w:numPr>
        <w:jc w:val="both"/>
        <w:rPr>
          <w:color w:val="008000"/>
          <w:sz w:val="20"/>
        </w:rPr>
      </w:pPr>
      <w:r>
        <w:rPr>
          <w:color w:val="008000"/>
          <w:sz w:val="20"/>
        </w:rPr>
        <w:t>7.- Crystal monochromators: diffraction profiles of a single and multiple reflections. Rocking curves. Harmonic rejection.</w:t>
      </w:r>
    </w:p>
    <w:p w14:paraId="6C7DFA08" w14:textId="77777777" w:rsidR="00C07543" w:rsidRDefault="00C07543" w:rsidP="00DA27A2">
      <w:pPr>
        <w:numPr>
          <w:ilvl w:val="0"/>
          <w:numId w:val="3"/>
        </w:numPr>
        <w:jc w:val="both"/>
        <w:rPr>
          <w:color w:val="008000"/>
          <w:sz w:val="20"/>
        </w:rPr>
      </w:pPr>
      <w:r>
        <w:rPr>
          <w:color w:val="008000"/>
          <w:sz w:val="20"/>
        </w:rPr>
        <w:t>8.- Bent crystals: diffraction profiles. Transition from dynamical to kinematical theory</w:t>
      </w:r>
    </w:p>
    <w:p w14:paraId="37EDE7BD" w14:textId="77777777" w:rsidR="00C07543" w:rsidRDefault="00C07543" w:rsidP="00DA27A2">
      <w:pPr>
        <w:numPr>
          <w:ilvl w:val="0"/>
          <w:numId w:val="3"/>
        </w:numPr>
        <w:jc w:val="both"/>
        <w:rPr>
          <w:color w:val="008000"/>
          <w:sz w:val="20"/>
        </w:rPr>
      </w:pPr>
      <w:r>
        <w:rPr>
          <w:color w:val="008000"/>
          <w:sz w:val="20"/>
        </w:rPr>
        <w:t>9.- Compute reflectivity curves of multilayers</w:t>
      </w:r>
    </w:p>
    <w:p w14:paraId="3CE0079D" w14:textId="77777777" w:rsidR="00C07543" w:rsidRDefault="00C07543" w:rsidP="00DA27A2">
      <w:pPr>
        <w:numPr>
          <w:ilvl w:val="0"/>
          <w:numId w:val="3"/>
        </w:numPr>
        <w:jc w:val="both"/>
        <w:rPr>
          <w:color w:val="008000"/>
          <w:sz w:val="20"/>
        </w:rPr>
      </w:pPr>
      <w:r>
        <w:rPr>
          <w:color w:val="008000"/>
          <w:sz w:val="20"/>
        </w:rPr>
        <w:t>10.- Quick tour to other applications</w:t>
      </w:r>
    </w:p>
    <w:p w14:paraId="7990F696" w14:textId="77777777" w:rsidR="00C07543" w:rsidRDefault="00C07543">
      <w:pPr>
        <w:pStyle w:val="Body"/>
        <w:rPr>
          <w:color w:val="008000"/>
        </w:rPr>
      </w:pPr>
    </w:p>
    <w:p w14:paraId="2B4DE54B" w14:textId="51AEE938" w:rsidR="00C07543" w:rsidRDefault="00C07543">
      <w:pPr>
        <w:rPr>
          <w:color w:val="008000"/>
          <w:sz w:val="20"/>
        </w:rPr>
      </w:pPr>
      <w:r>
        <w:rPr>
          <w:color w:val="008000"/>
          <w:sz w:val="20"/>
        </w:rPr>
        <w:t>Last update: 9 March 2019</w:t>
      </w:r>
    </w:p>
    <w:p w14:paraId="66622B29" w14:textId="77777777" w:rsidR="00C07543" w:rsidRDefault="00C07543">
      <w:pPr>
        <w:pStyle w:val="Body"/>
      </w:pPr>
      <w:r>
        <w:br w:type="page"/>
      </w:r>
    </w:p>
    <w:p w14:paraId="5F1EB795" w14:textId="77777777" w:rsidR="00C07543" w:rsidRDefault="00C07543">
      <w:pPr>
        <w:pStyle w:val="Heading3"/>
        <w:jc w:val="both"/>
      </w:pPr>
      <w:r>
        <w:lastRenderedPageBreak/>
        <w:t>emission characteristics of synchrotron radiations sources: Bending Magnets</w:t>
      </w:r>
    </w:p>
    <w:p w14:paraId="3875BA5A" w14:textId="77777777" w:rsidR="00C07543" w:rsidRDefault="00C07543">
      <w:pPr>
        <w:pStyle w:val="Body"/>
        <w:rPr>
          <w:rFonts w:cs="Times"/>
          <w:color w:val="000000"/>
        </w:rPr>
      </w:pPr>
      <w:r>
        <w:rPr>
          <w:rFonts w:cs="Times"/>
          <w:color w:val="000000"/>
        </w:rPr>
        <w:t>You will learn:</w:t>
      </w:r>
    </w:p>
    <w:p w14:paraId="177AE5C4" w14:textId="77777777" w:rsidR="00C07543" w:rsidRDefault="00C07543" w:rsidP="00DA27A2">
      <w:pPr>
        <w:pStyle w:val="Body"/>
        <w:numPr>
          <w:ilvl w:val="0"/>
          <w:numId w:val="2"/>
        </w:numPr>
        <w:rPr>
          <w:rFonts w:cs="Times"/>
          <w:color w:val="000000"/>
        </w:rPr>
      </w:pPr>
      <w:r>
        <w:rPr>
          <w:rFonts w:cs="Times"/>
          <w:color w:val="000000"/>
        </w:rPr>
        <w:t>to calculate bending magnet spectra using BM</w:t>
      </w:r>
    </w:p>
    <w:p w14:paraId="3E0BF77C" w14:textId="77777777" w:rsidR="00C07543" w:rsidRDefault="00C07543">
      <w:pPr>
        <w:pStyle w:val="Body"/>
        <w:rPr>
          <w:rFonts w:cs="Times"/>
          <w:color w:val="000000"/>
        </w:rPr>
      </w:pPr>
    </w:p>
    <w:p w14:paraId="6C2236C5" w14:textId="4DD6BF2A" w:rsidR="00C07543" w:rsidRDefault="00C07543">
      <w:pPr>
        <w:pStyle w:val="Body"/>
        <w:rPr>
          <w:rFonts w:cs="Times"/>
          <w:color w:val="000000"/>
        </w:rPr>
      </w:pPr>
      <w:r>
        <w:rPr>
          <w:rFonts w:cs="Times"/>
          <w:color w:val="000000"/>
        </w:rPr>
        <w:t xml:space="preserve">Simulate bending magnet </w:t>
      </w:r>
      <w:r w:rsidR="00D01DA7">
        <w:rPr>
          <w:rFonts w:cs="Times"/>
          <w:color w:val="000000"/>
        </w:rPr>
        <w:t>spectra for different BM sources at ESRF</w:t>
      </w:r>
      <w:r>
        <w:rPr>
          <w:rFonts w:cs="Times"/>
          <w:color w:val="000000"/>
        </w:rPr>
        <w:t>. Calculate numerical values</w:t>
      </w:r>
      <w:r w:rsidR="00D01DA7">
        <w:rPr>
          <w:rFonts w:cs="Times"/>
          <w:color w:val="000000"/>
        </w:rPr>
        <w:t xml:space="preserve"> for the different values of magnetic field.</w:t>
      </w:r>
      <w:r>
        <w:rPr>
          <w:rFonts w:cs="Times"/>
          <w:color w:val="000000"/>
        </w:rPr>
        <w:t xml:space="preserve"> </w:t>
      </w:r>
      <w:r w:rsidR="00D01DA7">
        <w:rPr>
          <w:rFonts w:cs="Times"/>
          <w:color w:val="000000"/>
        </w:rPr>
        <w:t>F</w:t>
      </w:r>
      <w:r>
        <w:rPr>
          <w:rFonts w:cs="Times"/>
          <w:color w:val="000000"/>
        </w:rPr>
        <w:t>ill them in the table below.</w:t>
      </w:r>
      <w:r w:rsidR="00D01DA7" w:rsidRPr="00D01DA7">
        <w:rPr>
          <w:rFonts w:cs="Times"/>
          <w:color w:val="000000"/>
        </w:rPr>
        <w:t xml:space="preserve"> </w:t>
      </w:r>
      <w:r w:rsidR="00D01DA7">
        <w:rPr>
          <w:rFonts w:cs="Times"/>
          <w:color w:val="000000"/>
        </w:rPr>
        <w:t>Considering 1 mrad of horizontal aperture.</w:t>
      </w:r>
    </w:p>
    <w:p w14:paraId="3E228861" w14:textId="77777777" w:rsidR="00D01DA7" w:rsidRDefault="00D01DA7">
      <w:pPr>
        <w:pStyle w:val="Body"/>
        <w:rPr>
          <w:rFonts w:cs="Times"/>
          <w:color w:val="000000"/>
        </w:rPr>
      </w:pPr>
    </w:p>
    <w:p w14:paraId="1610555F" w14:textId="3EF27821" w:rsidR="00D01DA7" w:rsidRDefault="00D01DA7" w:rsidP="00DA27A2">
      <w:pPr>
        <w:pStyle w:val="Body"/>
        <w:numPr>
          <w:ilvl w:val="0"/>
          <w:numId w:val="19"/>
        </w:numPr>
        <w:rPr>
          <w:rFonts w:cs="Times"/>
          <w:color w:val="000000"/>
        </w:rPr>
      </w:pPr>
      <w:r>
        <w:rPr>
          <w:rFonts w:cs="Times"/>
          <w:color w:val="000000"/>
        </w:rPr>
        <w:t>Values of critical energy</w:t>
      </w:r>
    </w:p>
    <w:p w14:paraId="0D490043" w14:textId="77777777" w:rsidR="00D01DA7" w:rsidRDefault="00D01DA7" w:rsidP="00DA27A2">
      <w:pPr>
        <w:pStyle w:val="Body"/>
        <w:numPr>
          <w:ilvl w:val="0"/>
          <w:numId w:val="19"/>
        </w:numPr>
        <w:rPr>
          <w:rFonts w:cs="Times"/>
          <w:color w:val="000000"/>
        </w:rPr>
      </w:pPr>
      <w:r>
        <w:rPr>
          <w:rFonts w:cs="Times"/>
          <w:color w:val="000000"/>
        </w:rPr>
        <w:t>Flux</w:t>
      </w:r>
      <w:r w:rsidR="00C07543">
        <w:rPr>
          <w:rFonts w:cs="Times"/>
          <w:color w:val="000000"/>
        </w:rPr>
        <w:t xml:space="preserve"> in number of photons </w:t>
      </w:r>
      <w:r>
        <w:rPr>
          <w:rFonts w:cs="Times"/>
          <w:color w:val="000000"/>
        </w:rPr>
        <w:t>at critical Energy</w:t>
      </w:r>
    </w:p>
    <w:p w14:paraId="3C402C73" w14:textId="449BBD5E" w:rsidR="00C07543" w:rsidRPr="00D01DA7" w:rsidRDefault="00C07543" w:rsidP="00DA27A2">
      <w:pPr>
        <w:pStyle w:val="Body"/>
        <w:numPr>
          <w:ilvl w:val="0"/>
          <w:numId w:val="19"/>
        </w:numPr>
        <w:rPr>
          <w:rFonts w:cs="Times"/>
          <w:color w:val="000000"/>
        </w:rPr>
      </w:pPr>
      <w:r w:rsidRPr="00D01DA7">
        <w:rPr>
          <w:rFonts w:cs="Times"/>
          <w:color w:val="000000"/>
        </w:rPr>
        <w:t xml:space="preserve">Total power emitted by the BM in the full energy range. </w:t>
      </w:r>
    </w:p>
    <w:p w14:paraId="25BC8D60" w14:textId="77777777" w:rsidR="00D01DA7" w:rsidRDefault="00D01DA7">
      <w:pPr>
        <w:pStyle w:val="Body"/>
        <w:rPr>
          <w:rFonts w:cs="Times"/>
          <w:color w:val="000000"/>
        </w:rPr>
      </w:pPr>
    </w:p>
    <w:p w14:paraId="04F607BB" w14:textId="77777777" w:rsidR="00C07543" w:rsidRDefault="00C07543">
      <w:pPr>
        <w:pStyle w:val="Body"/>
        <w:rPr>
          <w:rFonts w:cs="Times"/>
          <w:color w:val="000000"/>
        </w:rPr>
      </w:pPr>
      <w:r>
        <w:rPr>
          <w:rFonts w:cs="Times"/>
          <w:color w:val="000000"/>
        </w:rPr>
        <w:t>Try to remember and check (or guess from numerical values)</w:t>
      </w:r>
    </w:p>
    <w:p w14:paraId="6D933D24" w14:textId="23989A0E" w:rsidR="00C07543" w:rsidRDefault="00D01DA7">
      <w:pPr>
        <w:pStyle w:val="Body"/>
        <w:rPr>
          <w:rFonts w:cs="Times"/>
          <w:color w:val="000000"/>
        </w:rPr>
      </w:pPr>
      <w:r>
        <w:rPr>
          <w:rFonts w:cs="Times"/>
          <w:color w:val="000000"/>
        </w:rPr>
        <w:t xml:space="preserve">iv) </w:t>
      </w:r>
      <w:r w:rsidR="00C07543">
        <w:rPr>
          <w:rFonts w:cs="Times"/>
          <w:color w:val="000000"/>
        </w:rPr>
        <w:t xml:space="preserve">How the total power scales with the electrons energy? </w:t>
      </w:r>
    </w:p>
    <w:p w14:paraId="449D6E5C" w14:textId="305AE0BB" w:rsidR="00C07543" w:rsidRDefault="00C07543">
      <w:pPr>
        <w:pStyle w:val="Body"/>
        <w:rPr>
          <w:rFonts w:cs="Times"/>
          <w:color w:val="000000"/>
        </w:rPr>
      </w:pPr>
      <w:r>
        <w:rPr>
          <w:rFonts w:cs="Times"/>
          <w:color w:val="000000"/>
        </w:rPr>
        <w:t>v) What is the power in the energy range from zero to the E</w:t>
      </w:r>
      <w:r>
        <w:rPr>
          <w:rFonts w:cs="Times"/>
          <w:color w:val="000000"/>
          <w:vertAlign w:val="subscript"/>
        </w:rPr>
        <w:t>c</w:t>
      </w:r>
      <w:r>
        <w:rPr>
          <w:rFonts w:cs="Times"/>
          <w:color w:val="000000"/>
        </w:rPr>
        <w:t>? and from E</w:t>
      </w:r>
      <w:r>
        <w:rPr>
          <w:rFonts w:cs="Times"/>
          <w:color w:val="000000"/>
          <w:vertAlign w:val="subscript"/>
        </w:rPr>
        <w:t>c</w:t>
      </w:r>
      <w:r>
        <w:rPr>
          <w:rFonts w:cs="Times"/>
          <w:color w:val="000000"/>
        </w:rPr>
        <w:t xml:space="preserve"> to infinity?</w:t>
      </w:r>
    </w:p>
    <w:p w14:paraId="7BD10C0B" w14:textId="77777777" w:rsidR="00C07543" w:rsidRDefault="00C07543">
      <w:pPr>
        <w:pStyle w:val="Body"/>
        <w:rPr>
          <w:rFonts w:cs="Times"/>
          <w:color w:val="000000"/>
        </w:rPr>
      </w:pPr>
    </w:p>
    <w:p w14:paraId="08087458" w14:textId="77777777" w:rsidR="00C07543" w:rsidRDefault="00C07543">
      <w:pPr>
        <w:pStyle w:val="Body"/>
        <w:rPr>
          <w:rFonts w:cs="Times"/>
          <w:color w:val="000000"/>
        </w:rPr>
      </w:pPr>
    </w:p>
    <w:p w14:paraId="47641827" w14:textId="77777777" w:rsidR="00C07543" w:rsidRDefault="00C07543">
      <w:pPr>
        <w:pStyle w:val="Body"/>
        <w:rPr>
          <w:rFonts w:cs="Times"/>
          <w:color w:val="000000"/>
        </w:rPr>
      </w:pPr>
      <w:r>
        <w:rPr>
          <w:rFonts w:cs="Times"/>
          <w:color w:val="000000"/>
        </w:rPr>
        <w:t xml:space="preserve">Hints: </w:t>
      </w:r>
    </w:p>
    <w:p w14:paraId="1441CD01" w14:textId="13509BBF" w:rsidR="00C07543" w:rsidRDefault="00C07543" w:rsidP="00DA27A2">
      <w:pPr>
        <w:pStyle w:val="Body"/>
        <w:numPr>
          <w:ilvl w:val="0"/>
          <w:numId w:val="2"/>
        </w:numPr>
        <w:rPr>
          <w:color w:val="000000"/>
        </w:rPr>
      </w:pPr>
      <w:r>
        <w:rPr>
          <w:rFonts w:cs="Times"/>
          <w:color w:val="000000"/>
        </w:rPr>
        <w:t xml:space="preserve">Use </w:t>
      </w:r>
      <w:r>
        <w:rPr>
          <w:rFonts w:cs="Times"/>
          <w:i/>
          <w:color w:val="000000"/>
        </w:rPr>
        <w:t>XOPPY|BM</w:t>
      </w:r>
      <w:r>
        <w:rPr>
          <w:color w:val="000000"/>
        </w:rPr>
        <w:t xml:space="preserve"> </w:t>
      </w:r>
    </w:p>
    <w:p w14:paraId="3B624E0B" w14:textId="1673B8B8" w:rsidR="00C07543" w:rsidRDefault="00D01DA7" w:rsidP="00DA27A2">
      <w:pPr>
        <w:pStyle w:val="Body"/>
        <w:numPr>
          <w:ilvl w:val="0"/>
          <w:numId w:val="2"/>
        </w:numPr>
        <w:rPr>
          <w:i/>
          <w:iCs/>
          <w:color w:val="000000"/>
        </w:rPr>
      </w:pPr>
      <w:r>
        <w:rPr>
          <w:color w:val="000000"/>
        </w:rPr>
        <w:t xml:space="preserve">The questions iv) and </w:t>
      </w:r>
      <w:r w:rsidR="00C07543">
        <w:rPr>
          <w:color w:val="000000"/>
        </w:rPr>
        <w:t xml:space="preserve">v) can be answered without using the computer. </w:t>
      </w:r>
    </w:p>
    <w:p w14:paraId="4558DC0E" w14:textId="77777777" w:rsidR="00C07543" w:rsidRDefault="00C07543">
      <w:pPr>
        <w:pStyle w:val="Body"/>
        <w:rPr>
          <w:i/>
          <w:iCs/>
          <w:color w:val="000000"/>
        </w:rPr>
      </w:pPr>
      <w:r>
        <w:rPr>
          <w:i/>
          <w:iCs/>
          <w:color w:val="000000"/>
        </w:rPr>
        <w:br w:type="page"/>
      </w:r>
    </w:p>
    <w:p w14:paraId="7CFED9AD" w14:textId="77777777" w:rsidR="00C07543" w:rsidRDefault="00C07543">
      <w:pPr>
        <w:pStyle w:val="Body"/>
        <w:rPr>
          <w:b/>
          <w:bCs/>
          <w:i/>
          <w:iCs/>
          <w:color w:val="0000FF"/>
          <w:sz w:val="28"/>
        </w:rPr>
      </w:pPr>
      <w:r>
        <w:rPr>
          <w:b/>
          <w:bCs/>
          <w:i/>
          <w:iCs/>
          <w:color w:val="0000FF"/>
          <w:sz w:val="28"/>
        </w:rPr>
        <w:lastRenderedPageBreak/>
        <w:t>Answer</w:t>
      </w:r>
    </w:p>
    <w:p w14:paraId="153FB0AD" w14:textId="77777777" w:rsidR="001126E5" w:rsidRDefault="001126E5" w:rsidP="001126E5">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5"/>
        <w:gridCol w:w="1123"/>
        <w:gridCol w:w="1074"/>
        <w:gridCol w:w="1288"/>
        <w:gridCol w:w="1057"/>
        <w:gridCol w:w="2130"/>
        <w:gridCol w:w="1981"/>
      </w:tblGrid>
      <w:tr w:rsidR="001126E5" w:rsidRPr="00D01DA7" w14:paraId="6DD6D936" w14:textId="77777777" w:rsidTr="001126E5">
        <w:tc>
          <w:tcPr>
            <w:tcW w:w="1221" w:type="dxa"/>
          </w:tcPr>
          <w:p w14:paraId="47698F59" w14:textId="77777777" w:rsidR="001126E5" w:rsidRPr="00D01DA7" w:rsidRDefault="001126E5" w:rsidP="001126E5">
            <w:pPr>
              <w:pStyle w:val="Body"/>
              <w:rPr>
                <w:rFonts w:cs="Times"/>
                <w:b/>
                <w:bCs/>
                <w:color w:val="3366FF"/>
              </w:rPr>
            </w:pPr>
            <w:r w:rsidRPr="00D01DA7">
              <w:rPr>
                <w:rFonts w:cs="Times"/>
                <w:b/>
                <w:bCs/>
                <w:color w:val="3366FF"/>
              </w:rPr>
              <w:t>Facility</w:t>
            </w:r>
          </w:p>
        </w:tc>
        <w:tc>
          <w:tcPr>
            <w:tcW w:w="1191" w:type="dxa"/>
          </w:tcPr>
          <w:p w14:paraId="37AD3382" w14:textId="77777777" w:rsidR="001126E5" w:rsidRPr="00D01DA7" w:rsidRDefault="001126E5" w:rsidP="001126E5">
            <w:pPr>
              <w:pStyle w:val="Body"/>
              <w:rPr>
                <w:rFonts w:cs="Times"/>
                <w:b/>
                <w:bCs/>
                <w:color w:val="3366FF"/>
              </w:rPr>
            </w:pPr>
            <w:r w:rsidRPr="00D01DA7">
              <w:rPr>
                <w:rFonts w:cs="Times"/>
                <w:b/>
                <w:bCs/>
                <w:color w:val="3366FF"/>
              </w:rPr>
              <w:t>E [GeV]</w:t>
            </w:r>
          </w:p>
        </w:tc>
        <w:tc>
          <w:tcPr>
            <w:tcW w:w="1153" w:type="dxa"/>
          </w:tcPr>
          <w:p w14:paraId="0A9DC477" w14:textId="77777777" w:rsidR="001126E5" w:rsidRPr="00D01DA7" w:rsidRDefault="001126E5" w:rsidP="001126E5">
            <w:pPr>
              <w:pStyle w:val="Body"/>
              <w:rPr>
                <w:rFonts w:cs="Times"/>
                <w:b/>
                <w:bCs/>
                <w:color w:val="3366FF"/>
              </w:rPr>
            </w:pPr>
            <w:r w:rsidRPr="00D01DA7">
              <w:rPr>
                <w:rFonts w:cs="Times"/>
                <w:b/>
                <w:bCs/>
                <w:color w:val="3366FF"/>
              </w:rPr>
              <w:t>I [mA]</w:t>
            </w:r>
          </w:p>
        </w:tc>
        <w:tc>
          <w:tcPr>
            <w:tcW w:w="1418" w:type="dxa"/>
          </w:tcPr>
          <w:p w14:paraId="6186D295" w14:textId="77777777" w:rsidR="001126E5" w:rsidRPr="00D01DA7" w:rsidRDefault="001126E5" w:rsidP="001126E5">
            <w:pPr>
              <w:pStyle w:val="Body"/>
              <w:rPr>
                <w:rFonts w:cs="Times"/>
                <w:b/>
                <w:bCs/>
                <w:color w:val="3366FF"/>
              </w:rPr>
            </w:pPr>
            <w:r w:rsidRPr="00D01DA7">
              <w:rPr>
                <w:rFonts w:cs="Times"/>
                <w:b/>
                <w:bCs/>
                <w:color w:val="3366FF"/>
              </w:rPr>
              <w:t>B [T]</w:t>
            </w:r>
          </w:p>
        </w:tc>
        <w:tc>
          <w:tcPr>
            <w:tcW w:w="1116" w:type="dxa"/>
          </w:tcPr>
          <w:p w14:paraId="0C4997AB" w14:textId="77777777" w:rsidR="001126E5" w:rsidRPr="00D01DA7" w:rsidRDefault="001126E5" w:rsidP="001126E5">
            <w:pPr>
              <w:pStyle w:val="Body"/>
              <w:rPr>
                <w:rFonts w:cs="Times"/>
                <w:color w:val="3366FF"/>
              </w:rPr>
            </w:pPr>
            <w:r w:rsidRPr="00D01DA7">
              <w:rPr>
                <w:rFonts w:cs="Times"/>
                <w:color w:val="3366FF"/>
              </w:rPr>
              <w:t>E</w:t>
            </w:r>
            <w:r w:rsidRPr="00D01DA7">
              <w:rPr>
                <w:rFonts w:cs="Times"/>
                <w:color w:val="3366FF"/>
                <w:vertAlign w:val="subscript"/>
              </w:rPr>
              <w:t>c</w:t>
            </w:r>
            <w:r w:rsidRPr="00D01DA7">
              <w:rPr>
                <w:rFonts w:cs="Times"/>
                <w:color w:val="3366FF"/>
              </w:rPr>
              <w:t xml:space="preserve"> [eV]</w:t>
            </w:r>
          </w:p>
        </w:tc>
        <w:tc>
          <w:tcPr>
            <w:tcW w:w="1478" w:type="dxa"/>
          </w:tcPr>
          <w:p w14:paraId="7E4C200F" w14:textId="50CBB3B8" w:rsidR="001126E5" w:rsidRPr="00D01DA7" w:rsidRDefault="00D6560F" w:rsidP="001126E5">
            <w:pPr>
              <w:pStyle w:val="Body"/>
              <w:rPr>
                <w:rFonts w:cs="Times"/>
                <w:color w:val="3366FF"/>
              </w:rPr>
            </w:pPr>
            <w:r>
              <w:rPr>
                <w:rFonts w:cs="Times"/>
                <w:color w:val="3366FF"/>
              </w:rPr>
              <w:t>Max(Flux)@energy</w:t>
            </w:r>
          </w:p>
        </w:tc>
        <w:tc>
          <w:tcPr>
            <w:tcW w:w="2251" w:type="dxa"/>
          </w:tcPr>
          <w:p w14:paraId="4976CE58" w14:textId="77777777" w:rsidR="001126E5" w:rsidRPr="00D01DA7" w:rsidRDefault="001126E5" w:rsidP="001126E5">
            <w:pPr>
              <w:pStyle w:val="Body"/>
              <w:rPr>
                <w:rFonts w:cs="Times"/>
                <w:color w:val="3366FF"/>
              </w:rPr>
            </w:pPr>
            <w:r w:rsidRPr="00D01DA7">
              <w:rPr>
                <w:rFonts w:cs="Times"/>
                <w:color w:val="3366FF"/>
              </w:rPr>
              <w:t xml:space="preserve">ii (Total Power [W]) </w:t>
            </w:r>
          </w:p>
        </w:tc>
      </w:tr>
      <w:tr w:rsidR="001126E5" w:rsidRPr="00D01DA7" w14:paraId="4535AFDC" w14:textId="77777777" w:rsidTr="001126E5">
        <w:tc>
          <w:tcPr>
            <w:tcW w:w="1221" w:type="dxa"/>
          </w:tcPr>
          <w:p w14:paraId="6657E540" w14:textId="3DC35D8F" w:rsidR="001126E5" w:rsidRPr="00D01DA7" w:rsidRDefault="001126E5" w:rsidP="001126E5">
            <w:pPr>
              <w:pStyle w:val="Body"/>
              <w:rPr>
                <w:rFonts w:cs="Times"/>
                <w:b/>
                <w:bCs/>
                <w:color w:val="3366FF"/>
              </w:rPr>
            </w:pPr>
            <w:r w:rsidRPr="00D01DA7">
              <w:rPr>
                <w:rFonts w:cs="Times"/>
                <w:b/>
                <w:bCs/>
                <w:color w:val="3366FF"/>
              </w:rPr>
              <w:t>ESRF</w:t>
            </w:r>
            <w:r w:rsidR="00636F85">
              <w:rPr>
                <w:rFonts w:cs="Times"/>
                <w:b/>
                <w:bCs/>
                <w:color w:val="3366FF"/>
              </w:rPr>
              <w:t xml:space="preserve"> </w:t>
            </w:r>
          </w:p>
        </w:tc>
        <w:tc>
          <w:tcPr>
            <w:tcW w:w="1191" w:type="dxa"/>
          </w:tcPr>
          <w:p w14:paraId="5502B32C" w14:textId="056C5747" w:rsidR="001126E5" w:rsidRPr="00D01DA7" w:rsidRDefault="00636F85" w:rsidP="001126E5">
            <w:pPr>
              <w:pStyle w:val="Body"/>
              <w:rPr>
                <w:rFonts w:cs="Times"/>
                <w:b/>
                <w:bCs/>
                <w:color w:val="3366FF"/>
              </w:rPr>
            </w:pPr>
            <w:r>
              <w:rPr>
                <w:rFonts w:cs="Times"/>
                <w:b/>
                <w:bCs/>
                <w:color w:val="3366FF"/>
              </w:rPr>
              <w:t>6</w:t>
            </w:r>
          </w:p>
        </w:tc>
        <w:tc>
          <w:tcPr>
            <w:tcW w:w="1153" w:type="dxa"/>
          </w:tcPr>
          <w:p w14:paraId="63A0808A" w14:textId="77777777" w:rsidR="001126E5" w:rsidRPr="00D01DA7" w:rsidRDefault="001126E5" w:rsidP="001126E5">
            <w:pPr>
              <w:pStyle w:val="Body"/>
              <w:rPr>
                <w:rFonts w:cs="Times"/>
                <w:b/>
                <w:bCs/>
                <w:color w:val="3366FF"/>
              </w:rPr>
            </w:pPr>
            <w:r w:rsidRPr="00D01DA7">
              <w:rPr>
                <w:rFonts w:cs="Times"/>
                <w:b/>
                <w:bCs/>
                <w:color w:val="3366FF"/>
              </w:rPr>
              <w:t>200</w:t>
            </w:r>
          </w:p>
        </w:tc>
        <w:tc>
          <w:tcPr>
            <w:tcW w:w="1418" w:type="dxa"/>
          </w:tcPr>
          <w:p w14:paraId="1F701B02" w14:textId="6D6382DB" w:rsidR="001126E5" w:rsidRPr="00D01DA7" w:rsidRDefault="001126E5" w:rsidP="001126E5">
            <w:pPr>
              <w:pStyle w:val="Body"/>
              <w:rPr>
                <w:rFonts w:cs="Times"/>
                <w:b/>
                <w:bCs/>
                <w:color w:val="3366FF"/>
              </w:rPr>
            </w:pPr>
            <w:r w:rsidRPr="00D01DA7">
              <w:rPr>
                <w:rFonts w:cs="Times"/>
                <w:b/>
                <w:bCs/>
                <w:color w:val="3366FF"/>
              </w:rPr>
              <w:t>0.8</w:t>
            </w:r>
            <w:r w:rsidR="00636F85">
              <w:rPr>
                <w:rFonts w:cs="Times"/>
                <w:b/>
                <w:bCs/>
                <w:color w:val="3366FF"/>
              </w:rPr>
              <w:t>56</w:t>
            </w:r>
          </w:p>
        </w:tc>
        <w:tc>
          <w:tcPr>
            <w:tcW w:w="1116" w:type="dxa"/>
          </w:tcPr>
          <w:p w14:paraId="2AC8CC48" w14:textId="5F590CB5" w:rsidR="001126E5" w:rsidRPr="00D01DA7" w:rsidRDefault="009F1F99" w:rsidP="001126E5">
            <w:pPr>
              <w:pStyle w:val="NormalWeb"/>
              <w:rPr>
                <w:color w:val="3366FF"/>
              </w:rPr>
            </w:pPr>
            <w:r>
              <w:rPr>
                <w:color w:val="3366FF"/>
              </w:rPr>
              <w:t>20492</w:t>
            </w:r>
          </w:p>
        </w:tc>
        <w:tc>
          <w:tcPr>
            <w:tcW w:w="1478" w:type="dxa"/>
          </w:tcPr>
          <w:p w14:paraId="7451B49A" w14:textId="50AFF5BB" w:rsidR="001126E5" w:rsidRPr="00D01DA7" w:rsidRDefault="001126E5" w:rsidP="00D6560F">
            <w:pPr>
              <w:pStyle w:val="NormalWeb"/>
              <w:rPr>
                <w:color w:val="3366FF"/>
              </w:rPr>
            </w:pPr>
            <w:r w:rsidRPr="00D01DA7">
              <w:rPr>
                <w:color w:val="3366FF"/>
              </w:rPr>
              <w:t>1</w:t>
            </w:r>
            <w:r w:rsidR="009F1F99">
              <w:rPr>
                <w:color w:val="3366FF"/>
              </w:rPr>
              <w:t>2.7</w:t>
            </w:r>
            <w:r w:rsidRPr="00D01DA7">
              <w:rPr>
                <w:color w:val="3366FF"/>
              </w:rPr>
              <w:t>+13</w:t>
            </w:r>
            <w:r w:rsidR="00D6560F">
              <w:rPr>
                <w:color w:val="3366FF"/>
              </w:rPr>
              <w:t>@</w:t>
            </w:r>
            <w:r w:rsidR="00D6560F" w:rsidRPr="00D6560F">
              <w:rPr>
                <w:color w:val="3366FF"/>
              </w:rPr>
              <w:t xml:space="preserve">5911  </w:t>
            </w:r>
            <w:r w:rsidRPr="00D01DA7">
              <w:rPr>
                <w:rFonts w:cs="Times"/>
                <w:vanish/>
                <w:color w:val="3366FF"/>
              </w:rPr>
              <w:t>2.72e13</w:t>
            </w:r>
          </w:p>
        </w:tc>
        <w:tc>
          <w:tcPr>
            <w:tcW w:w="2251" w:type="dxa"/>
          </w:tcPr>
          <w:p w14:paraId="7D8A7EF6" w14:textId="09DE2734" w:rsidR="001126E5" w:rsidRPr="00D01DA7" w:rsidRDefault="009F1F99" w:rsidP="001126E5">
            <w:pPr>
              <w:pStyle w:val="NormalWeb"/>
              <w:rPr>
                <w:color w:val="3366FF"/>
              </w:rPr>
            </w:pPr>
            <w:r>
              <w:rPr>
                <w:rFonts w:cs="Times"/>
                <w:color w:val="3366FF"/>
              </w:rPr>
              <w:t>153.87</w:t>
            </w:r>
            <w:r w:rsidR="001126E5" w:rsidRPr="00D01DA7">
              <w:rPr>
                <w:rFonts w:cs="Times"/>
                <w:vanish/>
                <w:color w:val="3366FF"/>
              </w:rPr>
              <w:t>149.9</w:t>
            </w:r>
          </w:p>
        </w:tc>
      </w:tr>
      <w:tr w:rsidR="001126E5" w:rsidRPr="00D01DA7" w14:paraId="2270711D" w14:textId="77777777" w:rsidTr="001126E5">
        <w:tc>
          <w:tcPr>
            <w:tcW w:w="1221" w:type="dxa"/>
          </w:tcPr>
          <w:p w14:paraId="76EF7A61" w14:textId="0AE90C5F" w:rsidR="001126E5" w:rsidRPr="00D01DA7" w:rsidRDefault="00636F85" w:rsidP="001126E5">
            <w:pPr>
              <w:pStyle w:val="Body"/>
              <w:rPr>
                <w:rFonts w:cs="Times"/>
                <w:b/>
                <w:bCs/>
                <w:color w:val="3366FF"/>
              </w:rPr>
            </w:pPr>
            <w:r>
              <w:rPr>
                <w:rFonts w:cs="Times"/>
                <w:b/>
                <w:bCs/>
                <w:color w:val="3366FF"/>
              </w:rPr>
              <w:t>EBS-</w:t>
            </w:r>
            <w:r w:rsidR="001126E5" w:rsidRPr="00D01DA7">
              <w:rPr>
                <w:rFonts w:cs="Times"/>
                <w:b/>
                <w:bCs/>
                <w:color w:val="3366FF"/>
              </w:rPr>
              <w:t>DQ1D</w:t>
            </w:r>
          </w:p>
        </w:tc>
        <w:tc>
          <w:tcPr>
            <w:tcW w:w="1191" w:type="dxa"/>
          </w:tcPr>
          <w:p w14:paraId="5C36D37F" w14:textId="285D030E" w:rsidR="001126E5" w:rsidRPr="00D01DA7" w:rsidRDefault="00636F85" w:rsidP="001126E5">
            <w:pPr>
              <w:pStyle w:val="Body"/>
              <w:rPr>
                <w:rFonts w:cs="Times"/>
                <w:b/>
                <w:bCs/>
                <w:color w:val="3366FF"/>
              </w:rPr>
            </w:pPr>
            <w:r>
              <w:rPr>
                <w:rFonts w:cs="Times"/>
                <w:b/>
                <w:bCs/>
                <w:color w:val="3366FF"/>
              </w:rPr>
              <w:t>6</w:t>
            </w:r>
          </w:p>
        </w:tc>
        <w:tc>
          <w:tcPr>
            <w:tcW w:w="1153" w:type="dxa"/>
          </w:tcPr>
          <w:p w14:paraId="3E5C9D82" w14:textId="06B375EE" w:rsidR="001126E5" w:rsidRPr="00D01DA7" w:rsidRDefault="00636F85" w:rsidP="001126E5">
            <w:pPr>
              <w:pStyle w:val="Body"/>
              <w:rPr>
                <w:rFonts w:cs="Times"/>
                <w:b/>
                <w:bCs/>
                <w:color w:val="3366FF"/>
              </w:rPr>
            </w:pPr>
            <w:r>
              <w:rPr>
                <w:rFonts w:cs="Times"/>
                <w:b/>
                <w:bCs/>
                <w:color w:val="3366FF"/>
              </w:rPr>
              <w:t>200</w:t>
            </w:r>
          </w:p>
        </w:tc>
        <w:tc>
          <w:tcPr>
            <w:tcW w:w="1418" w:type="dxa"/>
          </w:tcPr>
          <w:p w14:paraId="02134D10" w14:textId="77777777" w:rsidR="001126E5" w:rsidRPr="00D01DA7" w:rsidRDefault="001126E5" w:rsidP="001126E5">
            <w:pPr>
              <w:pStyle w:val="Body"/>
              <w:rPr>
                <w:rFonts w:cs="Times"/>
                <w:b/>
                <w:bCs/>
                <w:color w:val="3366FF"/>
              </w:rPr>
            </w:pPr>
            <w:r w:rsidRPr="00D01DA7">
              <w:rPr>
                <w:rFonts w:cs="Times"/>
                <w:b/>
                <w:bCs/>
                <w:color w:val="3366FF"/>
              </w:rPr>
              <w:t>0.55</w:t>
            </w:r>
          </w:p>
        </w:tc>
        <w:tc>
          <w:tcPr>
            <w:tcW w:w="1116" w:type="dxa"/>
          </w:tcPr>
          <w:p w14:paraId="39800135" w14:textId="7770CDDC" w:rsidR="001126E5" w:rsidRPr="00D01DA7" w:rsidRDefault="009F1F99" w:rsidP="001126E5">
            <w:pPr>
              <w:pStyle w:val="NormalWeb"/>
              <w:rPr>
                <w:color w:val="3366FF"/>
              </w:rPr>
            </w:pPr>
            <w:r>
              <w:rPr>
                <w:color w:val="3366FF"/>
              </w:rPr>
              <w:t>13167</w:t>
            </w:r>
            <w:r w:rsidR="001126E5" w:rsidRPr="00D01DA7">
              <w:rPr>
                <w:rFonts w:cs="Times"/>
                <w:vanish/>
                <w:color w:val="3366FF"/>
              </w:rPr>
              <w:t>19414</w:t>
            </w:r>
          </w:p>
        </w:tc>
        <w:tc>
          <w:tcPr>
            <w:tcW w:w="1478" w:type="dxa"/>
          </w:tcPr>
          <w:p w14:paraId="7EBB100A" w14:textId="686392C5" w:rsidR="001126E5" w:rsidRPr="00D01DA7" w:rsidRDefault="009F1F99" w:rsidP="00D01DA7">
            <w:pPr>
              <w:pStyle w:val="NormalWeb"/>
              <w:rPr>
                <w:color w:val="3366FF"/>
              </w:rPr>
            </w:pPr>
            <w:r w:rsidRPr="00D01DA7">
              <w:rPr>
                <w:color w:val="3366FF"/>
              </w:rPr>
              <w:t>1</w:t>
            </w:r>
            <w:r>
              <w:rPr>
                <w:color w:val="3366FF"/>
              </w:rPr>
              <w:t>2.7</w:t>
            </w:r>
            <w:r w:rsidRPr="00D01DA7">
              <w:rPr>
                <w:color w:val="3366FF"/>
              </w:rPr>
              <w:t>+13</w:t>
            </w:r>
            <w:r w:rsidR="00D6560F">
              <w:rPr>
                <w:color w:val="3366FF"/>
              </w:rPr>
              <w:t>@3707</w:t>
            </w:r>
            <w:r w:rsidR="001126E5" w:rsidRPr="00D01DA7">
              <w:rPr>
                <w:rFonts w:cs="Times"/>
                <w:vanish/>
                <w:color w:val="3366FF"/>
              </w:rPr>
              <w:t>2.72e13</w:t>
            </w:r>
          </w:p>
        </w:tc>
        <w:tc>
          <w:tcPr>
            <w:tcW w:w="2251" w:type="dxa"/>
          </w:tcPr>
          <w:p w14:paraId="696352E8" w14:textId="5613E85B" w:rsidR="001126E5" w:rsidRPr="00D01DA7" w:rsidRDefault="009F1F99" w:rsidP="001126E5">
            <w:pPr>
              <w:pStyle w:val="NormalWeb"/>
              <w:rPr>
                <w:color w:val="3366FF"/>
              </w:rPr>
            </w:pPr>
            <w:r>
              <w:rPr>
                <w:color w:val="3366FF"/>
              </w:rPr>
              <w:t>100.33</w:t>
            </w:r>
            <w:r w:rsidR="001126E5" w:rsidRPr="00D01DA7">
              <w:rPr>
                <w:rFonts w:cs="Times"/>
                <w:vanish/>
                <w:color w:val="3366FF"/>
              </w:rPr>
              <w:t>149.9</w:t>
            </w:r>
          </w:p>
        </w:tc>
      </w:tr>
      <w:tr w:rsidR="00636F85" w:rsidRPr="00D01DA7" w14:paraId="4DE91FA9" w14:textId="77777777" w:rsidTr="001126E5">
        <w:tc>
          <w:tcPr>
            <w:tcW w:w="1221" w:type="dxa"/>
          </w:tcPr>
          <w:p w14:paraId="4EB02F6A" w14:textId="298C4EB0" w:rsidR="00636F85" w:rsidRPr="00D01DA7" w:rsidRDefault="00636F85" w:rsidP="001126E5">
            <w:pPr>
              <w:pStyle w:val="Body"/>
              <w:rPr>
                <w:rFonts w:cs="Times"/>
                <w:b/>
                <w:bCs/>
                <w:color w:val="3366FF"/>
              </w:rPr>
            </w:pPr>
            <w:r>
              <w:rPr>
                <w:rFonts w:cs="Times"/>
                <w:b/>
                <w:bCs/>
                <w:color w:val="3366FF"/>
              </w:rPr>
              <w:t>EBS-</w:t>
            </w:r>
            <w:r w:rsidRPr="00D01DA7">
              <w:rPr>
                <w:rFonts w:cs="Times"/>
                <w:b/>
                <w:bCs/>
                <w:color w:val="3366FF"/>
              </w:rPr>
              <w:t>DQ2C</w:t>
            </w:r>
          </w:p>
        </w:tc>
        <w:tc>
          <w:tcPr>
            <w:tcW w:w="1191" w:type="dxa"/>
          </w:tcPr>
          <w:p w14:paraId="5817D318" w14:textId="134AF5C6" w:rsidR="00636F85" w:rsidRPr="00D01DA7" w:rsidRDefault="00636F85" w:rsidP="001126E5">
            <w:pPr>
              <w:pStyle w:val="Body"/>
              <w:rPr>
                <w:rFonts w:cs="Times"/>
                <w:b/>
                <w:bCs/>
                <w:color w:val="3366FF"/>
              </w:rPr>
            </w:pPr>
            <w:r>
              <w:rPr>
                <w:rFonts w:cs="Times"/>
                <w:b/>
                <w:bCs/>
                <w:color w:val="3366FF"/>
              </w:rPr>
              <w:t>6</w:t>
            </w:r>
          </w:p>
        </w:tc>
        <w:tc>
          <w:tcPr>
            <w:tcW w:w="1153" w:type="dxa"/>
          </w:tcPr>
          <w:p w14:paraId="250A148A" w14:textId="2DBFE395" w:rsidR="00636F85" w:rsidRPr="00D01DA7" w:rsidRDefault="00636F85" w:rsidP="001126E5">
            <w:pPr>
              <w:pStyle w:val="Body"/>
              <w:rPr>
                <w:rFonts w:cs="Times"/>
                <w:b/>
                <w:bCs/>
                <w:color w:val="3366FF"/>
              </w:rPr>
            </w:pPr>
            <w:r>
              <w:rPr>
                <w:rFonts w:cs="Times"/>
                <w:b/>
                <w:bCs/>
                <w:color w:val="3366FF"/>
              </w:rPr>
              <w:t>200</w:t>
            </w:r>
          </w:p>
        </w:tc>
        <w:tc>
          <w:tcPr>
            <w:tcW w:w="1418" w:type="dxa"/>
          </w:tcPr>
          <w:p w14:paraId="0EC2BD4A" w14:textId="77777777" w:rsidR="00636F85" w:rsidRPr="00D01DA7" w:rsidRDefault="00636F85" w:rsidP="001126E5">
            <w:pPr>
              <w:pStyle w:val="Body"/>
              <w:rPr>
                <w:rFonts w:cs="Times"/>
                <w:b/>
                <w:bCs/>
                <w:color w:val="3366FF"/>
              </w:rPr>
            </w:pPr>
            <w:r w:rsidRPr="00D01DA7">
              <w:rPr>
                <w:rFonts w:cs="Times"/>
                <w:b/>
                <w:bCs/>
                <w:color w:val="3366FF"/>
              </w:rPr>
              <w:t>0.4</w:t>
            </w:r>
          </w:p>
        </w:tc>
        <w:tc>
          <w:tcPr>
            <w:tcW w:w="1116" w:type="dxa"/>
          </w:tcPr>
          <w:p w14:paraId="5FE47A7A" w14:textId="4F7EAA5F" w:rsidR="00636F85" w:rsidRPr="00D01DA7" w:rsidRDefault="009F1F99" w:rsidP="001126E5">
            <w:pPr>
              <w:pStyle w:val="Body"/>
              <w:rPr>
                <w:rFonts w:cs="Times"/>
                <w:vanish/>
                <w:color w:val="3366FF"/>
              </w:rPr>
            </w:pPr>
            <w:r>
              <w:rPr>
                <w:color w:val="3366FF"/>
              </w:rPr>
              <w:t>9516</w:t>
            </w:r>
            <w:r w:rsidR="00636F85" w:rsidRPr="00D01DA7">
              <w:rPr>
                <w:rFonts w:cs="Times"/>
                <w:vanish/>
                <w:color w:val="3366FF"/>
              </w:rPr>
              <w:t>19414</w:t>
            </w:r>
          </w:p>
        </w:tc>
        <w:tc>
          <w:tcPr>
            <w:tcW w:w="1478" w:type="dxa"/>
          </w:tcPr>
          <w:p w14:paraId="5B3B75CE" w14:textId="09BA497F" w:rsidR="00636F85" w:rsidRPr="00D01DA7" w:rsidRDefault="009F1F99" w:rsidP="001126E5">
            <w:pPr>
              <w:pStyle w:val="Body"/>
              <w:rPr>
                <w:rFonts w:cs="Times"/>
                <w:vanish/>
                <w:color w:val="3366FF"/>
              </w:rPr>
            </w:pPr>
            <w:r w:rsidRPr="00D01DA7">
              <w:rPr>
                <w:color w:val="3366FF"/>
              </w:rPr>
              <w:t>1</w:t>
            </w:r>
            <w:r>
              <w:rPr>
                <w:color w:val="3366FF"/>
              </w:rPr>
              <w:t>2.7</w:t>
            </w:r>
            <w:r w:rsidRPr="00D01DA7">
              <w:rPr>
                <w:color w:val="3366FF"/>
              </w:rPr>
              <w:t>+13</w:t>
            </w:r>
            <w:r w:rsidR="00D6560F">
              <w:rPr>
                <w:color w:val="3366FF"/>
              </w:rPr>
              <w:t>@</w:t>
            </w:r>
            <w:r w:rsidR="00D6560F" w:rsidRPr="00D6560F">
              <w:rPr>
                <w:color w:val="3366FF"/>
              </w:rPr>
              <w:t>2705</w:t>
            </w:r>
            <w:r w:rsidR="00636F85" w:rsidRPr="00D01DA7">
              <w:rPr>
                <w:rFonts w:cs="Times"/>
                <w:vanish/>
                <w:color w:val="3366FF"/>
              </w:rPr>
              <w:t>2.72e13</w:t>
            </w:r>
          </w:p>
        </w:tc>
        <w:tc>
          <w:tcPr>
            <w:tcW w:w="2251" w:type="dxa"/>
          </w:tcPr>
          <w:p w14:paraId="132357B9" w14:textId="46179F8C" w:rsidR="00636F85" w:rsidRPr="00D01DA7" w:rsidRDefault="009F1F99" w:rsidP="001126E5">
            <w:pPr>
              <w:pStyle w:val="Body"/>
              <w:rPr>
                <w:rFonts w:cs="Times"/>
                <w:vanish/>
                <w:color w:val="3366FF"/>
              </w:rPr>
            </w:pPr>
            <w:r>
              <w:rPr>
                <w:color w:val="3366FF"/>
              </w:rPr>
              <w:t>73.06</w:t>
            </w:r>
            <w:r w:rsidR="00636F85" w:rsidRPr="00D01DA7">
              <w:rPr>
                <w:rFonts w:cs="Times"/>
                <w:vanish/>
                <w:color w:val="3366FF"/>
              </w:rPr>
              <w:t>149.9</w:t>
            </w:r>
          </w:p>
        </w:tc>
      </w:tr>
    </w:tbl>
    <w:p w14:paraId="43877C95" w14:textId="77777777" w:rsidR="00C07543" w:rsidRDefault="00C07543">
      <w:pPr>
        <w:rPr>
          <w:color w:val="0000FF"/>
        </w:rPr>
      </w:pPr>
    </w:p>
    <w:p w14:paraId="03706CDE" w14:textId="77777777" w:rsidR="001126E5" w:rsidRDefault="001126E5">
      <w:pPr>
        <w:rPr>
          <w:color w:val="0000FF"/>
        </w:rPr>
      </w:pPr>
    </w:p>
    <w:p w14:paraId="3FC34402" w14:textId="1D4AEABE" w:rsidR="00C07543" w:rsidRDefault="00D01DA7">
      <w:pPr>
        <w:pStyle w:val="Body"/>
        <w:rPr>
          <w:color w:val="0000FF"/>
        </w:rPr>
      </w:pPr>
      <w:r>
        <w:rPr>
          <w:color w:val="0000FF"/>
        </w:rPr>
        <w:t>iv</w:t>
      </w:r>
      <w:r w:rsidR="00C07543">
        <w:rPr>
          <w:color w:val="0000FF"/>
        </w:rPr>
        <w:t xml:space="preserve">) How the total power scales with the electrons energy? </w:t>
      </w:r>
    </w:p>
    <w:p w14:paraId="4114DF70" w14:textId="77777777" w:rsidR="00C07543" w:rsidRDefault="00C07543">
      <w:pPr>
        <w:pStyle w:val="Body"/>
        <w:rPr>
          <w:color w:val="0000FF"/>
        </w:rPr>
      </w:pPr>
      <w:r>
        <w:rPr>
          <w:color w:val="0000FF"/>
        </w:rPr>
        <w:t>Proportional to E</w:t>
      </w:r>
      <w:r>
        <w:rPr>
          <w:color w:val="0000FF"/>
          <w:vertAlign w:val="superscript"/>
        </w:rPr>
        <w:t>4</w:t>
      </w:r>
      <w:r>
        <w:rPr>
          <w:color w:val="0000FF"/>
        </w:rPr>
        <w:t xml:space="preserve"> when keeping constant the bending radius R</w:t>
      </w:r>
    </w:p>
    <w:p w14:paraId="58CC95F1" w14:textId="5E1C4427" w:rsidR="00C07543" w:rsidRDefault="00C07543">
      <w:pPr>
        <w:pStyle w:val="Body"/>
        <w:rPr>
          <w:b/>
          <w:bCs/>
          <w:color w:val="0000FF"/>
          <w:u w:val="single"/>
        </w:rPr>
      </w:pPr>
      <w:r>
        <w:rPr>
          <w:color w:val="0000FF"/>
        </w:rPr>
        <w:t>v) What is the power in the energy range from zero to the Ec? and from Ec to infinity? P[0,E</w:t>
      </w:r>
      <w:r>
        <w:rPr>
          <w:color w:val="0000FF"/>
          <w:vertAlign w:val="subscript"/>
        </w:rPr>
        <w:t>c</w:t>
      </w:r>
      <w:r>
        <w:rPr>
          <w:color w:val="0000FF"/>
        </w:rPr>
        <w:t>]=P[E</w:t>
      </w:r>
      <w:r>
        <w:rPr>
          <w:color w:val="0000FF"/>
          <w:vertAlign w:val="subscript"/>
        </w:rPr>
        <w:t>c</w:t>
      </w:r>
      <w:r>
        <w:rPr>
          <w:color w:val="0000FF"/>
        </w:rPr>
        <w:t>,∞]=0.5 Total Power</w:t>
      </w:r>
    </w:p>
    <w:p w14:paraId="3BA1189D" w14:textId="77777777" w:rsidR="00C07543" w:rsidRDefault="00C07543">
      <w:pPr>
        <w:pStyle w:val="Body"/>
        <w:rPr>
          <w:i/>
          <w:iCs/>
          <w:color w:val="000000"/>
        </w:rPr>
      </w:pPr>
    </w:p>
    <w:p w14:paraId="2E3A259D" w14:textId="350834E1" w:rsidR="00C07543" w:rsidRDefault="00C009B1">
      <w:pPr>
        <w:pStyle w:val="Heading5"/>
      </w:pPr>
      <w:r>
        <w:rPr>
          <w:vanish w:val="0"/>
        </w:rPr>
        <w:drawing>
          <wp:inline distT="0" distB="0" distL="0" distR="0" wp14:anchorId="7A6B6AC3" wp14:editId="7CDD4307">
            <wp:extent cx="5274310" cy="420031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00313"/>
                    </a:xfrm>
                    <a:prstGeom prst="rect">
                      <a:avLst/>
                    </a:prstGeom>
                    <a:noFill/>
                    <a:ln>
                      <a:noFill/>
                    </a:ln>
                  </pic:spPr>
                </pic:pic>
              </a:graphicData>
            </a:graphic>
          </wp:inline>
        </w:drawing>
      </w:r>
      <w:r w:rsidR="00C07543">
        <w:t>Angular distribution. Polarization</w:t>
      </w:r>
    </w:p>
    <w:p w14:paraId="07C1C511" w14:textId="56597598" w:rsidR="00C07543" w:rsidRDefault="00C07543">
      <w:r>
        <w:br w:type="page"/>
      </w:r>
    </w:p>
    <w:p w14:paraId="2FB1C62A" w14:textId="108770C4" w:rsidR="00C07543" w:rsidRDefault="00C07543">
      <w:pPr>
        <w:pStyle w:val="Heading3"/>
        <w:jc w:val="both"/>
      </w:pPr>
      <w:r>
        <w:lastRenderedPageBreak/>
        <w:t xml:space="preserve">emission characteristics of synchrotron radiations sources: Conventional wigglers </w:t>
      </w:r>
      <w:r w:rsidR="001F734E">
        <w:t>and short</w:t>
      </w:r>
      <w:r w:rsidR="00966E0F">
        <w:t xml:space="preserve"> wigglers</w:t>
      </w:r>
    </w:p>
    <w:p w14:paraId="520BFA72" w14:textId="77777777" w:rsidR="00C07543" w:rsidRDefault="00C07543">
      <w:pPr>
        <w:pStyle w:val="Body"/>
        <w:rPr>
          <w:rFonts w:cs="Times"/>
          <w:color w:val="000000"/>
        </w:rPr>
      </w:pPr>
      <w:r>
        <w:rPr>
          <w:rFonts w:cs="Times"/>
          <w:color w:val="000000"/>
        </w:rPr>
        <w:t>You will learn:</w:t>
      </w:r>
    </w:p>
    <w:p w14:paraId="3093C24E" w14:textId="58FAE470" w:rsidR="00C07543" w:rsidRDefault="00C07543" w:rsidP="00DA27A2">
      <w:pPr>
        <w:pStyle w:val="Body"/>
        <w:numPr>
          <w:ilvl w:val="0"/>
          <w:numId w:val="2"/>
        </w:numPr>
        <w:rPr>
          <w:rFonts w:cs="Times"/>
          <w:color w:val="000000"/>
        </w:rPr>
      </w:pPr>
      <w:r>
        <w:rPr>
          <w:rFonts w:cs="Times"/>
          <w:color w:val="000000"/>
        </w:rPr>
        <w:t xml:space="preserve">to calculate </w:t>
      </w:r>
      <w:r w:rsidR="00363A5A">
        <w:rPr>
          <w:rFonts w:cs="Times"/>
          <w:color w:val="000000"/>
        </w:rPr>
        <w:t>standard wiggler spectra using WIGGLER</w:t>
      </w:r>
      <w:r>
        <w:rPr>
          <w:rFonts w:cs="Times"/>
          <w:color w:val="000000"/>
        </w:rPr>
        <w:t xml:space="preserve"> and WS. </w:t>
      </w:r>
    </w:p>
    <w:p w14:paraId="2F91EA7A" w14:textId="5B7CB5EA" w:rsidR="00C07543" w:rsidRDefault="00C07543" w:rsidP="00DA27A2">
      <w:pPr>
        <w:pStyle w:val="Body"/>
        <w:numPr>
          <w:ilvl w:val="0"/>
          <w:numId w:val="2"/>
        </w:numPr>
        <w:rPr>
          <w:rFonts w:cs="Times"/>
          <w:color w:val="000000"/>
        </w:rPr>
      </w:pPr>
      <w:r>
        <w:rPr>
          <w:rFonts w:cs="Times"/>
          <w:color w:val="000000"/>
        </w:rPr>
        <w:t xml:space="preserve">understand the </w:t>
      </w:r>
      <w:r w:rsidR="00363A5A">
        <w:rPr>
          <w:rFonts w:cs="Times"/>
          <w:color w:val="000000"/>
        </w:rPr>
        <w:t>differences between</w:t>
      </w:r>
      <w:r>
        <w:rPr>
          <w:rFonts w:cs="Times"/>
          <w:color w:val="000000"/>
        </w:rPr>
        <w:t xml:space="preserve"> </w:t>
      </w:r>
      <w:r w:rsidR="00363A5A">
        <w:rPr>
          <w:rFonts w:cs="Times"/>
          <w:color w:val="000000"/>
        </w:rPr>
        <w:t xml:space="preserve">these </w:t>
      </w:r>
      <w:r>
        <w:rPr>
          <w:rFonts w:cs="Times"/>
          <w:color w:val="000000"/>
        </w:rPr>
        <w:t>program</w:t>
      </w:r>
      <w:r w:rsidR="00363A5A">
        <w:rPr>
          <w:rFonts w:cs="Times"/>
          <w:color w:val="000000"/>
        </w:rPr>
        <w:t>s</w:t>
      </w:r>
    </w:p>
    <w:p w14:paraId="15FC7584" w14:textId="7895E0AC" w:rsidR="00966E0F" w:rsidRDefault="00966E0F" w:rsidP="00DA27A2">
      <w:pPr>
        <w:pStyle w:val="Body"/>
        <w:numPr>
          <w:ilvl w:val="0"/>
          <w:numId w:val="2"/>
        </w:numPr>
        <w:rPr>
          <w:rFonts w:cs="Times"/>
          <w:color w:val="000000"/>
        </w:rPr>
      </w:pPr>
      <w:r>
        <w:rPr>
          <w:rFonts w:cs="Times"/>
          <w:color w:val="000000"/>
        </w:rPr>
        <w:t xml:space="preserve">to calculate the flux of </w:t>
      </w:r>
      <w:r w:rsidR="00936700">
        <w:rPr>
          <w:rFonts w:cs="Times"/>
          <w:color w:val="000000"/>
        </w:rPr>
        <w:t>short</w:t>
      </w:r>
      <w:r>
        <w:rPr>
          <w:rFonts w:cs="Times"/>
          <w:color w:val="000000"/>
        </w:rPr>
        <w:t xml:space="preserve"> wiggler spectra using WIGGLER </w:t>
      </w:r>
    </w:p>
    <w:p w14:paraId="11350F9D" w14:textId="77777777" w:rsidR="00966E0F" w:rsidRDefault="00966E0F" w:rsidP="00DA27A2">
      <w:pPr>
        <w:pStyle w:val="Body"/>
        <w:numPr>
          <w:ilvl w:val="0"/>
          <w:numId w:val="2"/>
        </w:numPr>
        <w:rPr>
          <w:rFonts w:cs="Times"/>
          <w:color w:val="000000"/>
        </w:rPr>
      </w:pPr>
      <w:r>
        <w:rPr>
          <w:rFonts w:cs="Times"/>
          <w:color w:val="000000"/>
        </w:rPr>
        <w:t>Use magnetic field from B(y) map or from harmonic decomposition.</w:t>
      </w:r>
    </w:p>
    <w:p w14:paraId="1E958A7A" w14:textId="77777777" w:rsidR="00966E0F" w:rsidRDefault="00966E0F" w:rsidP="00966E0F">
      <w:pPr>
        <w:pStyle w:val="Body"/>
        <w:ind w:left="360"/>
        <w:rPr>
          <w:rFonts w:cs="Times"/>
          <w:color w:val="000000"/>
        </w:rPr>
      </w:pPr>
    </w:p>
    <w:p w14:paraId="3ACA2CB6" w14:textId="77777777" w:rsidR="00C07543" w:rsidRDefault="00C07543">
      <w:pPr>
        <w:jc w:val="both"/>
      </w:pPr>
    </w:p>
    <w:p w14:paraId="09B3B77A" w14:textId="20701374" w:rsidR="00C07543" w:rsidRPr="00295DFD" w:rsidRDefault="00482950" w:rsidP="00295DFD">
      <w:pPr>
        <w:jc w:val="both"/>
      </w:pPr>
      <w:r>
        <w:rPr>
          <w:rFonts w:cs="Times"/>
          <w:color w:val="000000"/>
        </w:rPr>
        <w:t>Simulate spectra for</w:t>
      </w:r>
      <w:r w:rsidR="00C07543">
        <w:rPr>
          <w:rFonts w:cs="Times"/>
          <w:color w:val="000000"/>
        </w:rPr>
        <w:t xml:space="preserve"> ESRF </w:t>
      </w:r>
      <w:r>
        <w:rPr>
          <w:rFonts w:cs="Times"/>
          <w:color w:val="000000"/>
        </w:rPr>
        <w:t xml:space="preserve">ID17 </w:t>
      </w:r>
      <w:r w:rsidRPr="00482950">
        <w:rPr>
          <w:rFonts w:cs="Times"/>
          <w:iCs/>
          <w:color w:val="000000"/>
        </w:rPr>
        <w:t>W150</w:t>
      </w:r>
      <w:r w:rsidR="00C07543">
        <w:rPr>
          <w:rFonts w:cs="Times"/>
          <w:color w:val="000000"/>
        </w:rPr>
        <w:t xml:space="preserve"> wigglers. </w:t>
      </w:r>
      <w:r w:rsidR="00C07543">
        <w:t xml:space="preserve">Calculate </w:t>
      </w:r>
      <w:r>
        <w:t>the m</w:t>
      </w:r>
      <w:r w:rsidR="00C07543">
        <w:t xml:space="preserve">aximum </w:t>
      </w:r>
      <w:r>
        <w:t>flux for the full emission and for emission collect</w:t>
      </w:r>
      <w:r w:rsidR="00295DFD">
        <w:t xml:space="preserve">ed in a 1x1 mm2 at slit at 30 m. Calculate the total power. </w:t>
      </w:r>
    </w:p>
    <w:p w14:paraId="4E927812" w14:textId="77777777" w:rsidR="00C07543" w:rsidRDefault="00C07543">
      <w:pPr>
        <w:jc w:val="both"/>
      </w:pPr>
    </w:p>
    <w:p w14:paraId="5F611A52" w14:textId="34277ABB" w:rsidR="00482950" w:rsidRDefault="00482950" w:rsidP="00482950">
      <w:pPr>
        <w:jc w:val="both"/>
      </w:pPr>
      <w:r>
        <w:rPr>
          <w:rFonts w:cs="Times"/>
          <w:color w:val="000000"/>
        </w:rPr>
        <w:t xml:space="preserve">Simulate spectra for ESRF Short ID 3-pole Wiggler . </w:t>
      </w:r>
      <w:r>
        <w:t>Calculate the same parameters as before</w:t>
      </w:r>
    </w:p>
    <w:p w14:paraId="0148C2AD" w14:textId="77777777" w:rsidR="00482950" w:rsidRDefault="00482950">
      <w:pPr>
        <w:jc w:val="both"/>
      </w:pPr>
    </w:p>
    <w:p w14:paraId="40B1EE4F" w14:textId="77777777" w:rsidR="00C07543" w:rsidRDefault="00C07543">
      <w:pPr>
        <w:pStyle w:val="Body"/>
      </w:pPr>
    </w:p>
    <w:p w14:paraId="32D8532F" w14:textId="7E0BF932" w:rsidR="001F734E" w:rsidRPr="00482950" w:rsidRDefault="00C07543">
      <w:pPr>
        <w:pStyle w:val="Body"/>
        <w:rPr>
          <w:lang w:val="en-GB"/>
        </w:rPr>
      </w:pPr>
      <w:r w:rsidRPr="00482950">
        <w:rPr>
          <w:lang w:val="en-GB"/>
        </w:rPr>
        <w:t xml:space="preserve">Information </w:t>
      </w:r>
      <w:r w:rsidR="0034559E">
        <w:rPr>
          <w:lang w:val="en-GB"/>
        </w:rPr>
        <w:t>for sources</w:t>
      </w:r>
      <w:r w:rsidRPr="00482950">
        <w:rPr>
          <w:lang w:val="en-GB"/>
        </w:rPr>
        <w:t xml:space="preserve">: </w:t>
      </w:r>
    </w:p>
    <w:p w14:paraId="1E85AD0E" w14:textId="38D4E5A0" w:rsidR="001F734E" w:rsidRPr="00482950" w:rsidRDefault="001F734E" w:rsidP="00DA27A2">
      <w:pPr>
        <w:pStyle w:val="Body"/>
        <w:numPr>
          <w:ilvl w:val="0"/>
          <w:numId w:val="23"/>
        </w:numPr>
        <w:jc w:val="left"/>
        <w:rPr>
          <w:lang w:val="en-GB"/>
        </w:rPr>
      </w:pPr>
      <w:r w:rsidRPr="00482950">
        <w:rPr>
          <w:lang w:val="en-GB"/>
        </w:rPr>
        <w:t xml:space="preserve">ID17 W150 parameters at SYNED file: </w:t>
      </w:r>
      <w:hyperlink r:id="rId9" w:history="1">
        <w:r w:rsidRPr="00482950">
          <w:rPr>
            <w:rStyle w:val="Hyperlink"/>
          </w:rPr>
          <w:t>http://ftp.esrf.fr/pub/scisoft/syned/lightsources/ESRF_ID17_EBS_HPW150_2.json</w:t>
        </w:r>
      </w:hyperlink>
    </w:p>
    <w:p w14:paraId="4B4F25FC" w14:textId="18D26941" w:rsidR="00966E0F" w:rsidRPr="0034559E" w:rsidRDefault="00936700" w:rsidP="00DA27A2">
      <w:pPr>
        <w:pStyle w:val="Body"/>
        <w:numPr>
          <w:ilvl w:val="0"/>
          <w:numId w:val="23"/>
        </w:numPr>
        <w:jc w:val="left"/>
        <w:rPr>
          <w:lang w:val="en-GB"/>
        </w:rPr>
      </w:pPr>
      <w:r w:rsidRPr="00482950">
        <w:rPr>
          <w:lang w:val="en-GB"/>
        </w:rPr>
        <w:t>Magnetic field for SW3P can be found at</w:t>
      </w:r>
      <w:r w:rsidR="001F734E" w:rsidRPr="00482950">
        <w:rPr>
          <w:lang w:val="en-GB"/>
        </w:rPr>
        <w:t>:</w:t>
      </w:r>
      <w:r w:rsidR="0034559E">
        <w:rPr>
          <w:lang w:val="en-GB"/>
        </w:rPr>
        <w:br/>
      </w:r>
      <w:hyperlink r:id="rId10" w:history="1">
        <w:r w:rsidRPr="00482950">
          <w:rPr>
            <w:rStyle w:val="Hyperlink"/>
          </w:rPr>
          <w:t>http://ftp.esrf.fr/pub/scisoft/syned/resources/SW_3P.txt</w:t>
        </w:r>
      </w:hyperlink>
    </w:p>
    <w:p w14:paraId="6776BF27" w14:textId="0C744DB2" w:rsidR="0047782C" w:rsidRDefault="0047782C" w:rsidP="00966E0F">
      <w:pPr>
        <w:jc w:val="both"/>
      </w:pPr>
    </w:p>
    <w:p w14:paraId="142791A8" w14:textId="77777777" w:rsidR="0034559E" w:rsidRDefault="0034559E" w:rsidP="00966E0F">
      <w:pPr>
        <w:jc w:val="both"/>
      </w:pPr>
    </w:p>
    <w:p w14:paraId="73F5D3AB" w14:textId="5F4BCC7E" w:rsidR="0034559E" w:rsidRDefault="0034559E" w:rsidP="0034559E">
      <w:pPr>
        <w:jc w:val="both"/>
        <w:rPr>
          <w:color w:val="0000FF"/>
        </w:rPr>
      </w:pPr>
      <w:r>
        <w:rPr>
          <w:color w:val="0000FF"/>
        </w:rPr>
        <w:t>Note that</w:t>
      </w:r>
    </w:p>
    <w:p w14:paraId="61D574CC" w14:textId="77777777" w:rsidR="0034559E" w:rsidRDefault="0034559E" w:rsidP="00DA27A2">
      <w:pPr>
        <w:pStyle w:val="ListParagraph"/>
        <w:numPr>
          <w:ilvl w:val="0"/>
          <w:numId w:val="24"/>
        </w:numPr>
        <w:jc w:val="both"/>
        <w:rPr>
          <w:color w:val="0000FF"/>
        </w:rPr>
      </w:pPr>
      <w:r w:rsidRPr="0034559E">
        <w:rPr>
          <w:color w:val="0000FF"/>
        </w:rPr>
        <w:t>WIGGLER generates the full emission of the wiggler versus photon energy (i.e., integrated over the full emission angle)</w:t>
      </w:r>
    </w:p>
    <w:p w14:paraId="3251D819" w14:textId="54EE915F" w:rsidR="0034559E" w:rsidRPr="0034559E" w:rsidRDefault="0034559E" w:rsidP="00DA27A2">
      <w:pPr>
        <w:pStyle w:val="ListParagraph"/>
        <w:numPr>
          <w:ilvl w:val="0"/>
          <w:numId w:val="24"/>
        </w:numPr>
        <w:jc w:val="both"/>
        <w:rPr>
          <w:color w:val="0000FF"/>
        </w:rPr>
      </w:pPr>
      <w:r w:rsidRPr="0034559E">
        <w:rPr>
          <w:color w:val="0000FF"/>
        </w:rPr>
        <w:t>WS creates emission either integrated over a given aperture area placed at a given distance, or integrated over given emission angle (set the distance to zero in this case). Note that for comparison with WIGGLER the slit must be large enough to receive the full emission. However, very large aperture will result in inaccurate calculations because the integral is doing over a mesh with few points in X and Y (max 50×50).</w:t>
      </w:r>
    </w:p>
    <w:p w14:paraId="4D0B9CA4" w14:textId="77777777" w:rsidR="0034559E" w:rsidRDefault="0034559E" w:rsidP="00966E0F">
      <w:pPr>
        <w:jc w:val="both"/>
      </w:pPr>
    </w:p>
    <w:p w14:paraId="57F948A8" w14:textId="6228E729" w:rsidR="00C07543" w:rsidRPr="00793684" w:rsidRDefault="00C07543">
      <w:pPr>
        <w:pStyle w:val="Body"/>
      </w:pPr>
      <w:r>
        <w:br w:type="page"/>
      </w:r>
      <w:r>
        <w:rPr>
          <w:b/>
          <w:bCs/>
          <w:i/>
          <w:iCs/>
          <w:color w:val="0000FF"/>
          <w:sz w:val="28"/>
        </w:rPr>
        <w:lastRenderedPageBreak/>
        <w:t>Answer</w:t>
      </w:r>
    </w:p>
    <w:p w14:paraId="11652C67" w14:textId="77777777" w:rsidR="00C07543" w:rsidRDefault="00C07543">
      <w:pPr>
        <w:pStyle w:val="Body"/>
        <w:rPr>
          <w:rFonts w:cs="Times"/>
          <w:color w:val="0000FF"/>
        </w:rPr>
      </w:pPr>
    </w:p>
    <w:p w14:paraId="4D002DB7" w14:textId="77777777" w:rsidR="00C07543" w:rsidRDefault="00C07543">
      <w:pPr>
        <w:jc w:val="both"/>
        <w:rPr>
          <w:color w:val="0000FF"/>
        </w:rPr>
      </w:pPr>
    </w:p>
    <w:tbl>
      <w:tblPr>
        <w:tblW w:w="6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1980"/>
        <w:gridCol w:w="1620"/>
        <w:gridCol w:w="1440"/>
      </w:tblGrid>
      <w:tr w:rsidR="00295DFD" w14:paraId="2C41317F" w14:textId="77777777" w:rsidTr="00295DFD">
        <w:tc>
          <w:tcPr>
            <w:tcW w:w="1377" w:type="dxa"/>
          </w:tcPr>
          <w:p w14:paraId="1AE69369" w14:textId="77777777" w:rsidR="00295DFD" w:rsidRDefault="00295DFD">
            <w:pPr>
              <w:jc w:val="both"/>
              <w:rPr>
                <w:b/>
                <w:bCs/>
                <w:color w:val="0000FF"/>
              </w:rPr>
            </w:pPr>
          </w:p>
        </w:tc>
        <w:tc>
          <w:tcPr>
            <w:tcW w:w="1980" w:type="dxa"/>
          </w:tcPr>
          <w:p w14:paraId="5981DEB2" w14:textId="5EF08DF3" w:rsidR="00295DFD" w:rsidRDefault="00295DFD">
            <w:pPr>
              <w:jc w:val="both"/>
              <w:rPr>
                <w:color w:val="0000FF"/>
                <w:vertAlign w:val="superscript"/>
              </w:rPr>
            </w:pPr>
            <w:r>
              <w:rPr>
                <w:color w:val="0000FF"/>
              </w:rPr>
              <w:t>Max Flux</w:t>
            </w:r>
          </w:p>
          <w:p w14:paraId="6649265B" w14:textId="77777777" w:rsidR="00295DFD" w:rsidRDefault="00295DFD">
            <w:pPr>
              <w:jc w:val="both"/>
              <w:rPr>
                <w:color w:val="0000FF"/>
              </w:rPr>
            </w:pPr>
            <w:r>
              <w:rPr>
                <w:color w:val="0000FF"/>
                <w:vertAlign w:val="superscript"/>
              </w:rPr>
              <w:t>ph/sec/0.1%bw</w:t>
            </w:r>
          </w:p>
        </w:tc>
        <w:tc>
          <w:tcPr>
            <w:tcW w:w="1620" w:type="dxa"/>
          </w:tcPr>
          <w:p w14:paraId="1F516D24" w14:textId="2FD5A972" w:rsidR="00295DFD" w:rsidRDefault="00295DFD">
            <w:pPr>
              <w:jc w:val="both"/>
              <w:rPr>
                <w:color w:val="0000FF"/>
              </w:rPr>
            </w:pPr>
            <w:r>
              <w:rPr>
                <w:color w:val="0000FF"/>
              </w:rPr>
              <w:t>Max flux at energy [eV]</w:t>
            </w:r>
          </w:p>
        </w:tc>
        <w:tc>
          <w:tcPr>
            <w:tcW w:w="1440" w:type="dxa"/>
          </w:tcPr>
          <w:p w14:paraId="11D4D021" w14:textId="3BD809AC" w:rsidR="00295DFD" w:rsidRDefault="00295DFD" w:rsidP="00295DFD">
            <w:pPr>
              <w:jc w:val="both"/>
              <w:rPr>
                <w:color w:val="0000FF"/>
              </w:rPr>
            </w:pPr>
            <w:r>
              <w:rPr>
                <w:color w:val="0000FF"/>
              </w:rPr>
              <w:t>Tot Power [W]</w:t>
            </w:r>
          </w:p>
        </w:tc>
      </w:tr>
      <w:tr w:rsidR="00295DFD" w14:paraId="0566DCBD" w14:textId="77777777" w:rsidTr="00295DFD">
        <w:tc>
          <w:tcPr>
            <w:tcW w:w="1377" w:type="dxa"/>
          </w:tcPr>
          <w:p w14:paraId="5C148EC1" w14:textId="76DEECA0" w:rsidR="00295DFD" w:rsidRDefault="00295DFD">
            <w:pPr>
              <w:jc w:val="both"/>
              <w:rPr>
                <w:b/>
                <w:bCs/>
                <w:color w:val="0000FF"/>
              </w:rPr>
            </w:pPr>
            <w:r>
              <w:rPr>
                <w:b/>
                <w:bCs/>
                <w:color w:val="0000FF"/>
              </w:rPr>
              <w:t>W150 (full)</w:t>
            </w:r>
          </w:p>
        </w:tc>
        <w:tc>
          <w:tcPr>
            <w:tcW w:w="1980" w:type="dxa"/>
          </w:tcPr>
          <w:p w14:paraId="6408AB59" w14:textId="7DD66F1C" w:rsidR="00EF273E" w:rsidRDefault="00EF273E" w:rsidP="00EF273E">
            <w:pPr>
              <w:pStyle w:val="NormalWeb"/>
            </w:pPr>
            <w:r>
              <w:t>1.88e+15</w:t>
            </w:r>
          </w:p>
          <w:p w14:paraId="192928AF" w14:textId="598B0EAE" w:rsidR="00295DFD" w:rsidRDefault="00295DFD" w:rsidP="0034559E">
            <w:pPr>
              <w:jc w:val="both"/>
              <w:rPr>
                <w:rFonts w:ascii="Times" w:hAnsi="Times"/>
                <w:color w:val="0000FF"/>
              </w:rPr>
            </w:pPr>
          </w:p>
        </w:tc>
        <w:tc>
          <w:tcPr>
            <w:tcW w:w="1620" w:type="dxa"/>
          </w:tcPr>
          <w:p w14:paraId="3C4D38FB" w14:textId="3BA27490" w:rsidR="00295DFD" w:rsidRDefault="00EF273E">
            <w:pPr>
              <w:jc w:val="both"/>
              <w:rPr>
                <w:rFonts w:ascii="Times" w:hAnsi="Times"/>
                <w:color w:val="0000FF"/>
              </w:rPr>
            </w:pPr>
            <w:r>
              <w:rPr>
                <w:rFonts w:ascii="Times" w:hAnsi="Times"/>
                <w:color w:val="0000FF"/>
              </w:rPr>
              <w:t>6160</w:t>
            </w:r>
          </w:p>
        </w:tc>
        <w:tc>
          <w:tcPr>
            <w:tcW w:w="1440" w:type="dxa"/>
          </w:tcPr>
          <w:p w14:paraId="7E7A5644" w14:textId="77777777" w:rsidR="00EF273E" w:rsidRDefault="00EF273E" w:rsidP="00EF273E">
            <w:pPr>
              <w:pStyle w:val="NormalWeb"/>
            </w:pPr>
            <w:r>
              <w:t>15441.55</w:t>
            </w:r>
          </w:p>
          <w:p w14:paraId="1B28C052" w14:textId="0C548F0E" w:rsidR="00295DFD" w:rsidRDefault="00295DFD">
            <w:pPr>
              <w:jc w:val="both"/>
              <w:rPr>
                <w:rFonts w:ascii="Times" w:hAnsi="Times"/>
                <w:color w:val="0000FF"/>
              </w:rPr>
            </w:pPr>
          </w:p>
        </w:tc>
      </w:tr>
      <w:tr w:rsidR="00295DFD" w14:paraId="6EA3F1DB" w14:textId="77777777" w:rsidTr="00295DFD">
        <w:tc>
          <w:tcPr>
            <w:tcW w:w="1377" w:type="dxa"/>
          </w:tcPr>
          <w:p w14:paraId="562EF50F" w14:textId="6F5543F3" w:rsidR="00295DFD" w:rsidRDefault="00295DFD">
            <w:pPr>
              <w:jc w:val="both"/>
              <w:rPr>
                <w:b/>
                <w:bCs/>
                <w:color w:val="0000FF"/>
              </w:rPr>
            </w:pPr>
            <w:r>
              <w:rPr>
                <w:b/>
                <w:bCs/>
                <w:color w:val="0000FF"/>
              </w:rPr>
              <w:t>W150 (1x1 mm2)</w:t>
            </w:r>
          </w:p>
        </w:tc>
        <w:tc>
          <w:tcPr>
            <w:tcW w:w="1980" w:type="dxa"/>
          </w:tcPr>
          <w:p w14:paraId="2B7D63B1" w14:textId="7F5FF742" w:rsidR="00295DFD" w:rsidRDefault="00EF273E" w:rsidP="00EF273E">
            <w:pPr>
              <w:pStyle w:val="NormalWeb"/>
              <w:rPr>
                <w:rFonts w:ascii="Times" w:hAnsi="Times"/>
                <w:color w:val="0000FF"/>
              </w:rPr>
            </w:pPr>
            <w:r>
              <w:t xml:space="preserve">3.11e+12 </w:t>
            </w:r>
          </w:p>
        </w:tc>
        <w:tc>
          <w:tcPr>
            <w:tcW w:w="1620" w:type="dxa"/>
          </w:tcPr>
          <w:p w14:paraId="5C265C14" w14:textId="25E25A71" w:rsidR="00EF273E" w:rsidRDefault="00EF273E" w:rsidP="00EF273E">
            <w:pPr>
              <w:pStyle w:val="NormalWeb"/>
            </w:pPr>
            <w:r>
              <w:t>29549</w:t>
            </w:r>
          </w:p>
          <w:p w14:paraId="60E9D2B3" w14:textId="67140817" w:rsidR="00295DFD" w:rsidRDefault="00295DFD">
            <w:pPr>
              <w:jc w:val="both"/>
              <w:rPr>
                <w:rFonts w:ascii="Times" w:hAnsi="Times"/>
                <w:color w:val="0000FF"/>
              </w:rPr>
            </w:pPr>
          </w:p>
        </w:tc>
        <w:tc>
          <w:tcPr>
            <w:tcW w:w="1440" w:type="dxa"/>
          </w:tcPr>
          <w:p w14:paraId="42987A98" w14:textId="1C157755" w:rsidR="00295DFD" w:rsidRDefault="00EF273E">
            <w:pPr>
              <w:jc w:val="both"/>
              <w:rPr>
                <w:rFonts w:ascii="Times" w:hAnsi="Times"/>
                <w:color w:val="0000FF"/>
              </w:rPr>
            </w:pPr>
            <w:r>
              <w:rPr>
                <w:rFonts w:ascii="Times" w:hAnsi="Times"/>
                <w:color w:val="0000FF"/>
              </w:rPr>
              <w:t>45.13</w:t>
            </w:r>
          </w:p>
        </w:tc>
      </w:tr>
      <w:tr w:rsidR="00295DFD" w14:paraId="7371FF3D" w14:textId="77777777" w:rsidTr="00295DFD">
        <w:tc>
          <w:tcPr>
            <w:tcW w:w="1377" w:type="dxa"/>
          </w:tcPr>
          <w:p w14:paraId="22825A31" w14:textId="2AEF80BD" w:rsidR="00295DFD" w:rsidRDefault="00295DFD">
            <w:pPr>
              <w:jc w:val="both"/>
              <w:rPr>
                <w:b/>
                <w:bCs/>
                <w:color w:val="0000FF"/>
              </w:rPr>
            </w:pPr>
            <w:r>
              <w:rPr>
                <w:b/>
                <w:bCs/>
                <w:color w:val="0000FF"/>
              </w:rPr>
              <w:t>3-pole wiggler</w:t>
            </w:r>
          </w:p>
        </w:tc>
        <w:tc>
          <w:tcPr>
            <w:tcW w:w="1980" w:type="dxa"/>
          </w:tcPr>
          <w:p w14:paraId="229F74C3" w14:textId="4F696854" w:rsidR="00295DFD" w:rsidRDefault="00EF273E" w:rsidP="00EF273E">
            <w:pPr>
              <w:pStyle w:val="NormalWeb"/>
              <w:rPr>
                <w:rFonts w:ascii="Times" w:hAnsi="Times"/>
                <w:color w:val="0000FF"/>
              </w:rPr>
            </w:pPr>
            <w:r>
              <w:t>4.97e+14</w:t>
            </w:r>
          </w:p>
        </w:tc>
        <w:tc>
          <w:tcPr>
            <w:tcW w:w="1620" w:type="dxa"/>
          </w:tcPr>
          <w:p w14:paraId="4AA92577" w14:textId="560F2098" w:rsidR="00EF273E" w:rsidRDefault="00EF273E" w:rsidP="00EF273E">
            <w:pPr>
              <w:pStyle w:val="NormalWeb"/>
            </w:pPr>
            <w:r>
              <w:t>3130</w:t>
            </w:r>
          </w:p>
          <w:p w14:paraId="270F1B24" w14:textId="068736F8" w:rsidR="00295DFD" w:rsidRDefault="00295DFD">
            <w:pPr>
              <w:jc w:val="both"/>
              <w:rPr>
                <w:rFonts w:ascii="Times" w:hAnsi="Times"/>
                <w:color w:val="0000FF"/>
              </w:rPr>
            </w:pPr>
          </w:p>
        </w:tc>
        <w:tc>
          <w:tcPr>
            <w:tcW w:w="1440" w:type="dxa"/>
          </w:tcPr>
          <w:p w14:paraId="3C470B16" w14:textId="77777777" w:rsidR="00EF273E" w:rsidRDefault="00EF273E" w:rsidP="00EF273E">
            <w:pPr>
              <w:pStyle w:val="NormalWeb"/>
            </w:pPr>
            <w:r>
              <w:t>1757.31</w:t>
            </w:r>
          </w:p>
          <w:p w14:paraId="1B2EF4CC" w14:textId="6ED5E814" w:rsidR="00295DFD" w:rsidRDefault="00295DFD">
            <w:pPr>
              <w:jc w:val="both"/>
              <w:rPr>
                <w:rFonts w:ascii="Times" w:hAnsi="Times"/>
                <w:color w:val="0000FF"/>
              </w:rPr>
            </w:pPr>
          </w:p>
        </w:tc>
      </w:tr>
    </w:tbl>
    <w:p w14:paraId="7759ABC9" w14:textId="77777777" w:rsidR="00C07543" w:rsidRDefault="00C07543">
      <w:pPr>
        <w:jc w:val="both"/>
        <w:rPr>
          <w:color w:val="0000FF"/>
        </w:rPr>
      </w:pPr>
    </w:p>
    <w:p w14:paraId="6C539EED" w14:textId="77777777" w:rsidR="00C07543" w:rsidRDefault="00C07543">
      <w:pPr>
        <w:jc w:val="both"/>
        <w:rPr>
          <w:color w:val="0000FF"/>
        </w:rPr>
      </w:pPr>
    </w:p>
    <w:p w14:paraId="71CB792F" w14:textId="77777777" w:rsidR="00C07543" w:rsidRDefault="00C07543">
      <w:pPr>
        <w:pStyle w:val="Body"/>
        <w:rPr>
          <w:rFonts w:ascii="Times" w:hAnsi="Times"/>
          <w:color w:val="0000FF"/>
        </w:rPr>
      </w:pPr>
    </w:p>
    <w:p w14:paraId="7259BBE5" w14:textId="77777777" w:rsidR="007655FA" w:rsidRDefault="007655FA">
      <w:pPr>
        <w:pStyle w:val="Body"/>
        <w:rPr>
          <w:rFonts w:ascii="Times" w:hAnsi="Times"/>
          <w:color w:val="0000FF"/>
        </w:rPr>
      </w:pPr>
    </w:p>
    <w:p w14:paraId="778A25DE" w14:textId="77777777" w:rsidR="007655FA" w:rsidRDefault="007655FA">
      <w:pPr>
        <w:pStyle w:val="Body"/>
        <w:rPr>
          <w:rFonts w:ascii="Times" w:hAnsi="Times"/>
          <w:color w:val="0000FF"/>
        </w:rPr>
      </w:pPr>
    </w:p>
    <w:p w14:paraId="6B467C40" w14:textId="77777777" w:rsidR="00793684" w:rsidRDefault="00793684" w:rsidP="00793684">
      <w:pPr>
        <w:jc w:val="both"/>
      </w:pPr>
      <w:r>
        <w:t xml:space="preserve">Advanced notes: </w:t>
      </w:r>
    </w:p>
    <w:p w14:paraId="0A1988C8" w14:textId="73F639CB" w:rsidR="00793684" w:rsidRDefault="00793684" w:rsidP="00DA27A2">
      <w:pPr>
        <w:pStyle w:val="ListParagraph"/>
        <w:numPr>
          <w:ilvl w:val="0"/>
          <w:numId w:val="20"/>
        </w:numPr>
      </w:pPr>
      <w:r>
        <w:t>It is not possible to calculate flux on a slit for a given magnetic field (WS does not</w:t>
      </w:r>
      <w:r w:rsidR="00EF273E">
        <w:t xml:space="preserve"> accept external field). If you want to do it, m</w:t>
      </w:r>
      <w:r>
        <w:t>ake ray tracing Wiggler simulation, use a slit to compute the acceptance, and rescale the spectrum. See e.g.,</w:t>
      </w:r>
      <w:r w:rsidR="007655FA">
        <w:t xml:space="preserve"> </w:t>
      </w:r>
      <w:r w:rsidR="007655FA" w:rsidRPr="007655FA">
        <w:rPr>
          <w:rFonts w:ascii="Courier New" w:hAnsi="Courier New" w:cs="Courier New"/>
        </w:rPr>
        <w:t>ex2_bm05.py</w:t>
      </w:r>
      <w:r w:rsidR="007655FA">
        <w:t xml:space="preserve"> </w:t>
      </w:r>
    </w:p>
    <w:p w14:paraId="10A118EE" w14:textId="77777777" w:rsidR="00793684" w:rsidRDefault="00793684" w:rsidP="00DA27A2">
      <w:pPr>
        <w:pStyle w:val="ListParagraph"/>
        <w:numPr>
          <w:ilvl w:val="0"/>
          <w:numId w:val="20"/>
        </w:numPr>
      </w:pPr>
      <w:r>
        <w:t>External magnetic field can be given as an harmonic decomposition (Exercise: calculate the harmonic decomposition of SW3P)</w:t>
      </w:r>
    </w:p>
    <w:p w14:paraId="0F4625C0" w14:textId="43418A10" w:rsidR="00793684" w:rsidRPr="007655FA" w:rsidRDefault="00793684" w:rsidP="00DA27A2">
      <w:pPr>
        <w:pStyle w:val="ListParagraph"/>
        <w:numPr>
          <w:ilvl w:val="0"/>
          <w:numId w:val="20"/>
        </w:numPr>
      </w:pPr>
      <w:r w:rsidRPr="007655FA">
        <w:t>Power Density for wiggl</w:t>
      </w:r>
      <w:r w:rsidR="007655FA">
        <w:t xml:space="preserve">ers can be calculated using the </w:t>
      </w:r>
      <w:r w:rsidRPr="007655FA">
        <w:t>UndulatorPowerDensity wiggler</w:t>
      </w:r>
    </w:p>
    <w:p w14:paraId="1122EE93" w14:textId="50C6B6A5" w:rsidR="00793684" w:rsidRPr="001F734E" w:rsidRDefault="00793684" w:rsidP="00DA27A2">
      <w:pPr>
        <w:pStyle w:val="ListParagraph"/>
        <w:numPr>
          <w:ilvl w:val="0"/>
          <w:numId w:val="20"/>
        </w:numPr>
      </w:pPr>
      <w:r>
        <w:t xml:space="preserve">If you want to calculate electron trajectory and velocity, the </w:t>
      </w:r>
      <w:r w:rsidRPr="007655FA">
        <w:rPr>
          <w:rFonts w:ascii="Courier New" w:hAnsi="Courier New" w:cs="Courier New"/>
        </w:rPr>
        <w:t>Shadow</w:t>
      </w:r>
      <w:r w:rsidR="007655FA" w:rsidRPr="007655FA">
        <w:rPr>
          <w:rFonts w:ascii="Courier New" w:hAnsi="Courier New" w:cs="Courier New"/>
        </w:rPr>
        <w:t xml:space="preserve"> Light Sources</w:t>
      </w:r>
      <w:r w:rsidRPr="007655FA">
        <w:rPr>
          <w:rFonts w:ascii="Courier New" w:hAnsi="Courier New" w:cs="Courier New"/>
        </w:rPr>
        <w:t>/Wiggler</w:t>
      </w:r>
      <w:r>
        <w:t xml:space="preserve"> widget can be used</w:t>
      </w:r>
    </w:p>
    <w:p w14:paraId="43ADEED1" w14:textId="0717F177" w:rsidR="00C07543" w:rsidRDefault="00C07543">
      <w:pPr>
        <w:pStyle w:val="Body"/>
        <w:rPr>
          <w:rFonts w:ascii="Times" w:hAnsi="Times"/>
          <w:color w:val="0000FF"/>
        </w:rPr>
      </w:pPr>
    </w:p>
    <w:p w14:paraId="02AF91CF" w14:textId="77777777" w:rsidR="00C07543" w:rsidRDefault="00C07543">
      <w:pPr>
        <w:pStyle w:val="Body"/>
        <w:rPr>
          <w:rFonts w:ascii="Times" w:hAnsi="Times"/>
          <w:color w:val="0000FF"/>
        </w:rPr>
      </w:pPr>
    </w:p>
    <w:p w14:paraId="2479696C" w14:textId="77777777" w:rsidR="00C07543" w:rsidRDefault="00C07543">
      <w:pPr>
        <w:jc w:val="both"/>
        <w:rPr>
          <w:rFonts w:ascii="Times" w:hAnsi="Times"/>
          <w:vanish/>
          <w:color w:val="FF0000"/>
        </w:rPr>
      </w:pPr>
      <w:r>
        <w:rPr>
          <w:rFonts w:ascii="Times" w:hAnsi="Times"/>
          <w:vanish/>
          <w:color w:val="FF0000"/>
        </w:rPr>
        <w:t>Calculate the harmonics starting from B(T)</w:t>
      </w:r>
    </w:p>
    <w:p w14:paraId="60CE290E" w14:textId="77777777" w:rsidR="00C07543" w:rsidRDefault="00C07543">
      <w:pPr>
        <w:jc w:val="both"/>
      </w:pPr>
    </w:p>
    <w:p w14:paraId="6009E03E" w14:textId="77777777" w:rsidR="00C07543" w:rsidRDefault="00C07543">
      <w:pPr>
        <w:pStyle w:val="Body"/>
        <w:rPr>
          <w:rFonts w:cs="Times"/>
          <w:color w:val="000000"/>
        </w:rPr>
      </w:pPr>
    </w:p>
    <w:p w14:paraId="75EC8269" w14:textId="77777777" w:rsidR="00C07543" w:rsidRDefault="00C07543">
      <w:pPr>
        <w:pStyle w:val="Body"/>
        <w:rPr>
          <w:rFonts w:cs="Times"/>
          <w:color w:val="000000"/>
        </w:rPr>
      </w:pPr>
    </w:p>
    <w:p w14:paraId="582138C8" w14:textId="77777777" w:rsidR="00B35222" w:rsidRDefault="00B35222" w:rsidP="00B35222">
      <w:pPr>
        <w:pStyle w:val="Heading3"/>
        <w:numPr>
          <w:ilvl w:val="0"/>
          <w:numId w:val="0"/>
        </w:numPr>
        <w:jc w:val="both"/>
      </w:pPr>
    </w:p>
    <w:p w14:paraId="1F738FDC" w14:textId="77777777" w:rsidR="00B35222" w:rsidRDefault="00B35222" w:rsidP="00B35222"/>
    <w:p w14:paraId="2F62A1B2" w14:textId="77777777" w:rsidR="00B35222" w:rsidRDefault="00B35222" w:rsidP="00B35222"/>
    <w:p w14:paraId="75E1FB09" w14:textId="77777777" w:rsidR="00B35222" w:rsidRDefault="00B35222" w:rsidP="00B35222"/>
    <w:p w14:paraId="79686C25" w14:textId="77777777" w:rsidR="00B35222" w:rsidRDefault="00B35222" w:rsidP="00B35222"/>
    <w:p w14:paraId="3609CC97" w14:textId="77777777" w:rsidR="00B35222" w:rsidRDefault="00B35222" w:rsidP="00B35222"/>
    <w:p w14:paraId="30FA8E27" w14:textId="77777777" w:rsidR="00B35222" w:rsidRDefault="00B35222" w:rsidP="00B35222"/>
    <w:p w14:paraId="172C4B15" w14:textId="77777777" w:rsidR="00B35222" w:rsidRDefault="00B35222" w:rsidP="00B35222"/>
    <w:p w14:paraId="19492119" w14:textId="77777777" w:rsidR="00B35222" w:rsidRDefault="00B35222" w:rsidP="00B35222"/>
    <w:p w14:paraId="09DBA239" w14:textId="77777777" w:rsidR="007655FA" w:rsidRDefault="007655FA" w:rsidP="00B35222"/>
    <w:p w14:paraId="49EB1FD3" w14:textId="77777777" w:rsidR="007655FA" w:rsidRDefault="007655FA" w:rsidP="00B35222"/>
    <w:p w14:paraId="5C30C78E" w14:textId="77777777" w:rsidR="007655FA" w:rsidRDefault="007655FA" w:rsidP="00B35222"/>
    <w:p w14:paraId="56646D9F" w14:textId="77777777" w:rsidR="007655FA" w:rsidRDefault="007655FA" w:rsidP="00B35222"/>
    <w:p w14:paraId="258785F7" w14:textId="77777777" w:rsidR="00B35222" w:rsidRPr="00B35222" w:rsidRDefault="00B35222" w:rsidP="00B35222"/>
    <w:p w14:paraId="0D8C2DDF" w14:textId="297484FA" w:rsidR="00B35222" w:rsidRDefault="00B35222" w:rsidP="00B35222">
      <w:pPr>
        <w:pStyle w:val="Heading3"/>
      </w:pPr>
      <w:r>
        <w:lastRenderedPageBreak/>
        <w:t>emission characteristics of synchrotron radiations s</w:t>
      </w:r>
      <w:r w:rsidR="007655FA">
        <w:t xml:space="preserve">ources: Undulator sources (flux, </w:t>
      </w:r>
      <w:r>
        <w:t xml:space="preserve">spectral </w:t>
      </w:r>
      <w:r w:rsidR="00192FE5">
        <w:t>power</w:t>
      </w:r>
      <w:r w:rsidR="00B414F4">
        <w:t>, tuning curves</w:t>
      </w:r>
      <w:r>
        <w:t>)</w:t>
      </w:r>
    </w:p>
    <w:p w14:paraId="55C875FD" w14:textId="77777777" w:rsidR="00B35222" w:rsidRDefault="00B35222" w:rsidP="00B35222">
      <w:pPr>
        <w:pStyle w:val="Body"/>
        <w:rPr>
          <w:rFonts w:cs="Times"/>
          <w:color w:val="000000"/>
        </w:rPr>
      </w:pPr>
      <w:r>
        <w:rPr>
          <w:rFonts w:cs="Times"/>
          <w:color w:val="000000"/>
        </w:rPr>
        <w:t>You will learn:</w:t>
      </w:r>
    </w:p>
    <w:p w14:paraId="0CB62C09" w14:textId="77777777" w:rsidR="003F1114" w:rsidRDefault="00B35222" w:rsidP="00DA27A2">
      <w:pPr>
        <w:pStyle w:val="Body"/>
        <w:numPr>
          <w:ilvl w:val="0"/>
          <w:numId w:val="2"/>
        </w:numPr>
        <w:rPr>
          <w:rFonts w:cs="Times"/>
          <w:color w:val="000000"/>
        </w:rPr>
      </w:pPr>
      <w:r>
        <w:rPr>
          <w:rFonts w:cs="Times"/>
          <w:color w:val="000000"/>
        </w:rPr>
        <w:t xml:space="preserve">to calculate the photon flux, spectral </w:t>
      </w:r>
      <w:r w:rsidR="00192FE5">
        <w:rPr>
          <w:rFonts w:cs="Times"/>
          <w:color w:val="000000"/>
        </w:rPr>
        <w:t>power</w:t>
      </w:r>
      <w:r>
        <w:rPr>
          <w:rFonts w:cs="Times"/>
          <w:color w:val="000000"/>
        </w:rPr>
        <w:t xml:space="preserve"> and total power emission of undulators</w:t>
      </w:r>
      <w:r w:rsidR="003F1114" w:rsidRPr="003F1114">
        <w:rPr>
          <w:rFonts w:cs="Times"/>
          <w:color w:val="000000"/>
        </w:rPr>
        <w:t xml:space="preserve"> </w:t>
      </w:r>
    </w:p>
    <w:p w14:paraId="06634AAC" w14:textId="5F55D0A2" w:rsidR="00B35222" w:rsidRDefault="003F1114" w:rsidP="00DA27A2">
      <w:pPr>
        <w:pStyle w:val="Body"/>
        <w:numPr>
          <w:ilvl w:val="0"/>
          <w:numId w:val="2"/>
        </w:numPr>
        <w:rPr>
          <w:rFonts w:cs="Times"/>
          <w:color w:val="000000"/>
        </w:rPr>
      </w:pPr>
      <w:r>
        <w:rPr>
          <w:rFonts w:cs="Times"/>
          <w:color w:val="000000"/>
        </w:rPr>
        <w:t>to calculate and visualize the effect of electron beam emittances (</w:t>
      </w:r>
      <w:r w:rsidR="00EA026E">
        <w:rPr>
          <w:rFonts w:cs="Times"/>
          <w:color w:val="000000"/>
        </w:rPr>
        <w:t>EBS</w:t>
      </w:r>
      <w:r>
        <w:rPr>
          <w:rFonts w:cs="Times"/>
          <w:color w:val="000000"/>
        </w:rPr>
        <w:t xml:space="preserve"> vs </w:t>
      </w:r>
      <w:r w:rsidR="00EA026E">
        <w:rPr>
          <w:rFonts w:cs="Times"/>
          <w:color w:val="000000"/>
        </w:rPr>
        <w:t>ESRF</w:t>
      </w:r>
      <w:r>
        <w:rPr>
          <w:rFonts w:cs="Times"/>
          <w:color w:val="000000"/>
        </w:rPr>
        <w:t>)</w:t>
      </w:r>
    </w:p>
    <w:p w14:paraId="761E2496" w14:textId="7D6E906A" w:rsidR="007655FA" w:rsidRPr="003F1114" w:rsidRDefault="007655FA" w:rsidP="00DA27A2">
      <w:pPr>
        <w:pStyle w:val="Body"/>
        <w:numPr>
          <w:ilvl w:val="0"/>
          <w:numId w:val="2"/>
        </w:numPr>
        <w:rPr>
          <w:rFonts w:cs="Times"/>
          <w:color w:val="000000"/>
        </w:rPr>
      </w:pPr>
      <w:r>
        <w:rPr>
          <w:rFonts w:cs="Times"/>
          <w:color w:val="000000"/>
        </w:rPr>
        <w:t>to calculate and interpret undulator tuning curves</w:t>
      </w:r>
    </w:p>
    <w:p w14:paraId="2A346135" w14:textId="77777777" w:rsidR="00B35222" w:rsidRDefault="00B35222" w:rsidP="00B35222">
      <w:pPr>
        <w:jc w:val="both"/>
      </w:pPr>
    </w:p>
    <w:p w14:paraId="3681F4FD" w14:textId="061ACD9A" w:rsidR="00B35222" w:rsidRDefault="00B35222" w:rsidP="00B35222">
      <w:pPr>
        <w:jc w:val="both"/>
      </w:pPr>
      <w:r>
        <w:t xml:space="preserve">i) Calculate the flux and spectral power spectra for </w:t>
      </w:r>
      <w:r w:rsidR="00EA026E">
        <w:t>an U18 undulator placed at the EBS straight section (e.g., ID06) and at the old ESRF high beta section (ID06)</w:t>
      </w:r>
      <w:r>
        <w:t xml:space="preserve"> </w:t>
      </w:r>
      <w:r w:rsidR="00EA026E">
        <w:t>and old ESRF low beta section (ID11)</w:t>
      </w:r>
      <w:r>
        <w:t>. Use a 3×3mm</w:t>
      </w:r>
      <w:r>
        <w:rPr>
          <w:vertAlign w:val="superscript"/>
        </w:rPr>
        <w:t>2</w:t>
      </w:r>
      <w:r>
        <w:t xml:space="preserve"> slit placed at </w:t>
      </w:r>
      <w:r w:rsidR="00EA026E">
        <w:t>30</w:t>
      </w:r>
      <w:r>
        <w:t xml:space="preserve"> m from the source. Give the maximum flux and total power.</w:t>
      </w:r>
      <w:r w:rsidR="00192FE5">
        <w:t xml:space="preserve"> Reduce the slit dimension</w:t>
      </w:r>
      <w:r w:rsidR="006162FE">
        <w:t xml:space="preserve"> to 1x1mm</w:t>
      </w:r>
      <w:r w:rsidR="00192FE5">
        <w:t xml:space="preserve">. </w:t>
      </w:r>
    </w:p>
    <w:p w14:paraId="4BAB2599" w14:textId="77777777" w:rsidR="00B35222" w:rsidRDefault="00B35222" w:rsidP="00B35222">
      <w:pPr>
        <w:jc w:val="both"/>
      </w:pPr>
    </w:p>
    <w:p w14:paraId="404F21F9" w14:textId="77777777" w:rsidR="00B35222" w:rsidRDefault="00B35222" w:rsidP="00B35222">
      <w:pPr>
        <w:jc w:val="both"/>
      </w:pPr>
    </w:p>
    <w:p w14:paraId="784D51CB" w14:textId="72BB4731" w:rsidR="00B35222" w:rsidRDefault="00DA27A2" w:rsidP="00B35222">
      <w:pPr>
        <w:jc w:val="both"/>
      </w:pPr>
      <w:r>
        <w:t>Data: Use SYNED files</w:t>
      </w:r>
    </w:p>
    <w:p w14:paraId="2F9568E3" w14:textId="77777777" w:rsidR="00A74A22" w:rsidRDefault="00A74A22" w:rsidP="00B35222">
      <w:pPr>
        <w:jc w:val="both"/>
      </w:pPr>
    </w:p>
    <w:p w14:paraId="5BB7EC2A" w14:textId="55767C18" w:rsidR="00DA27A2" w:rsidRDefault="006162FE" w:rsidP="00DA27A2">
      <w:pPr>
        <w:pStyle w:val="ListParagraph"/>
        <w:numPr>
          <w:ilvl w:val="0"/>
          <w:numId w:val="25"/>
        </w:numPr>
      </w:pPr>
      <w:hyperlink r:id="rId11" w:history="1">
        <w:r>
          <w:rPr>
            <w:rStyle w:val="Hyperlink"/>
          </w:rPr>
          <w:t>http://ftp.esrf.eu/pub/scisoft/syned/lightsources/ESRF_ID06_EBS_CPMU18_1.json</w:t>
        </w:r>
      </w:hyperlink>
    </w:p>
    <w:p w14:paraId="6F3A928F" w14:textId="77777777" w:rsidR="00DA27A2" w:rsidRDefault="00DA27A2" w:rsidP="00DA27A2">
      <w:pPr>
        <w:pStyle w:val="ListParagraph"/>
        <w:numPr>
          <w:ilvl w:val="0"/>
          <w:numId w:val="25"/>
        </w:numPr>
      </w:pPr>
      <w:hyperlink r:id="rId12" w:history="1">
        <w:r>
          <w:rPr>
            <w:rStyle w:val="Hyperlink"/>
          </w:rPr>
          <w:t>http://ftp.esrf.eu/pub/scisoft/syned/lightsources/ESRF_ID06_HighBeta_CPMU18_1.json</w:t>
        </w:r>
      </w:hyperlink>
    </w:p>
    <w:p w14:paraId="27411911" w14:textId="35155D07" w:rsidR="00DA27A2" w:rsidRDefault="00DA27A2" w:rsidP="00DA27A2">
      <w:pPr>
        <w:pStyle w:val="ListParagraph"/>
        <w:numPr>
          <w:ilvl w:val="0"/>
          <w:numId w:val="25"/>
        </w:numPr>
      </w:pPr>
      <w:hyperlink r:id="rId13" w:history="1">
        <w:r>
          <w:rPr>
            <w:rStyle w:val="Hyperlink"/>
          </w:rPr>
          <w:t>http://ftp.esrf.eu/pub/scisoft/syned/lightsources/ESRF_ID11_LowBeta_cpmu18_2.json</w:t>
        </w:r>
      </w:hyperlink>
    </w:p>
    <w:p w14:paraId="79A8A1A2" w14:textId="77777777" w:rsidR="00DA27A2" w:rsidRDefault="00DA27A2" w:rsidP="00C61E71">
      <w:pPr>
        <w:pStyle w:val="ListParagraph"/>
      </w:pPr>
    </w:p>
    <w:p w14:paraId="0F48E9A1" w14:textId="78C9D24D" w:rsidR="00A74A22" w:rsidRDefault="00A74A22" w:rsidP="00B35222">
      <w:pPr>
        <w:jc w:val="both"/>
      </w:pPr>
    </w:p>
    <w:p w14:paraId="2B447072" w14:textId="70C34CFF" w:rsidR="003A3DEB" w:rsidRDefault="003A3DEB" w:rsidP="00B35222">
      <w:pPr>
        <w:jc w:val="both"/>
      </w:pPr>
      <w:r>
        <w:t xml:space="preserve">Reminder: </w:t>
      </w:r>
    </w:p>
    <w:p w14:paraId="7B9A7D3B" w14:textId="77777777" w:rsidR="003A3DEB" w:rsidRDefault="003A3DEB" w:rsidP="00B35222">
      <w:pPr>
        <w:jc w:val="both"/>
      </w:pPr>
    </w:p>
    <w:p w14:paraId="2DC8C272" w14:textId="208EE28D" w:rsidR="00A74A22" w:rsidRDefault="006162FE" w:rsidP="00B35222">
      <w:pPr>
        <w:jc w:val="both"/>
      </w:pPr>
      <w:r>
        <w:t>U18</w:t>
      </w:r>
      <w:r w:rsidR="003A3DEB">
        <w:t xml:space="preserve">:  Period=18mm, </w:t>
      </w:r>
      <w:r>
        <w:t>Kmax~</w:t>
      </w:r>
      <w:r w:rsidR="00A74A22">
        <w:t>1.5,  N=</w:t>
      </w:r>
      <w:r>
        <w:t>111</w:t>
      </w:r>
    </w:p>
    <w:p w14:paraId="5E74DD2F" w14:textId="77777777" w:rsidR="006162FE" w:rsidRDefault="006162FE" w:rsidP="00B35222">
      <w:pPr>
        <w:jc w:val="both"/>
      </w:pPr>
    </w:p>
    <w:p w14:paraId="44563E53" w14:textId="7C5C33D5" w:rsidR="006162FE" w:rsidRPr="006162FE" w:rsidRDefault="006162FE" w:rsidP="006162FE">
      <w:pPr>
        <w:rPr>
          <w:color w:val="0000FF"/>
          <w:u w:val="single"/>
          <w:lang w:val="fr-FR"/>
        </w:rPr>
      </w:pPr>
      <w:r>
        <w:t>Electrion sizes at the center of the straight section</w:t>
      </w:r>
      <w:r w:rsidRPr="006162FE">
        <w:rPr>
          <w:lang w:val="fr-FR"/>
        </w:rPr>
        <w:t xml:space="preserve"> </w:t>
      </w:r>
      <w:r>
        <w:rPr>
          <w:lang w:val="fr-FR"/>
        </w:rPr>
        <w:t>(</w:t>
      </w:r>
      <w:r w:rsidRPr="00102398">
        <w:rPr>
          <w:lang w:val="fr-FR"/>
        </w:rPr>
        <w:t xml:space="preserve">Source: </w:t>
      </w:r>
      <w:hyperlink r:id="rId14" w:history="1">
        <w:r w:rsidRPr="00102398">
          <w:rPr>
            <w:rStyle w:val="Hyperlink"/>
            <w:lang w:val="fr-FR"/>
          </w:rPr>
          <w:t>http://ftp.esrf.fr/pub/scisoft/syned/README.txt</w:t>
        </w:r>
      </w:hyperlink>
      <w:r>
        <w:t>):</w:t>
      </w:r>
    </w:p>
    <w:p w14:paraId="60151A25" w14:textId="25676674" w:rsidR="00192FE5" w:rsidRDefault="00192FE5" w:rsidP="00B3522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60"/>
        <w:gridCol w:w="1260"/>
        <w:gridCol w:w="1260"/>
      </w:tblGrid>
      <w:tr w:rsidR="00102398" w14:paraId="13653482" w14:textId="77777777" w:rsidTr="00636F85">
        <w:tc>
          <w:tcPr>
            <w:tcW w:w="1548" w:type="dxa"/>
          </w:tcPr>
          <w:p w14:paraId="0F4EE9F5" w14:textId="77777777" w:rsidR="00102398" w:rsidRDefault="00102398" w:rsidP="00636F85">
            <w:pPr>
              <w:jc w:val="both"/>
            </w:pPr>
          </w:p>
        </w:tc>
        <w:tc>
          <w:tcPr>
            <w:tcW w:w="1260" w:type="dxa"/>
          </w:tcPr>
          <w:p w14:paraId="61720AD5" w14:textId="77777777" w:rsidR="00102398" w:rsidRDefault="00102398" w:rsidP="00636F85">
            <w:pPr>
              <w:jc w:val="both"/>
            </w:pPr>
            <w:r>
              <w:t>High Beta</w:t>
            </w:r>
          </w:p>
        </w:tc>
        <w:tc>
          <w:tcPr>
            <w:tcW w:w="1260" w:type="dxa"/>
          </w:tcPr>
          <w:p w14:paraId="6F167B5F" w14:textId="77777777" w:rsidR="00102398" w:rsidRDefault="00102398" w:rsidP="00636F85">
            <w:pPr>
              <w:jc w:val="both"/>
            </w:pPr>
            <w:r>
              <w:t>Low beta</w:t>
            </w:r>
          </w:p>
        </w:tc>
        <w:tc>
          <w:tcPr>
            <w:tcW w:w="1260" w:type="dxa"/>
          </w:tcPr>
          <w:p w14:paraId="4C87DE3A" w14:textId="7D2B5785" w:rsidR="00102398" w:rsidRDefault="00102398" w:rsidP="00636F85">
            <w:pPr>
              <w:jc w:val="both"/>
            </w:pPr>
            <w:r>
              <w:t>EBS</w:t>
            </w:r>
          </w:p>
        </w:tc>
      </w:tr>
      <w:tr w:rsidR="00102398" w14:paraId="1C7FE439" w14:textId="77777777" w:rsidTr="00636F85">
        <w:tc>
          <w:tcPr>
            <w:tcW w:w="1548" w:type="dxa"/>
          </w:tcPr>
          <w:p w14:paraId="2C9C261C" w14:textId="77777777" w:rsidR="00102398" w:rsidRDefault="00102398" w:rsidP="00636F85">
            <w:pPr>
              <w:jc w:val="both"/>
              <w:rPr>
                <w:i/>
                <w:iCs/>
              </w:rPr>
            </w:pPr>
            <w:r>
              <w:rPr>
                <w:rFonts w:ascii="Symbol" w:hAnsi="Symbol"/>
                <w:i/>
                <w:iCs/>
              </w:rPr>
              <w:t></w:t>
            </w:r>
            <w:r>
              <w:rPr>
                <w:i/>
                <w:iCs/>
                <w:vertAlign w:val="subscript"/>
              </w:rPr>
              <w:t>x</w:t>
            </w:r>
            <w:r>
              <w:t xml:space="preserve"> [</w:t>
            </w:r>
            <w:r>
              <w:rPr>
                <w:rFonts w:ascii="Symbol" w:hAnsi="Symbol"/>
              </w:rPr>
              <w:t></w:t>
            </w:r>
            <w:r>
              <w:t>m]</w:t>
            </w:r>
          </w:p>
        </w:tc>
        <w:tc>
          <w:tcPr>
            <w:tcW w:w="1260" w:type="dxa"/>
          </w:tcPr>
          <w:p w14:paraId="7D6ED390" w14:textId="641C2D6A" w:rsidR="00102398" w:rsidRDefault="00102398" w:rsidP="00636F85">
            <w:pPr>
              <w:jc w:val="both"/>
            </w:pPr>
            <w:r>
              <w:t>414.97</w:t>
            </w:r>
          </w:p>
        </w:tc>
        <w:tc>
          <w:tcPr>
            <w:tcW w:w="1260" w:type="dxa"/>
          </w:tcPr>
          <w:p w14:paraId="1FB741E3" w14:textId="61213615" w:rsidR="00102398" w:rsidRDefault="00102398" w:rsidP="00636F85">
            <w:pPr>
              <w:jc w:val="both"/>
            </w:pPr>
            <w:r>
              <w:t>50.40</w:t>
            </w:r>
          </w:p>
        </w:tc>
        <w:tc>
          <w:tcPr>
            <w:tcW w:w="1260" w:type="dxa"/>
          </w:tcPr>
          <w:p w14:paraId="54675DA2" w14:textId="5690FEED" w:rsidR="00102398" w:rsidRDefault="00102398" w:rsidP="00636F85">
            <w:pPr>
              <w:jc w:val="both"/>
            </w:pPr>
            <w:r>
              <w:t>30.18</w:t>
            </w:r>
          </w:p>
        </w:tc>
      </w:tr>
      <w:tr w:rsidR="00102398" w14:paraId="518A35B2" w14:textId="77777777" w:rsidTr="00636F85">
        <w:tc>
          <w:tcPr>
            <w:tcW w:w="1548" w:type="dxa"/>
          </w:tcPr>
          <w:p w14:paraId="71632669" w14:textId="77777777" w:rsidR="00102398" w:rsidRDefault="00102398" w:rsidP="00636F85">
            <w:pPr>
              <w:jc w:val="both"/>
            </w:pPr>
            <w:r>
              <w:rPr>
                <w:rFonts w:ascii="Symbol" w:hAnsi="Symbol"/>
                <w:i/>
                <w:iCs/>
              </w:rPr>
              <w:t></w:t>
            </w:r>
            <w:r>
              <w:rPr>
                <w:i/>
                <w:iCs/>
                <w:vertAlign w:val="subscript"/>
              </w:rPr>
              <w:t xml:space="preserve">z </w:t>
            </w:r>
            <w:r>
              <w:t>[</w:t>
            </w:r>
            <w:r>
              <w:rPr>
                <w:rFonts w:ascii="Symbol" w:hAnsi="Symbol"/>
              </w:rPr>
              <w:t></w:t>
            </w:r>
            <w:r>
              <w:t>m]</w:t>
            </w:r>
          </w:p>
        </w:tc>
        <w:tc>
          <w:tcPr>
            <w:tcW w:w="1260" w:type="dxa"/>
          </w:tcPr>
          <w:p w14:paraId="03C583D5" w14:textId="093D5705" w:rsidR="00102398" w:rsidRDefault="00102398" w:rsidP="00636F85">
            <w:pPr>
              <w:jc w:val="both"/>
            </w:pPr>
            <w:r>
              <w:t>3.43</w:t>
            </w:r>
          </w:p>
        </w:tc>
        <w:tc>
          <w:tcPr>
            <w:tcW w:w="1260" w:type="dxa"/>
          </w:tcPr>
          <w:p w14:paraId="4B5F3541" w14:textId="72049B08" w:rsidR="00102398" w:rsidRDefault="00102398" w:rsidP="00636F85">
            <w:pPr>
              <w:jc w:val="both"/>
            </w:pPr>
            <w:r>
              <w:t>3.44</w:t>
            </w:r>
          </w:p>
        </w:tc>
        <w:tc>
          <w:tcPr>
            <w:tcW w:w="1260" w:type="dxa"/>
          </w:tcPr>
          <w:p w14:paraId="1E8AE544" w14:textId="0FEB69F0" w:rsidR="00102398" w:rsidRDefault="00102398" w:rsidP="00636F85">
            <w:pPr>
              <w:jc w:val="both"/>
            </w:pPr>
            <w:r>
              <w:t>3.64</w:t>
            </w:r>
          </w:p>
        </w:tc>
      </w:tr>
      <w:tr w:rsidR="00102398" w14:paraId="126685BC" w14:textId="77777777" w:rsidTr="00636F85">
        <w:tc>
          <w:tcPr>
            <w:tcW w:w="1548" w:type="dxa"/>
          </w:tcPr>
          <w:p w14:paraId="3E3ADF41" w14:textId="77777777" w:rsidR="00102398" w:rsidRDefault="00102398" w:rsidP="00636F85">
            <w:pPr>
              <w:jc w:val="both"/>
            </w:pPr>
            <w:r>
              <w:rPr>
                <w:rFonts w:ascii="Symbol" w:hAnsi="Symbol"/>
                <w:i/>
                <w:iCs/>
              </w:rPr>
              <w:t></w:t>
            </w:r>
            <w:r>
              <w:rPr>
                <w:i/>
                <w:iCs/>
                <w:vertAlign w:val="subscript"/>
              </w:rPr>
              <w:t>x’</w:t>
            </w:r>
            <w:r>
              <w:t>[</w:t>
            </w:r>
            <w:r>
              <w:rPr>
                <w:rFonts w:ascii="Symbol" w:hAnsi="Symbol"/>
              </w:rPr>
              <w:t></w:t>
            </w:r>
            <w:r>
              <w:t>rad]</w:t>
            </w:r>
          </w:p>
        </w:tc>
        <w:tc>
          <w:tcPr>
            <w:tcW w:w="1260" w:type="dxa"/>
          </w:tcPr>
          <w:p w14:paraId="7393A889" w14:textId="5FD30975" w:rsidR="00102398" w:rsidRDefault="00102398" w:rsidP="00636F85">
            <w:pPr>
              <w:jc w:val="both"/>
            </w:pPr>
            <w:r>
              <w:t>10.31</w:t>
            </w:r>
          </w:p>
        </w:tc>
        <w:tc>
          <w:tcPr>
            <w:tcW w:w="1260" w:type="dxa"/>
          </w:tcPr>
          <w:p w14:paraId="02B58D81" w14:textId="68744505" w:rsidR="00102398" w:rsidRDefault="00102398" w:rsidP="00636F85">
            <w:pPr>
              <w:jc w:val="both"/>
            </w:pPr>
            <w:r>
              <w:t>107.19</w:t>
            </w:r>
          </w:p>
        </w:tc>
        <w:tc>
          <w:tcPr>
            <w:tcW w:w="1260" w:type="dxa"/>
          </w:tcPr>
          <w:p w14:paraId="0A02398D" w14:textId="426F0FC0" w:rsidR="00102398" w:rsidRDefault="00102398" w:rsidP="00636F85">
            <w:pPr>
              <w:jc w:val="both"/>
            </w:pPr>
            <w:r>
              <w:t>4.37</w:t>
            </w:r>
          </w:p>
        </w:tc>
      </w:tr>
      <w:tr w:rsidR="00102398" w14:paraId="26CFC76D" w14:textId="77777777" w:rsidTr="00636F85">
        <w:tc>
          <w:tcPr>
            <w:tcW w:w="1548" w:type="dxa"/>
          </w:tcPr>
          <w:p w14:paraId="0225278D" w14:textId="77777777" w:rsidR="00102398" w:rsidRDefault="00102398" w:rsidP="00636F85">
            <w:pPr>
              <w:jc w:val="both"/>
            </w:pPr>
            <w:r>
              <w:rPr>
                <w:rFonts w:ascii="Symbol" w:hAnsi="Symbol"/>
                <w:i/>
                <w:iCs/>
              </w:rPr>
              <w:t></w:t>
            </w:r>
            <w:r>
              <w:rPr>
                <w:i/>
                <w:iCs/>
                <w:vertAlign w:val="subscript"/>
              </w:rPr>
              <w:t>z’</w:t>
            </w:r>
            <w:r>
              <w:t>[</w:t>
            </w:r>
            <w:r>
              <w:rPr>
                <w:rFonts w:ascii="Symbol" w:hAnsi="Symbol"/>
              </w:rPr>
              <w:t></w:t>
            </w:r>
            <w:r>
              <w:t>rad]</w:t>
            </w:r>
          </w:p>
        </w:tc>
        <w:tc>
          <w:tcPr>
            <w:tcW w:w="1260" w:type="dxa"/>
          </w:tcPr>
          <w:p w14:paraId="666B0188" w14:textId="6343CC4F" w:rsidR="00102398" w:rsidRDefault="00102398" w:rsidP="00636F85">
            <w:pPr>
              <w:jc w:val="both"/>
            </w:pPr>
            <w:r>
              <w:t>1.16</w:t>
            </w:r>
          </w:p>
        </w:tc>
        <w:tc>
          <w:tcPr>
            <w:tcW w:w="1260" w:type="dxa"/>
          </w:tcPr>
          <w:p w14:paraId="3226B489" w14:textId="4EE55E77" w:rsidR="00102398" w:rsidRDefault="00102398" w:rsidP="00636F85">
            <w:pPr>
              <w:jc w:val="both"/>
            </w:pPr>
            <w:r>
              <w:t>1.16</w:t>
            </w:r>
          </w:p>
        </w:tc>
        <w:tc>
          <w:tcPr>
            <w:tcW w:w="1260" w:type="dxa"/>
          </w:tcPr>
          <w:p w14:paraId="11E8B0B5" w14:textId="77FCC285" w:rsidR="00102398" w:rsidRDefault="00102398" w:rsidP="00636F85">
            <w:pPr>
              <w:jc w:val="both"/>
            </w:pPr>
            <w:r>
              <w:t>1.37</w:t>
            </w:r>
          </w:p>
        </w:tc>
      </w:tr>
    </w:tbl>
    <w:p w14:paraId="0AD2371A" w14:textId="1C4F4564" w:rsidR="00102398" w:rsidRDefault="00102398" w:rsidP="00B35222">
      <w:pPr>
        <w:jc w:val="both"/>
      </w:pPr>
    </w:p>
    <w:p w14:paraId="58215C4F" w14:textId="5511BE9E" w:rsidR="00102398" w:rsidRDefault="00102398" w:rsidP="00B35222">
      <w:pPr>
        <w:jc w:val="both"/>
        <w:rPr>
          <w:lang w:val="fr-FR"/>
        </w:rPr>
      </w:pPr>
    </w:p>
    <w:p w14:paraId="6882586A" w14:textId="7BF877DA" w:rsidR="00A74A22" w:rsidRPr="00102398" w:rsidRDefault="00A74A22" w:rsidP="00B35222">
      <w:pPr>
        <w:jc w:val="both"/>
        <w:rPr>
          <w:lang w:val="fr-FR"/>
        </w:rPr>
      </w:pPr>
      <w:r>
        <w:t>Hints: Use Undulator Spectrum</w:t>
      </w:r>
      <w:r w:rsidR="006162FE">
        <w:t xml:space="preserve"> and TC_SLIT</w:t>
      </w:r>
    </w:p>
    <w:p w14:paraId="24CA90B0" w14:textId="77777777" w:rsidR="00102398" w:rsidRDefault="00102398" w:rsidP="00B35222">
      <w:pPr>
        <w:jc w:val="both"/>
        <w:rPr>
          <w:lang w:val="fr-FR"/>
        </w:rPr>
      </w:pPr>
    </w:p>
    <w:p w14:paraId="3B2047E1" w14:textId="77777777" w:rsidR="000C0E70" w:rsidRDefault="000C0E70" w:rsidP="00B35222">
      <w:pPr>
        <w:jc w:val="both"/>
        <w:rPr>
          <w:lang w:val="fr-FR"/>
        </w:rPr>
      </w:pPr>
    </w:p>
    <w:p w14:paraId="60724666" w14:textId="77777777" w:rsidR="000C0E70" w:rsidRDefault="000C0E70" w:rsidP="00B35222">
      <w:pPr>
        <w:jc w:val="both"/>
        <w:rPr>
          <w:lang w:val="fr-FR"/>
        </w:rPr>
      </w:pPr>
    </w:p>
    <w:p w14:paraId="1B0391B8" w14:textId="77777777" w:rsidR="000C0E70" w:rsidRDefault="000C0E70" w:rsidP="00B35222">
      <w:pPr>
        <w:jc w:val="both"/>
        <w:rPr>
          <w:lang w:val="fr-FR"/>
        </w:rPr>
      </w:pPr>
    </w:p>
    <w:p w14:paraId="72FA1170" w14:textId="77777777" w:rsidR="000C0E70" w:rsidRDefault="000C0E70" w:rsidP="00B35222">
      <w:pPr>
        <w:jc w:val="both"/>
        <w:rPr>
          <w:lang w:val="fr-FR"/>
        </w:rPr>
      </w:pPr>
    </w:p>
    <w:p w14:paraId="7E7BEE78" w14:textId="77777777" w:rsidR="000C0E70" w:rsidRDefault="000C0E70" w:rsidP="00B35222">
      <w:pPr>
        <w:jc w:val="both"/>
        <w:rPr>
          <w:lang w:val="fr-FR"/>
        </w:rPr>
      </w:pPr>
    </w:p>
    <w:p w14:paraId="73786A4D" w14:textId="77777777" w:rsidR="000C0E70" w:rsidRDefault="000C0E70" w:rsidP="00B35222">
      <w:pPr>
        <w:jc w:val="both"/>
        <w:rPr>
          <w:lang w:val="fr-FR"/>
        </w:rPr>
      </w:pPr>
    </w:p>
    <w:p w14:paraId="6D92FDC9" w14:textId="77777777" w:rsidR="000C0E70" w:rsidRDefault="000C0E70" w:rsidP="00B35222">
      <w:pPr>
        <w:jc w:val="both"/>
        <w:rPr>
          <w:lang w:val="fr-FR"/>
        </w:rPr>
      </w:pPr>
    </w:p>
    <w:p w14:paraId="3B1F04ED" w14:textId="77777777" w:rsidR="000C0E70" w:rsidRDefault="000C0E70" w:rsidP="00B35222">
      <w:pPr>
        <w:jc w:val="both"/>
        <w:rPr>
          <w:lang w:val="fr-FR"/>
        </w:rPr>
      </w:pPr>
    </w:p>
    <w:p w14:paraId="300CCA25" w14:textId="77777777" w:rsidR="000C0E70" w:rsidRDefault="000C0E70" w:rsidP="00B35222">
      <w:pPr>
        <w:jc w:val="both"/>
        <w:rPr>
          <w:lang w:val="fr-FR"/>
        </w:rPr>
      </w:pPr>
    </w:p>
    <w:p w14:paraId="75B3C34E" w14:textId="77777777" w:rsidR="000C0E70" w:rsidRPr="00102398" w:rsidRDefault="000C0E70" w:rsidP="00B35222">
      <w:pPr>
        <w:jc w:val="both"/>
        <w:rPr>
          <w:lang w:val="fr-FR"/>
        </w:rPr>
      </w:pPr>
    </w:p>
    <w:p w14:paraId="4947D74D" w14:textId="77777777" w:rsidR="00B35222" w:rsidRDefault="00B35222" w:rsidP="00B35222">
      <w:pPr>
        <w:pStyle w:val="Body"/>
        <w:rPr>
          <w:b/>
          <w:bCs/>
          <w:i/>
          <w:iCs/>
          <w:color w:val="0000FF"/>
          <w:sz w:val="28"/>
        </w:rPr>
      </w:pPr>
      <w:r>
        <w:rPr>
          <w:b/>
          <w:bCs/>
          <w:i/>
          <w:iCs/>
          <w:color w:val="0000FF"/>
          <w:sz w:val="28"/>
        </w:rPr>
        <w:t>Answer</w:t>
      </w:r>
    </w:p>
    <w:p w14:paraId="641B76DE" w14:textId="77777777" w:rsidR="00B35222" w:rsidRDefault="00B35222" w:rsidP="00B35222">
      <w:pPr>
        <w:jc w:val="both"/>
        <w:rPr>
          <w:color w:val="0000FF"/>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967"/>
        <w:gridCol w:w="1620"/>
        <w:gridCol w:w="3792"/>
      </w:tblGrid>
      <w:tr w:rsidR="000C0E70" w14:paraId="52F14F25" w14:textId="77777777" w:rsidTr="009631A8">
        <w:tc>
          <w:tcPr>
            <w:tcW w:w="1809" w:type="dxa"/>
          </w:tcPr>
          <w:p w14:paraId="08DC6AEE" w14:textId="77777777" w:rsidR="000C0E70" w:rsidRDefault="000C0E70" w:rsidP="00A74A22">
            <w:pPr>
              <w:jc w:val="both"/>
            </w:pPr>
          </w:p>
        </w:tc>
        <w:tc>
          <w:tcPr>
            <w:tcW w:w="967" w:type="dxa"/>
          </w:tcPr>
          <w:p w14:paraId="49F5679B" w14:textId="630CFB11" w:rsidR="000C0E70" w:rsidRDefault="000C0E70" w:rsidP="00A74A22">
            <w:pPr>
              <w:jc w:val="both"/>
            </w:pPr>
            <w:r>
              <w:rPr>
                <w:rFonts w:ascii="Symbol" w:hAnsi="Symbol"/>
                <w:i/>
                <w:iCs/>
                <w:vanish/>
              </w:rPr>
              <w:t></w:t>
            </w:r>
            <w:r>
              <w:rPr>
                <w:i/>
                <w:iCs/>
                <w:vanish/>
                <w:vertAlign w:val="subscript"/>
              </w:rPr>
              <w:t>u</w:t>
            </w:r>
            <w:r w:rsidR="009631A8">
              <w:t xml:space="preserve"> slit [mm</w:t>
            </w:r>
            <w:r>
              <w:t>]</w:t>
            </w:r>
          </w:p>
        </w:tc>
        <w:tc>
          <w:tcPr>
            <w:tcW w:w="1620" w:type="dxa"/>
          </w:tcPr>
          <w:p w14:paraId="66947A0D" w14:textId="77777777" w:rsidR="000C0E70" w:rsidRDefault="000C0E70" w:rsidP="00A74A22">
            <w:pPr>
              <w:jc w:val="both"/>
            </w:pPr>
            <w:r>
              <w:t>Power [W]</w:t>
            </w:r>
          </w:p>
        </w:tc>
        <w:tc>
          <w:tcPr>
            <w:tcW w:w="3792" w:type="dxa"/>
          </w:tcPr>
          <w:p w14:paraId="691B2F45" w14:textId="77777777" w:rsidR="000C0E70" w:rsidRDefault="000C0E70" w:rsidP="00A74A22">
            <w:pPr>
              <w:jc w:val="both"/>
            </w:pPr>
            <w:r>
              <w:t>Flux</w:t>
            </w:r>
          </w:p>
        </w:tc>
      </w:tr>
      <w:tr w:rsidR="000C0E70" w14:paraId="32DEA9E7" w14:textId="77777777" w:rsidTr="009631A8">
        <w:tc>
          <w:tcPr>
            <w:tcW w:w="1809" w:type="dxa"/>
          </w:tcPr>
          <w:p w14:paraId="0E76198F" w14:textId="77777777" w:rsidR="000C0E70" w:rsidRDefault="000C0E70" w:rsidP="00A74A22">
            <w:pPr>
              <w:jc w:val="both"/>
            </w:pPr>
            <w:r>
              <w:t>U18 EBS</w:t>
            </w:r>
          </w:p>
        </w:tc>
        <w:tc>
          <w:tcPr>
            <w:tcW w:w="967" w:type="dxa"/>
          </w:tcPr>
          <w:p w14:paraId="7CDD4873" w14:textId="77777777" w:rsidR="000C0E70" w:rsidRDefault="000C0E70" w:rsidP="00A74A22">
            <w:pPr>
              <w:jc w:val="both"/>
            </w:pPr>
            <w:r>
              <w:t>3x3</w:t>
            </w:r>
          </w:p>
        </w:tc>
        <w:tc>
          <w:tcPr>
            <w:tcW w:w="1620" w:type="dxa"/>
          </w:tcPr>
          <w:p w14:paraId="374FA5FD" w14:textId="77777777" w:rsidR="000C0E70" w:rsidRDefault="000C0E70" w:rsidP="00DA27A2">
            <w:pPr>
              <w:pStyle w:val="NormalWeb"/>
            </w:pPr>
            <w:r>
              <w:t xml:space="preserve">1728.79 </w:t>
            </w:r>
          </w:p>
          <w:p w14:paraId="503166C0" w14:textId="77777777" w:rsidR="000C0E70" w:rsidRDefault="000C0E70" w:rsidP="00A74A22">
            <w:pPr>
              <w:jc w:val="both"/>
            </w:pPr>
          </w:p>
        </w:tc>
        <w:tc>
          <w:tcPr>
            <w:tcW w:w="3792" w:type="dxa"/>
          </w:tcPr>
          <w:p w14:paraId="50CE222A" w14:textId="77777777" w:rsidR="000C0E70" w:rsidRDefault="000C0E70" w:rsidP="00DA27A2">
            <w:pPr>
              <w:pStyle w:val="NormalWeb"/>
            </w:pPr>
            <w:r>
              <w:t>2.23337e+15 at energy [eV]: 8939</w:t>
            </w:r>
          </w:p>
          <w:p w14:paraId="123FC113" w14:textId="77777777" w:rsidR="000C0E70" w:rsidRDefault="000C0E70" w:rsidP="00A74A22">
            <w:pPr>
              <w:jc w:val="both"/>
            </w:pPr>
          </w:p>
        </w:tc>
      </w:tr>
      <w:tr w:rsidR="000C0E70" w14:paraId="31D5A2FB" w14:textId="77777777" w:rsidTr="009631A8">
        <w:tc>
          <w:tcPr>
            <w:tcW w:w="1809" w:type="dxa"/>
          </w:tcPr>
          <w:p w14:paraId="343120C3" w14:textId="782820D3" w:rsidR="000C0E70" w:rsidRDefault="000C0E70" w:rsidP="00A74A22">
            <w:pPr>
              <w:jc w:val="both"/>
            </w:pPr>
            <w:r>
              <w:t>U18 EBS</w:t>
            </w:r>
          </w:p>
        </w:tc>
        <w:tc>
          <w:tcPr>
            <w:tcW w:w="967" w:type="dxa"/>
          </w:tcPr>
          <w:p w14:paraId="40454693" w14:textId="26B01CB9" w:rsidR="000C0E70" w:rsidRDefault="000C0E70" w:rsidP="00A74A22">
            <w:pPr>
              <w:jc w:val="both"/>
            </w:pPr>
            <w:r>
              <w:t>1x1</w:t>
            </w:r>
          </w:p>
        </w:tc>
        <w:tc>
          <w:tcPr>
            <w:tcW w:w="1620" w:type="dxa"/>
          </w:tcPr>
          <w:p w14:paraId="58F90FAD" w14:textId="77777777" w:rsidR="000C0E70" w:rsidRDefault="000C0E70" w:rsidP="006162FE">
            <w:pPr>
              <w:pStyle w:val="NormalWeb"/>
            </w:pPr>
            <w:r>
              <w:t>230.96</w:t>
            </w:r>
          </w:p>
          <w:p w14:paraId="3CB15310" w14:textId="77777777" w:rsidR="000C0E70" w:rsidRDefault="000C0E70" w:rsidP="00A74A22">
            <w:pPr>
              <w:jc w:val="both"/>
            </w:pPr>
          </w:p>
        </w:tc>
        <w:tc>
          <w:tcPr>
            <w:tcW w:w="3792" w:type="dxa"/>
          </w:tcPr>
          <w:p w14:paraId="24125283" w14:textId="77777777" w:rsidR="000C0E70" w:rsidRDefault="000C0E70" w:rsidP="006162FE">
            <w:pPr>
              <w:pStyle w:val="NormalWeb"/>
            </w:pPr>
            <w:r>
              <w:t>1.79131e+15 at energy [eV]: 8939</w:t>
            </w:r>
          </w:p>
          <w:p w14:paraId="79CC6899" w14:textId="77777777" w:rsidR="000C0E70" w:rsidRDefault="000C0E70" w:rsidP="00A74A22">
            <w:pPr>
              <w:jc w:val="both"/>
            </w:pPr>
          </w:p>
        </w:tc>
      </w:tr>
      <w:tr w:rsidR="000C0E70" w14:paraId="06B30C08" w14:textId="77777777" w:rsidTr="009631A8">
        <w:tc>
          <w:tcPr>
            <w:tcW w:w="1809" w:type="dxa"/>
          </w:tcPr>
          <w:p w14:paraId="2328DF02" w14:textId="77777777" w:rsidR="000C0E70" w:rsidRDefault="000C0E70" w:rsidP="00A74A22">
            <w:pPr>
              <w:jc w:val="both"/>
            </w:pPr>
            <w:r>
              <w:t>U18 High Beta</w:t>
            </w:r>
          </w:p>
        </w:tc>
        <w:tc>
          <w:tcPr>
            <w:tcW w:w="967" w:type="dxa"/>
          </w:tcPr>
          <w:p w14:paraId="6148818C" w14:textId="77777777" w:rsidR="000C0E70" w:rsidRDefault="000C0E70" w:rsidP="00A74A22">
            <w:pPr>
              <w:jc w:val="both"/>
            </w:pPr>
            <w:r>
              <w:t>3x3</w:t>
            </w:r>
          </w:p>
        </w:tc>
        <w:tc>
          <w:tcPr>
            <w:tcW w:w="1620" w:type="dxa"/>
          </w:tcPr>
          <w:p w14:paraId="68765382" w14:textId="77777777" w:rsidR="000C0E70" w:rsidRDefault="000C0E70" w:rsidP="006162FE">
            <w:pPr>
              <w:pStyle w:val="NormalWeb"/>
            </w:pPr>
            <w:r>
              <w:t>1734.75</w:t>
            </w:r>
          </w:p>
          <w:p w14:paraId="359EB406" w14:textId="77777777" w:rsidR="000C0E70" w:rsidRDefault="000C0E70" w:rsidP="00A74A22">
            <w:pPr>
              <w:jc w:val="both"/>
            </w:pPr>
          </w:p>
        </w:tc>
        <w:tc>
          <w:tcPr>
            <w:tcW w:w="3792" w:type="dxa"/>
          </w:tcPr>
          <w:p w14:paraId="1CE88F3F" w14:textId="77777777" w:rsidR="000C0E70" w:rsidRDefault="000C0E70" w:rsidP="006162FE">
            <w:pPr>
              <w:pStyle w:val="NormalWeb"/>
            </w:pPr>
            <w:r>
              <w:t>2.20377e+15 at energy [eV]: 9044</w:t>
            </w:r>
          </w:p>
          <w:p w14:paraId="246D0DB1" w14:textId="77777777" w:rsidR="000C0E70" w:rsidRDefault="000C0E70" w:rsidP="00A74A22">
            <w:pPr>
              <w:jc w:val="both"/>
            </w:pPr>
          </w:p>
        </w:tc>
      </w:tr>
      <w:tr w:rsidR="000C0E70" w14:paraId="032AFA64" w14:textId="77777777" w:rsidTr="009631A8">
        <w:tc>
          <w:tcPr>
            <w:tcW w:w="1809" w:type="dxa"/>
          </w:tcPr>
          <w:p w14:paraId="715745E2" w14:textId="4F26043B" w:rsidR="000C0E70" w:rsidRDefault="000C0E70" w:rsidP="00A74A22">
            <w:pPr>
              <w:jc w:val="both"/>
            </w:pPr>
            <w:r>
              <w:t>U18 High Beta</w:t>
            </w:r>
          </w:p>
        </w:tc>
        <w:tc>
          <w:tcPr>
            <w:tcW w:w="967" w:type="dxa"/>
          </w:tcPr>
          <w:p w14:paraId="11654A66" w14:textId="4D8DA4DC" w:rsidR="000C0E70" w:rsidRDefault="000C0E70" w:rsidP="00A74A22">
            <w:pPr>
              <w:jc w:val="both"/>
            </w:pPr>
            <w:r>
              <w:t>1x1</w:t>
            </w:r>
          </w:p>
        </w:tc>
        <w:tc>
          <w:tcPr>
            <w:tcW w:w="1620" w:type="dxa"/>
          </w:tcPr>
          <w:p w14:paraId="40364408" w14:textId="75FE28EF" w:rsidR="000C0E70" w:rsidRDefault="000C0E70" w:rsidP="006162FE">
            <w:pPr>
              <w:pStyle w:val="NormalWeb"/>
            </w:pPr>
            <w:r>
              <w:t>230.8</w:t>
            </w:r>
          </w:p>
          <w:p w14:paraId="75E3F3F5" w14:textId="77777777" w:rsidR="000C0E70" w:rsidRDefault="000C0E70" w:rsidP="006162FE">
            <w:pPr>
              <w:pStyle w:val="NormalWeb"/>
            </w:pPr>
          </w:p>
        </w:tc>
        <w:tc>
          <w:tcPr>
            <w:tcW w:w="3792" w:type="dxa"/>
          </w:tcPr>
          <w:p w14:paraId="5FB79059" w14:textId="77777777" w:rsidR="000C0E70" w:rsidRDefault="000C0E70" w:rsidP="006162FE">
            <w:pPr>
              <w:pStyle w:val="NormalWeb"/>
            </w:pPr>
            <w:r>
              <w:t>1.20093e+15 at energy [eV]: 9044</w:t>
            </w:r>
          </w:p>
          <w:p w14:paraId="4512F417" w14:textId="77777777" w:rsidR="000C0E70" w:rsidRDefault="000C0E70" w:rsidP="006162FE">
            <w:pPr>
              <w:pStyle w:val="NormalWeb"/>
            </w:pPr>
          </w:p>
        </w:tc>
      </w:tr>
      <w:tr w:rsidR="000C0E70" w14:paraId="31AC23D1" w14:textId="77777777" w:rsidTr="009631A8">
        <w:tc>
          <w:tcPr>
            <w:tcW w:w="1809" w:type="dxa"/>
          </w:tcPr>
          <w:p w14:paraId="1DE14262" w14:textId="77777777" w:rsidR="000C0E70" w:rsidRDefault="000C0E70" w:rsidP="00A74A22">
            <w:pPr>
              <w:jc w:val="both"/>
            </w:pPr>
            <w:r>
              <w:t>U18 Low Beta</w:t>
            </w:r>
          </w:p>
        </w:tc>
        <w:tc>
          <w:tcPr>
            <w:tcW w:w="967" w:type="dxa"/>
          </w:tcPr>
          <w:p w14:paraId="36361784" w14:textId="77777777" w:rsidR="000C0E70" w:rsidRDefault="000C0E70" w:rsidP="00A74A22">
            <w:pPr>
              <w:jc w:val="both"/>
            </w:pPr>
            <w:r>
              <w:t>3x3</w:t>
            </w:r>
          </w:p>
        </w:tc>
        <w:tc>
          <w:tcPr>
            <w:tcW w:w="1620" w:type="dxa"/>
          </w:tcPr>
          <w:p w14:paraId="66AB8D5C" w14:textId="77777777" w:rsidR="000C0E70" w:rsidRDefault="000C0E70" w:rsidP="00DA27A2">
            <w:pPr>
              <w:pStyle w:val="NormalWeb"/>
            </w:pPr>
            <w:r>
              <w:t xml:space="preserve">1046.23 </w:t>
            </w:r>
          </w:p>
          <w:p w14:paraId="5430EEB4" w14:textId="77777777" w:rsidR="000C0E70" w:rsidRDefault="000C0E70" w:rsidP="00A74A22">
            <w:pPr>
              <w:jc w:val="both"/>
            </w:pPr>
          </w:p>
        </w:tc>
        <w:tc>
          <w:tcPr>
            <w:tcW w:w="3792" w:type="dxa"/>
          </w:tcPr>
          <w:p w14:paraId="09DCFF20" w14:textId="77777777" w:rsidR="000C0E70" w:rsidRDefault="000C0E70" w:rsidP="00DA27A2">
            <w:pPr>
              <w:pStyle w:val="NormalWeb"/>
            </w:pPr>
            <w:r>
              <w:t>8.04523e+14 at energy [eV]: 9044</w:t>
            </w:r>
          </w:p>
          <w:p w14:paraId="744261BA" w14:textId="77777777" w:rsidR="000C0E70" w:rsidRDefault="000C0E70" w:rsidP="00A74A22">
            <w:pPr>
              <w:jc w:val="both"/>
            </w:pPr>
          </w:p>
        </w:tc>
      </w:tr>
      <w:tr w:rsidR="000C0E70" w14:paraId="680174EF" w14:textId="77777777" w:rsidTr="009631A8">
        <w:tc>
          <w:tcPr>
            <w:tcW w:w="1809" w:type="dxa"/>
          </w:tcPr>
          <w:p w14:paraId="7D5C4F76" w14:textId="61A84559" w:rsidR="000C0E70" w:rsidRDefault="000C0E70" w:rsidP="00A74A22">
            <w:pPr>
              <w:jc w:val="both"/>
            </w:pPr>
            <w:r>
              <w:t>U18 Low Beta</w:t>
            </w:r>
          </w:p>
        </w:tc>
        <w:tc>
          <w:tcPr>
            <w:tcW w:w="967" w:type="dxa"/>
          </w:tcPr>
          <w:p w14:paraId="11B22056" w14:textId="26FB08ED" w:rsidR="000C0E70" w:rsidRDefault="000C0E70" w:rsidP="00A74A22">
            <w:pPr>
              <w:jc w:val="both"/>
            </w:pPr>
            <w:r>
              <w:t>1x1</w:t>
            </w:r>
          </w:p>
        </w:tc>
        <w:tc>
          <w:tcPr>
            <w:tcW w:w="1620" w:type="dxa"/>
          </w:tcPr>
          <w:p w14:paraId="306F2F51" w14:textId="77777777" w:rsidR="000C0E70" w:rsidRDefault="000C0E70" w:rsidP="00DA27A2">
            <w:pPr>
              <w:pStyle w:val="NormalWeb"/>
            </w:pPr>
            <w:r>
              <w:t>134.65</w:t>
            </w:r>
          </w:p>
          <w:p w14:paraId="798F385D" w14:textId="77777777" w:rsidR="000C0E70" w:rsidRDefault="000C0E70" w:rsidP="00A74A22">
            <w:pPr>
              <w:jc w:val="both"/>
            </w:pPr>
          </w:p>
        </w:tc>
        <w:tc>
          <w:tcPr>
            <w:tcW w:w="3792" w:type="dxa"/>
          </w:tcPr>
          <w:p w14:paraId="1BA0553E" w14:textId="77777777" w:rsidR="000C0E70" w:rsidRDefault="000C0E70" w:rsidP="00DA27A2">
            <w:pPr>
              <w:pStyle w:val="NormalWeb"/>
            </w:pPr>
            <w:r>
              <w:t>2.55112e+14 at energy [eV]: 9044</w:t>
            </w:r>
          </w:p>
          <w:p w14:paraId="06723FAD" w14:textId="77777777" w:rsidR="000C0E70" w:rsidRDefault="000C0E70" w:rsidP="00A74A22">
            <w:pPr>
              <w:jc w:val="both"/>
            </w:pPr>
          </w:p>
        </w:tc>
      </w:tr>
    </w:tbl>
    <w:p w14:paraId="3A2A6E76" w14:textId="77777777" w:rsidR="00A74A22" w:rsidRDefault="00A74A22" w:rsidP="00B35222">
      <w:pPr>
        <w:jc w:val="both"/>
        <w:rPr>
          <w:color w:val="0000FF"/>
        </w:rPr>
      </w:pPr>
    </w:p>
    <w:p w14:paraId="4C76878C" w14:textId="32A3AA43" w:rsidR="00192FE5" w:rsidRDefault="00192FE5" w:rsidP="00B414F4">
      <w:pPr>
        <w:jc w:val="both"/>
        <w:rPr>
          <w:color w:val="0000FF"/>
          <w:lang w:val="en-GB" w:eastAsia="zh-TW"/>
        </w:rPr>
      </w:pPr>
    </w:p>
    <w:p w14:paraId="4BC7AA86" w14:textId="75BA242C" w:rsidR="00B414F4" w:rsidRDefault="000C0E70" w:rsidP="00B414F4">
      <w:pPr>
        <w:jc w:val="both"/>
        <w:rPr>
          <w:color w:val="0000FF"/>
          <w:lang w:val="en-GB" w:eastAsia="zh-TW"/>
        </w:rPr>
      </w:pPr>
      <w:r>
        <w:rPr>
          <w:color w:val="0000FF"/>
        </w:rPr>
        <w:drawing>
          <wp:inline distT="0" distB="0" distL="0" distR="0" wp14:anchorId="504D52E7" wp14:editId="776A1122">
            <wp:extent cx="5274310" cy="2947211"/>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47211"/>
                    </a:xfrm>
                    <a:prstGeom prst="rect">
                      <a:avLst/>
                    </a:prstGeom>
                    <a:noFill/>
                    <a:ln>
                      <a:noFill/>
                    </a:ln>
                  </pic:spPr>
                </pic:pic>
              </a:graphicData>
            </a:graphic>
          </wp:inline>
        </w:drawing>
      </w:r>
    </w:p>
    <w:p w14:paraId="10AC2588" w14:textId="5221494A" w:rsidR="00B414F4" w:rsidRDefault="00B414F4" w:rsidP="00B414F4">
      <w:pPr>
        <w:jc w:val="both"/>
        <w:rPr>
          <w:color w:val="0000FF"/>
          <w:lang w:val="en-GB" w:eastAsia="zh-TW"/>
        </w:rPr>
      </w:pPr>
    </w:p>
    <w:p w14:paraId="62057CD7" w14:textId="51F50935" w:rsidR="00B414F4" w:rsidRPr="00B414F4" w:rsidRDefault="00DA27A2" w:rsidP="00B414F4">
      <w:pPr>
        <w:jc w:val="both"/>
        <w:rPr>
          <w:lang w:val="en-GB" w:eastAsia="zh-TW"/>
        </w:rPr>
      </w:pPr>
      <w:r>
        <w:rPr>
          <w:lang w:val="en-GB" w:eastAsia="zh-TW"/>
        </w:rPr>
        <w:t>Memorandum</w:t>
      </w:r>
      <w:r w:rsidR="00B414F4" w:rsidRPr="00B414F4">
        <w:rPr>
          <w:lang w:val="en-GB" w:eastAsia="zh-TW"/>
        </w:rPr>
        <w:t xml:space="preserve">: </w:t>
      </w:r>
    </w:p>
    <w:p w14:paraId="0A8A2B11" w14:textId="16A2ABB6" w:rsidR="00B414F4" w:rsidRPr="00B414F4" w:rsidRDefault="00B414F4" w:rsidP="00DA27A2">
      <w:pPr>
        <w:pStyle w:val="ListParagraph"/>
        <w:numPr>
          <w:ilvl w:val="0"/>
          <w:numId w:val="21"/>
        </w:numPr>
        <w:jc w:val="both"/>
        <w:rPr>
          <w:lang w:val="en-GB" w:eastAsia="zh-TW"/>
        </w:rPr>
      </w:pPr>
      <w:r w:rsidRPr="00B414F4">
        <w:rPr>
          <w:lang w:val="en-GB" w:eastAsia="zh-TW"/>
        </w:rPr>
        <w:t>K=   B   B=f(gap) with f depending on the device</w:t>
      </w:r>
    </w:p>
    <w:p w14:paraId="79A2354A" w14:textId="512EF511" w:rsidR="00B414F4" w:rsidRPr="00B414F4" w:rsidRDefault="00B414F4" w:rsidP="00DA27A2">
      <w:pPr>
        <w:pStyle w:val="ListParagraph"/>
        <w:numPr>
          <w:ilvl w:val="0"/>
          <w:numId w:val="21"/>
        </w:numPr>
        <w:jc w:val="both"/>
        <w:rPr>
          <w:lang w:val="en-GB" w:eastAsia="zh-TW"/>
        </w:rPr>
      </w:pPr>
      <w:r w:rsidRPr="00B414F4">
        <w:rPr>
          <w:lang w:val="en-GB" w:eastAsia="zh-TW"/>
        </w:rPr>
        <w:t xml:space="preserve">L0 = … E0 = </w:t>
      </w:r>
    </w:p>
    <w:p w14:paraId="117C763A" w14:textId="2B3BE53F" w:rsidR="00B414F4" w:rsidRPr="00B414F4" w:rsidRDefault="00B414F4" w:rsidP="00DA27A2">
      <w:pPr>
        <w:pStyle w:val="ListParagraph"/>
        <w:numPr>
          <w:ilvl w:val="0"/>
          <w:numId w:val="21"/>
        </w:numPr>
        <w:jc w:val="both"/>
        <w:rPr>
          <w:lang w:val="en-GB" w:eastAsia="zh-TW"/>
        </w:rPr>
      </w:pPr>
      <w:r w:rsidRPr="00B414F4">
        <w:rPr>
          <w:lang w:val="en-GB" w:eastAsia="zh-TW"/>
        </w:rPr>
        <w:t xml:space="preserve">Change K -&gt; Change Peak -&gt; Tunning curves </w:t>
      </w:r>
    </w:p>
    <w:p w14:paraId="53ED831D" w14:textId="77777777" w:rsidR="00B414F4" w:rsidRDefault="00B414F4" w:rsidP="00B414F4">
      <w:pPr>
        <w:jc w:val="both"/>
        <w:rPr>
          <w:color w:val="0000FF"/>
          <w:lang w:val="en-GB" w:eastAsia="zh-TW"/>
        </w:rPr>
      </w:pPr>
    </w:p>
    <w:p w14:paraId="37F33156" w14:textId="5C7B2A4D" w:rsidR="00B414F4" w:rsidRDefault="00B414F4" w:rsidP="00B414F4">
      <w:pPr>
        <w:jc w:val="both"/>
      </w:pPr>
    </w:p>
    <w:p w14:paraId="7C12BC96" w14:textId="44D5AE2C" w:rsidR="00B414F4" w:rsidRDefault="00B414F4" w:rsidP="00B414F4">
      <w:pPr>
        <w:jc w:val="both"/>
      </w:pPr>
    </w:p>
    <w:p w14:paraId="54879E28" w14:textId="2DC7B8C6" w:rsidR="00B414F4" w:rsidRDefault="00B414F4" w:rsidP="00B414F4">
      <w:pPr>
        <w:jc w:val="both"/>
      </w:pPr>
    </w:p>
    <w:p w14:paraId="62085753" w14:textId="241A22A2" w:rsidR="00B414F4" w:rsidRDefault="00B414F4" w:rsidP="00B414F4">
      <w:pPr>
        <w:jc w:val="both"/>
      </w:pPr>
    </w:p>
    <w:p w14:paraId="19AF77B2" w14:textId="48A12ABD" w:rsidR="00B414F4" w:rsidRDefault="00B414F4" w:rsidP="00B414F4">
      <w:pPr>
        <w:jc w:val="both"/>
      </w:pPr>
    </w:p>
    <w:p w14:paraId="69F15FBC" w14:textId="1D70C7A8" w:rsidR="00B414F4" w:rsidRDefault="00B414F4" w:rsidP="00B414F4">
      <w:pPr>
        <w:jc w:val="both"/>
      </w:pPr>
    </w:p>
    <w:p w14:paraId="0AA841D7" w14:textId="77777777" w:rsidR="00B414F4" w:rsidRPr="00192FE5" w:rsidRDefault="00B414F4" w:rsidP="00B414F4">
      <w:pPr>
        <w:jc w:val="both"/>
      </w:pPr>
    </w:p>
    <w:p w14:paraId="7A3AED42" w14:textId="228B35B4" w:rsidR="00192FE5" w:rsidRDefault="00192FE5" w:rsidP="00192FE5">
      <w:pPr>
        <w:pStyle w:val="Heading3"/>
      </w:pPr>
      <w:r>
        <w:lastRenderedPageBreak/>
        <w:t>emission characteristics of synchrotron radiations sources: Undulator sources (power density)</w:t>
      </w:r>
    </w:p>
    <w:p w14:paraId="207353DD" w14:textId="77777777" w:rsidR="00192FE5" w:rsidRDefault="00192FE5" w:rsidP="00192FE5">
      <w:pPr>
        <w:pStyle w:val="Body"/>
        <w:rPr>
          <w:rFonts w:cs="Times"/>
          <w:color w:val="000000"/>
        </w:rPr>
      </w:pPr>
      <w:r>
        <w:rPr>
          <w:rFonts w:cs="Times"/>
          <w:color w:val="000000"/>
        </w:rPr>
        <w:t>You will learn:</w:t>
      </w:r>
    </w:p>
    <w:p w14:paraId="036507C0" w14:textId="0A57E96A" w:rsidR="00192FE5" w:rsidRDefault="00192FE5" w:rsidP="00DA27A2">
      <w:pPr>
        <w:pStyle w:val="Body"/>
        <w:numPr>
          <w:ilvl w:val="0"/>
          <w:numId w:val="2"/>
        </w:numPr>
        <w:rPr>
          <w:rFonts w:cs="Times"/>
          <w:color w:val="000000"/>
        </w:rPr>
      </w:pPr>
      <w:r>
        <w:rPr>
          <w:rFonts w:cs="Times"/>
          <w:color w:val="000000"/>
        </w:rPr>
        <w:t>to calcul</w:t>
      </w:r>
      <w:r w:rsidR="003F1114">
        <w:rPr>
          <w:rFonts w:cs="Times"/>
          <w:color w:val="000000"/>
        </w:rPr>
        <w:t xml:space="preserve">ate the spatial distribution of power emitted by an </w:t>
      </w:r>
      <w:r>
        <w:rPr>
          <w:rFonts w:cs="Times"/>
          <w:color w:val="000000"/>
        </w:rPr>
        <w:t xml:space="preserve">undulator </w:t>
      </w:r>
      <w:r w:rsidR="00483DB6">
        <w:rPr>
          <w:rFonts w:cs="Times"/>
          <w:color w:val="000000"/>
        </w:rPr>
        <w:t>or w</w:t>
      </w:r>
      <w:r w:rsidR="00B414F4">
        <w:rPr>
          <w:rFonts w:cs="Times"/>
          <w:color w:val="000000"/>
        </w:rPr>
        <w:t>i</w:t>
      </w:r>
      <w:r w:rsidR="00483DB6">
        <w:rPr>
          <w:rFonts w:cs="Times"/>
          <w:color w:val="000000"/>
        </w:rPr>
        <w:t xml:space="preserve">ggler </w:t>
      </w:r>
      <w:r>
        <w:rPr>
          <w:rFonts w:cs="Times"/>
          <w:color w:val="000000"/>
        </w:rPr>
        <w:t xml:space="preserve">using Undulator Power Density </w:t>
      </w:r>
    </w:p>
    <w:p w14:paraId="69A24F70" w14:textId="1DD9AA4C" w:rsidR="00B414F4" w:rsidRDefault="00B414F4" w:rsidP="00DA27A2">
      <w:pPr>
        <w:pStyle w:val="Body"/>
        <w:numPr>
          <w:ilvl w:val="0"/>
          <w:numId w:val="2"/>
        </w:numPr>
        <w:rPr>
          <w:rFonts w:cs="Times"/>
          <w:color w:val="000000"/>
        </w:rPr>
      </w:pPr>
      <w:r>
        <w:rPr>
          <w:rFonts w:cs="Times"/>
          <w:color w:val="000000"/>
        </w:rPr>
        <w:t>Project it on a (plane) optical element</w:t>
      </w:r>
    </w:p>
    <w:p w14:paraId="11149333" w14:textId="06F12200" w:rsidR="003F1114" w:rsidRDefault="003F1114" w:rsidP="00DA27A2">
      <w:pPr>
        <w:pStyle w:val="Body"/>
        <w:numPr>
          <w:ilvl w:val="0"/>
          <w:numId w:val="2"/>
        </w:numPr>
        <w:rPr>
          <w:rFonts w:cs="Times"/>
          <w:color w:val="000000"/>
        </w:rPr>
      </w:pPr>
      <w:r>
        <w:rPr>
          <w:rFonts w:cs="Times"/>
          <w:color w:val="000000"/>
        </w:rPr>
        <w:t>Approximate the distribution with a Gaussian function.</w:t>
      </w:r>
    </w:p>
    <w:p w14:paraId="1B438F1D" w14:textId="77777777" w:rsidR="00192FE5" w:rsidRDefault="00192FE5" w:rsidP="00192FE5">
      <w:pPr>
        <w:pStyle w:val="MTDisplayEquation"/>
        <w:tabs>
          <w:tab w:val="clear" w:pos="4150"/>
          <w:tab w:val="clear" w:pos="8300"/>
        </w:tabs>
        <w:jc w:val="both"/>
      </w:pPr>
    </w:p>
    <w:p w14:paraId="229F4C1C" w14:textId="4A2868BB" w:rsidR="00B414F4" w:rsidRDefault="00B414F4" w:rsidP="00B414F4">
      <w:pPr>
        <w:jc w:val="both"/>
      </w:pPr>
      <w:r>
        <w:t xml:space="preserve">Calculate the flux and spectral power spectra for an U18 undulator placed at the EBS straight section (e.g., ID06) </w:t>
      </w:r>
      <w:r w:rsidR="00102398">
        <w:t>at 30 m from the source</w:t>
      </w:r>
      <w:r w:rsidR="00910AC9">
        <w:t>.</w:t>
      </w:r>
    </w:p>
    <w:p w14:paraId="2EB7CB42" w14:textId="77777777" w:rsidR="00B414F4" w:rsidRDefault="00B414F4" w:rsidP="00B414F4">
      <w:pPr>
        <w:jc w:val="both"/>
      </w:pPr>
    </w:p>
    <w:p w14:paraId="090F2CE2" w14:textId="39B8E2DC" w:rsidR="00B414F4" w:rsidRDefault="00B414F4" w:rsidP="00B414F4">
      <w:pPr>
        <w:jc w:val="both"/>
      </w:pPr>
      <w:r>
        <w:t xml:space="preserve">Hint:  Use </w:t>
      </w:r>
      <w:r w:rsidR="00102398">
        <w:t>a</w:t>
      </w:r>
      <w:r w:rsidR="00910AC9">
        <w:t xml:space="preserve"> large slit (e.g., 10x10 mm</w:t>
      </w:r>
      <w:r w:rsidR="00910AC9" w:rsidRPr="00910AC9">
        <w:rPr>
          <w:vertAlign w:val="superscript"/>
        </w:rPr>
        <w:t>2</w:t>
      </w:r>
      <w:r w:rsidR="00910AC9">
        <w:t>)</w:t>
      </w:r>
      <w:r w:rsidR="00102398">
        <w:t xml:space="preserve"> to include all the power</w:t>
      </w:r>
      <w:r>
        <w:t xml:space="preserve">. </w:t>
      </w:r>
    </w:p>
    <w:p w14:paraId="09D617F7" w14:textId="77777777" w:rsidR="00192FE5" w:rsidRDefault="00192FE5" w:rsidP="00192FE5">
      <w:pPr>
        <w:jc w:val="both"/>
      </w:pPr>
    </w:p>
    <w:p w14:paraId="7686681E" w14:textId="77777777" w:rsidR="00192FE5" w:rsidRDefault="00192FE5" w:rsidP="00192FE5">
      <w:pPr>
        <w:pStyle w:val="Body"/>
        <w:widowControl/>
        <w:autoSpaceDE/>
        <w:autoSpaceDN/>
        <w:adjustRightInd/>
        <w:rPr>
          <w:sz w:val="20"/>
          <w:lang w:val="en-GB"/>
        </w:rPr>
      </w:pPr>
    </w:p>
    <w:p w14:paraId="4AD1660D" w14:textId="77777777" w:rsidR="00904CE6" w:rsidRDefault="00904CE6" w:rsidP="00192FE5">
      <w:pPr>
        <w:pStyle w:val="Body"/>
        <w:widowControl/>
        <w:autoSpaceDE/>
        <w:autoSpaceDN/>
        <w:adjustRightInd/>
        <w:rPr>
          <w:sz w:val="20"/>
          <w:lang w:val="en-GB"/>
        </w:rPr>
      </w:pPr>
    </w:p>
    <w:p w14:paraId="5E44E965" w14:textId="77777777" w:rsidR="00904CE6" w:rsidRDefault="00904CE6" w:rsidP="00192FE5">
      <w:pPr>
        <w:pStyle w:val="Body"/>
        <w:widowControl/>
        <w:autoSpaceDE/>
        <w:autoSpaceDN/>
        <w:adjustRightInd/>
        <w:rPr>
          <w:sz w:val="20"/>
          <w:lang w:val="en-GB"/>
        </w:rPr>
      </w:pPr>
    </w:p>
    <w:p w14:paraId="14BABE61" w14:textId="77777777" w:rsidR="00904CE6" w:rsidRDefault="00904CE6" w:rsidP="00192FE5">
      <w:pPr>
        <w:pStyle w:val="Body"/>
        <w:widowControl/>
        <w:autoSpaceDE/>
        <w:autoSpaceDN/>
        <w:adjustRightInd/>
        <w:rPr>
          <w:sz w:val="20"/>
          <w:lang w:val="en-GB"/>
        </w:rPr>
      </w:pPr>
    </w:p>
    <w:p w14:paraId="5B265E49" w14:textId="77777777" w:rsidR="00904CE6" w:rsidRDefault="00904CE6" w:rsidP="00192FE5">
      <w:pPr>
        <w:pStyle w:val="Body"/>
        <w:widowControl/>
        <w:autoSpaceDE/>
        <w:autoSpaceDN/>
        <w:adjustRightInd/>
        <w:rPr>
          <w:sz w:val="20"/>
          <w:lang w:val="en-GB"/>
        </w:rPr>
      </w:pPr>
    </w:p>
    <w:p w14:paraId="69FC088F" w14:textId="77777777" w:rsidR="00904CE6" w:rsidRDefault="00904CE6" w:rsidP="00192FE5">
      <w:pPr>
        <w:pStyle w:val="Body"/>
        <w:widowControl/>
        <w:autoSpaceDE/>
        <w:autoSpaceDN/>
        <w:adjustRightInd/>
        <w:rPr>
          <w:sz w:val="20"/>
          <w:lang w:val="en-GB"/>
        </w:rPr>
      </w:pPr>
    </w:p>
    <w:p w14:paraId="04E14153" w14:textId="77777777" w:rsidR="00904CE6" w:rsidRDefault="00904CE6" w:rsidP="00192FE5">
      <w:pPr>
        <w:pStyle w:val="Body"/>
        <w:widowControl/>
        <w:autoSpaceDE/>
        <w:autoSpaceDN/>
        <w:adjustRightInd/>
        <w:rPr>
          <w:sz w:val="20"/>
          <w:lang w:val="en-GB"/>
        </w:rPr>
      </w:pPr>
    </w:p>
    <w:p w14:paraId="5093CBCB" w14:textId="77777777" w:rsidR="00904CE6" w:rsidRDefault="00904CE6" w:rsidP="00192FE5">
      <w:pPr>
        <w:pStyle w:val="Body"/>
        <w:widowControl/>
        <w:autoSpaceDE/>
        <w:autoSpaceDN/>
        <w:adjustRightInd/>
        <w:rPr>
          <w:sz w:val="20"/>
          <w:lang w:val="en-GB"/>
        </w:rPr>
      </w:pPr>
    </w:p>
    <w:p w14:paraId="50FDFEE4" w14:textId="77777777" w:rsidR="00904CE6" w:rsidRDefault="00904CE6" w:rsidP="00192FE5">
      <w:pPr>
        <w:pStyle w:val="Body"/>
        <w:widowControl/>
        <w:autoSpaceDE/>
        <w:autoSpaceDN/>
        <w:adjustRightInd/>
        <w:rPr>
          <w:sz w:val="20"/>
          <w:lang w:val="en-GB"/>
        </w:rPr>
      </w:pPr>
    </w:p>
    <w:p w14:paraId="3B2849FE" w14:textId="77777777" w:rsidR="00904CE6" w:rsidRDefault="00904CE6" w:rsidP="00192FE5">
      <w:pPr>
        <w:pStyle w:val="Body"/>
        <w:widowControl/>
        <w:autoSpaceDE/>
        <w:autoSpaceDN/>
        <w:adjustRightInd/>
        <w:rPr>
          <w:sz w:val="20"/>
          <w:lang w:val="en-GB"/>
        </w:rPr>
      </w:pPr>
    </w:p>
    <w:p w14:paraId="13AB74F6" w14:textId="77777777" w:rsidR="00904CE6" w:rsidRDefault="00904CE6" w:rsidP="00192FE5">
      <w:pPr>
        <w:pStyle w:val="Body"/>
        <w:widowControl/>
        <w:autoSpaceDE/>
        <w:autoSpaceDN/>
        <w:adjustRightInd/>
        <w:rPr>
          <w:sz w:val="20"/>
          <w:lang w:val="en-GB"/>
        </w:rPr>
      </w:pPr>
    </w:p>
    <w:p w14:paraId="33B2B31F" w14:textId="77777777" w:rsidR="00904CE6" w:rsidRDefault="00904CE6" w:rsidP="00192FE5">
      <w:pPr>
        <w:pStyle w:val="Body"/>
        <w:widowControl/>
        <w:autoSpaceDE/>
        <w:autoSpaceDN/>
        <w:adjustRightInd/>
        <w:rPr>
          <w:sz w:val="20"/>
          <w:lang w:val="en-GB"/>
        </w:rPr>
      </w:pPr>
    </w:p>
    <w:p w14:paraId="698E771D" w14:textId="77777777" w:rsidR="00904CE6" w:rsidRDefault="00904CE6" w:rsidP="00192FE5">
      <w:pPr>
        <w:pStyle w:val="Body"/>
        <w:widowControl/>
        <w:autoSpaceDE/>
        <w:autoSpaceDN/>
        <w:adjustRightInd/>
        <w:rPr>
          <w:sz w:val="20"/>
          <w:lang w:val="en-GB"/>
        </w:rPr>
      </w:pPr>
    </w:p>
    <w:p w14:paraId="197C7EFC" w14:textId="77777777" w:rsidR="00904CE6" w:rsidRDefault="00904CE6" w:rsidP="00192FE5">
      <w:pPr>
        <w:pStyle w:val="Body"/>
        <w:widowControl/>
        <w:autoSpaceDE/>
        <w:autoSpaceDN/>
        <w:adjustRightInd/>
        <w:rPr>
          <w:sz w:val="20"/>
          <w:lang w:val="en-GB"/>
        </w:rPr>
      </w:pPr>
    </w:p>
    <w:p w14:paraId="58204F27" w14:textId="77777777" w:rsidR="00904CE6" w:rsidRDefault="00904CE6" w:rsidP="00192FE5">
      <w:pPr>
        <w:pStyle w:val="Body"/>
        <w:widowControl/>
        <w:autoSpaceDE/>
        <w:autoSpaceDN/>
        <w:adjustRightInd/>
        <w:rPr>
          <w:sz w:val="20"/>
          <w:lang w:val="en-GB"/>
        </w:rPr>
      </w:pPr>
    </w:p>
    <w:p w14:paraId="6A89818D" w14:textId="77777777" w:rsidR="00904CE6" w:rsidRDefault="00904CE6" w:rsidP="00192FE5">
      <w:pPr>
        <w:pStyle w:val="Body"/>
        <w:widowControl/>
        <w:autoSpaceDE/>
        <w:autoSpaceDN/>
        <w:adjustRightInd/>
        <w:rPr>
          <w:sz w:val="20"/>
          <w:lang w:val="en-GB"/>
        </w:rPr>
      </w:pPr>
    </w:p>
    <w:p w14:paraId="383BFE20" w14:textId="77777777" w:rsidR="00904CE6" w:rsidRDefault="00904CE6" w:rsidP="00192FE5">
      <w:pPr>
        <w:pStyle w:val="Body"/>
        <w:widowControl/>
        <w:autoSpaceDE/>
        <w:autoSpaceDN/>
        <w:adjustRightInd/>
        <w:rPr>
          <w:sz w:val="20"/>
          <w:lang w:val="en-GB"/>
        </w:rPr>
      </w:pPr>
    </w:p>
    <w:p w14:paraId="7090EDC9" w14:textId="77777777" w:rsidR="00904CE6" w:rsidRDefault="00904CE6" w:rsidP="00192FE5">
      <w:pPr>
        <w:pStyle w:val="Body"/>
        <w:widowControl/>
        <w:autoSpaceDE/>
        <w:autoSpaceDN/>
        <w:adjustRightInd/>
        <w:rPr>
          <w:sz w:val="20"/>
          <w:lang w:val="en-GB"/>
        </w:rPr>
      </w:pPr>
    </w:p>
    <w:p w14:paraId="02FF21E6" w14:textId="77777777" w:rsidR="00904CE6" w:rsidRDefault="00904CE6" w:rsidP="00192FE5">
      <w:pPr>
        <w:pStyle w:val="Body"/>
        <w:widowControl/>
        <w:autoSpaceDE/>
        <w:autoSpaceDN/>
        <w:adjustRightInd/>
        <w:rPr>
          <w:sz w:val="20"/>
          <w:lang w:val="en-GB"/>
        </w:rPr>
      </w:pPr>
    </w:p>
    <w:p w14:paraId="10C41AFF" w14:textId="77777777" w:rsidR="00904CE6" w:rsidRDefault="00904CE6" w:rsidP="00192FE5">
      <w:pPr>
        <w:pStyle w:val="Body"/>
        <w:widowControl/>
        <w:autoSpaceDE/>
        <w:autoSpaceDN/>
        <w:adjustRightInd/>
        <w:rPr>
          <w:sz w:val="20"/>
          <w:lang w:val="en-GB"/>
        </w:rPr>
      </w:pPr>
    </w:p>
    <w:p w14:paraId="4E4C6315" w14:textId="77777777" w:rsidR="00904CE6" w:rsidRDefault="00904CE6" w:rsidP="00192FE5">
      <w:pPr>
        <w:pStyle w:val="Body"/>
        <w:widowControl/>
        <w:autoSpaceDE/>
        <w:autoSpaceDN/>
        <w:adjustRightInd/>
        <w:rPr>
          <w:sz w:val="20"/>
          <w:lang w:val="en-GB"/>
        </w:rPr>
      </w:pPr>
    </w:p>
    <w:p w14:paraId="6382012E" w14:textId="77777777" w:rsidR="00904CE6" w:rsidRDefault="00904CE6" w:rsidP="00192FE5">
      <w:pPr>
        <w:pStyle w:val="Body"/>
        <w:widowControl/>
        <w:autoSpaceDE/>
        <w:autoSpaceDN/>
        <w:adjustRightInd/>
        <w:rPr>
          <w:sz w:val="20"/>
          <w:lang w:val="en-GB"/>
        </w:rPr>
      </w:pPr>
    </w:p>
    <w:p w14:paraId="0D7438C7" w14:textId="77777777" w:rsidR="00904CE6" w:rsidRDefault="00904CE6" w:rsidP="00192FE5">
      <w:pPr>
        <w:pStyle w:val="Body"/>
        <w:widowControl/>
        <w:autoSpaceDE/>
        <w:autoSpaceDN/>
        <w:adjustRightInd/>
        <w:rPr>
          <w:sz w:val="20"/>
          <w:lang w:val="en-GB"/>
        </w:rPr>
      </w:pPr>
    </w:p>
    <w:p w14:paraId="3EB2CF75" w14:textId="77777777" w:rsidR="00904CE6" w:rsidRDefault="00904CE6" w:rsidP="00192FE5">
      <w:pPr>
        <w:pStyle w:val="Body"/>
        <w:widowControl/>
        <w:autoSpaceDE/>
        <w:autoSpaceDN/>
        <w:adjustRightInd/>
        <w:rPr>
          <w:sz w:val="20"/>
          <w:lang w:val="en-GB"/>
        </w:rPr>
      </w:pPr>
    </w:p>
    <w:p w14:paraId="6CCD98F0" w14:textId="77777777" w:rsidR="00904CE6" w:rsidRDefault="00904CE6" w:rsidP="00192FE5">
      <w:pPr>
        <w:pStyle w:val="Body"/>
        <w:widowControl/>
        <w:autoSpaceDE/>
        <w:autoSpaceDN/>
        <w:adjustRightInd/>
        <w:rPr>
          <w:sz w:val="20"/>
          <w:lang w:val="en-GB"/>
        </w:rPr>
      </w:pPr>
    </w:p>
    <w:p w14:paraId="26711C6F" w14:textId="77777777" w:rsidR="00904CE6" w:rsidRDefault="00904CE6" w:rsidP="00192FE5">
      <w:pPr>
        <w:pStyle w:val="Body"/>
        <w:widowControl/>
        <w:autoSpaceDE/>
        <w:autoSpaceDN/>
        <w:adjustRightInd/>
        <w:rPr>
          <w:sz w:val="20"/>
          <w:lang w:val="en-GB"/>
        </w:rPr>
      </w:pPr>
    </w:p>
    <w:p w14:paraId="5C5CA1DE" w14:textId="77777777" w:rsidR="00904CE6" w:rsidRDefault="00904CE6" w:rsidP="00192FE5">
      <w:pPr>
        <w:pStyle w:val="Body"/>
        <w:widowControl/>
        <w:autoSpaceDE/>
        <w:autoSpaceDN/>
        <w:adjustRightInd/>
        <w:rPr>
          <w:sz w:val="20"/>
          <w:lang w:val="en-GB"/>
        </w:rPr>
      </w:pPr>
    </w:p>
    <w:p w14:paraId="68BAAFCA" w14:textId="77777777" w:rsidR="00904CE6" w:rsidRDefault="00904CE6" w:rsidP="00192FE5">
      <w:pPr>
        <w:pStyle w:val="Body"/>
        <w:widowControl/>
        <w:autoSpaceDE/>
        <w:autoSpaceDN/>
        <w:adjustRightInd/>
        <w:rPr>
          <w:sz w:val="20"/>
          <w:lang w:val="en-GB"/>
        </w:rPr>
      </w:pPr>
    </w:p>
    <w:p w14:paraId="5CF6D909" w14:textId="77777777" w:rsidR="00904CE6" w:rsidRDefault="00904CE6" w:rsidP="00192FE5">
      <w:pPr>
        <w:pStyle w:val="Body"/>
        <w:widowControl/>
        <w:autoSpaceDE/>
        <w:autoSpaceDN/>
        <w:adjustRightInd/>
        <w:rPr>
          <w:sz w:val="20"/>
          <w:lang w:val="en-GB"/>
        </w:rPr>
      </w:pPr>
    </w:p>
    <w:p w14:paraId="04F10364" w14:textId="77777777" w:rsidR="00904CE6" w:rsidRDefault="00904CE6" w:rsidP="00192FE5">
      <w:pPr>
        <w:pStyle w:val="Body"/>
        <w:widowControl/>
        <w:autoSpaceDE/>
        <w:autoSpaceDN/>
        <w:adjustRightInd/>
        <w:rPr>
          <w:sz w:val="20"/>
          <w:lang w:val="en-GB"/>
        </w:rPr>
      </w:pPr>
    </w:p>
    <w:p w14:paraId="2D1BD3FE" w14:textId="77777777" w:rsidR="00904CE6" w:rsidRDefault="00904CE6" w:rsidP="00192FE5">
      <w:pPr>
        <w:pStyle w:val="Body"/>
        <w:widowControl/>
        <w:autoSpaceDE/>
        <w:autoSpaceDN/>
        <w:adjustRightInd/>
        <w:rPr>
          <w:sz w:val="20"/>
          <w:lang w:val="en-GB"/>
        </w:rPr>
      </w:pPr>
    </w:p>
    <w:p w14:paraId="1FA087C0" w14:textId="77777777" w:rsidR="00904CE6" w:rsidRDefault="00904CE6" w:rsidP="00192FE5">
      <w:pPr>
        <w:pStyle w:val="Body"/>
        <w:widowControl/>
        <w:autoSpaceDE/>
        <w:autoSpaceDN/>
        <w:adjustRightInd/>
        <w:rPr>
          <w:sz w:val="20"/>
          <w:lang w:val="en-GB"/>
        </w:rPr>
      </w:pPr>
    </w:p>
    <w:p w14:paraId="6C84875F" w14:textId="77777777" w:rsidR="00904CE6" w:rsidRDefault="00904CE6" w:rsidP="00192FE5">
      <w:pPr>
        <w:pStyle w:val="Body"/>
        <w:widowControl/>
        <w:autoSpaceDE/>
        <w:autoSpaceDN/>
        <w:adjustRightInd/>
        <w:rPr>
          <w:sz w:val="20"/>
          <w:lang w:val="en-GB"/>
        </w:rPr>
      </w:pPr>
    </w:p>
    <w:p w14:paraId="334A3150" w14:textId="77777777" w:rsidR="00904CE6" w:rsidRDefault="00904CE6" w:rsidP="00192FE5">
      <w:pPr>
        <w:pStyle w:val="Body"/>
        <w:widowControl/>
        <w:autoSpaceDE/>
        <w:autoSpaceDN/>
        <w:adjustRightInd/>
        <w:rPr>
          <w:sz w:val="20"/>
          <w:lang w:val="en-GB"/>
        </w:rPr>
      </w:pPr>
    </w:p>
    <w:p w14:paraId="40528FD2" w14:textId="77777777" w:rsidR="00904CE6" w:rsidRDefault="00904CE6" w:rsidP="00192FE5">
      <w:pPr>
        <w:pStyle w:val="Body"/>
        <w:widowControl/>
        <w:autoSpaceDE/>
        <w:autoSpaceDN/>
        <w:adjustRightInd/>
        <w:rPr>
          <w:sz w:val="20"/>
          <w:lang w:val="en-GB"/>
        </w:rPr>
      </w:pPr>
    </w:p>
    <w:p w14:paraId="3A644940" w14:textId="77777777" w:rsidR="00904CE6" w:rsidRDefault="00904CE6" w:rsidP="00192FE5">
      <w:pPr>
        <w:pStyle w:val="Body"/>
        <w:widowControl/>
        <w:autoSpaceDE/>
        <w:autoSpaceDN/>
        <w:adjustRightInd/>
        <w:rPr>
          <w:sz w:val="20"/>
          <w:lang w:val="en-GB"/>
        </w:rPr>
      </w:pPr>
    </w:p>
    <w:p w14:paraId="345AED8C" w14:textId="77777777" w:rsidR="00904CE6" w:rsidRDefault="00904CE6" w:rsidP="00192FE5">
      <w:pPr>
        <w:pStyle w:val="Body"/>
        <w:widowControl/>
        <w:autoSpaceDE/>
        <w:autoSpaceDN/>
        <w:adjustRightInd/>
        <w:rPr>
          <w:sz w:val="20"/>
          <w:lang w:val="en-GB"/>
        </w:rPr>
      </w:pPr>
    </w:p>
    <w:p w14:paraId="1F57F0C6" w14:textId="77777777" w:rsidR="00904CE6" w:rsidRDefault="00904CE6" w:rsidP="00192FE5">
      <w:pPr>
        <w:pStyle w:val="Body"/>
        <w:widowControl/>
        <w:autoSpaceDE/>
        <w:autoSpaceDN/>
        <w:adjustRightInd/>
        <w:rPr>
          <w:sz w:val="20"/>
          <w:lang w:val="en-GB"/>
        </w:rPr>
      </w:pPr>
    </w:p>
    <w:p w14:paraId="0BBC9866" w14:textId="77777777" w:rsidR="00904CE6" w:rsidRDefault="00904CE6" w:rsidP="00192FE5">
      <w:pPr>
        <w:pStyle w:val="Body"/>
        <w:widowControl/>
        <w:autoSpaceDE/>
        <w:autoSpaceDN/>
        <w:adjustRightInd/>
        <w:rPr>
          <w:sz w:val="20"/>
          <w:lang w:val="en-GB"/>
        </w:rPr>
      </w:pPr>
    </w:p>
    <w:p w14:paraId="5D2F4AEF" w14:textId="77777777" w:rsidR="00904CE6" w:rsidRDefault="00904CE6" w:rsidP="00192FE5">
      <w:pPr>
        <w:pStyle w:val="Body"/>
        <w:widowControl/>
        <w:autoSpaceDE/>
        <w:autoSpaceDN/>
        <w:adjustRightInd/>
        <w:rPr>
          <w:sz w:val="20"/>
          <w:lang w:val="en-GB"/>
        </w:rPr>
      </w:pPr>
    </w:p>
    <w:p w14:paraId="7A5A9068" w14:textId="77777777" w:rsidR="00904CE6" w:rsidRDefault="00904CE6" w:rsidP="00192FE5">
      <w:pPr>
        <w:pStyle w:val="Body"/>
        <w:widowControl/>
        <w:autoSpaceDE/>
        <w:autoSpaceDN/>
        <w:adjustRightInd/>
        <w:rPr>
          <w:sz w:val="20"/>
          <w:lang w:val="en-GB"/>
        </w:rPr>
      </w:pPr>
    </w:p>
    <w:p w14:paraId="7F62E0F6" w14:textId="77777777" w:rsidR="00904CE6" w:rsidRDefault="00904CE6" w:rsidP="00192FE5">
      <w:pPr>
        <w:pStyle w:val="Body"/>
        <w:widowControl/>
        <w:autoSpaceDE/>
        <w:autoSpaceDN/>
        <w:adjustRightInd/>
        <w:rPr>
          <w:sz w:val="20"/>
          <w:lang w:val="en-GB"/>
        </w:rPr>
      </w:pPr>
    </w:p>
    <w:p w14:paraId="0F5D2EE3" w14:textId="77777777" w:rsidR="00904CE6" w:rsidRDefault="00904CE6" w:rsidP="00192FE5">
      <w:pPr>
        <w:pStyle w:val="Body"/>
        <w:widowControl/>
        <w:autoSpaceDE/>
        <w:autoSpaceDN/>
        <w:adjustRightInd/>
        <w:rPr>
          <w:sz w:val="20"/>
          <w:lang w:val="en-GB"/>
        </w:rPr>
      </w:pPr>
    </w:p>
    <w:p w14:paraId="4AA0BCC6" w14:textId="77777777" w:rsidR="00904CE6" w:rsidRPr="00B414F4" w:rsidRDefault="00904CE6" w:rsidP="00192FE5">
      <w:pPr>
        <w:pStyle w:val="Body"/>
        <w:widowControl/>
        <w:autoSpaceDE/>
        <w:autoSpaceDN/>
        <w:adjustRightInd/>
        <w:rPr>
          <w:sz w:val="20"/>
          <w:lang w:val="en-GB"/>
        </w:rPr>
      </w:pPr>
    </w:p>
    <w:p w14:paraId="412964D4" w14:textId="77777777" w:rsidR="00910AC9" w:rsidRDefault="00910AC9" w:rsidP="00910AC9">
      <w:pPr>
        <w:pStyle w:val="Body"/>
        <w:rPr>
          <w:b/>
          <w:bCs/>
          <w:i/>
          <w:iCs/>
          <w:color w:val="0000FF"/>
          <w:sz w:val="28"/>
        </w:rPr>
      </w:pPr>
      <w:r>
        <w:rPr>
          <w:b/>
          <w:bCs/>
          <w:i/>
          <w:iCs/>
          <w:color w:val="0000FF"/>
          <w:sz w:val="28"/>
        </w:rPr>
        <w:lastRenderedPageBreak/>
        <w:t>Answer</w:t>
      </w:r>
    </w:p>
    <w:p w14:paraId="6C0DE1D8" w14:textId="77777777" w:rsidR="00910AC9" w:rsidRPr="00910AC9" w:rsidRDefault="00910AC9" w:rsidP="00910AC9">
      <w:pPr>
        <w:pStyle w:val="NormalWeb"/>
        <w:rPr>
          <w:color w:val="0000FF"/>
        </w:rPr>
      </w:pPr>
      <w:r w:rsidRPr="00910AC9">
        <w:rPr>
          <w:color w:val="0000FF"/>
        </w:rPr>
        <w:t xml:space="preserve">Total power radiated by the undulator with fully opened slits [W]: 7052.41 </w:t>
      </w:r>
    </w:p>
    <w:p w14:paraId="6B9E0A96" w14:textId="77777777" w:rsidR="00910AC9" w:rsidRPr="00910AC9" w:rsidRDefault="00910AC9" w:rsidP="00910AC9">
      <w:pPr>
        <w:pStyle w:val="NormalWeb"/>
        <w:rPr>
          <w:color w:val="0000FF"/>
        </w:rPr>
      </w:pPr>
      <w:r w:rsidRPr="00910AC9">
        <w:rPr>
          <w:color w:val="0000FF"/>
        </w:rPr>
        <w:t>Power density peak: 299.127441 W/mm2</w:t>
      </w:r>
    </w:p>
    <w:p w14:paraId="290904B8" w14:textId="77777777" w:rsidR="00910AC9" w:rsidRDefault="00910AC9" w:rsidP="00910AC9">
      <w:pPr>
        <w:pStyle w:val="NormalWeb"/>
        <w:rPr>
          <w:color w:val="0000FF"/>
        </w:rPr>
      </w:pPr>
      <w:r w:rsidRPr="00910AC9">
        <w:rPr>
          <w:color w:val="0000FF"/>
        </w:rPr>
        <w:t>Total power: 6785.364506 W</w:t>
      </w:r>
    </w:p>
    <w:p w14:paraId="48C2B318" w14:textId="7F3E4D4E" w:rsidR="00330099" w:rsidRPr="00910AC9" w:rsidRDefault="00330099" w:rsidP="00910AC9">
      <w:pPr>
        <w:pStyle w:val="NormalWeb"/>
        <w:rPr>
          <w:color w:val="0000FF"/>
        </w:rPr>
      </w:pPr>
      <w:r>
        <w:rPr>
          <w:color w:val="0000FF"/>
        </w:rPr>
        <w:drawing>
          <wp:inline distT="0" distB="0" distL="0" distR="0" wp14:anchorId="7A9EEC33" wp14:editId="50975B0C">
            <wp:extent cx="3774589" cy="2368110"/>
            <wp:effectExtent l="0" t="0" r="1016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615" cy="2368126"/>
                    </a:xfrm>
                    <a:prstGeom prst="rect">
                      <a:avLst/>
                    </a:prstGeom>
                    <a:noFill/>
                    <a:ln>
                      <a:noFill/>
                    </a:ln>
                  </pic:spPr>
                </pic:pic>
              </a:graphicData>
            </a:graphic>
          </wp:inline>
        </w:drawing>
      </w:r>
    </w:p>
    <w:p w14:paraId="52F8017D" w14:textId="5C53C7B2" w:rsidR="00910AC9" w:rsidRPr="00910AC9" w:rsidRDefault="00910AC9" w:rsidP="00910AC9">
      <w:pPr>
        <w:pStyle w:val="NormalWeb"/>
        <w:rPr>
          <w:color w:val="0000FF"/>
        </w:rPr>
      </w:pPr>
      <w:r w:rsidRPr="00910AC9">
        <w:rPr>
          <w:color w:val="0000FF"/>
        </w:rPr>
        <w:t>============= Fitting power density to a 2D Gaussian. ==============</w:t>
      </w:r>
    </w:p>
    <w:p w14:paraId="24CF7425" w14:textId="598CAD1B" w:rsidR="00910AC9" w:rsidRPr="00910AC9" w:rsidRDefault="00910AC9" w:rsidP="00910AC9">
      <w:pPr>
        <w:pStyle w:val="NormalWeb"/>
        <w:rPr>
          <w:color w:val="0000FF"/>
        </w:rPr>
      </w:pPr>
      <w:r w:rsidRPr="00910AC9">
        <w:rPr>
          <w:color w:val="0000FF"/>
        </w:rPr>
        <w:t>Please use these results with care: check if the original data looks like a Gaussian.</w:t>
      </w:r>
    </w:p>
    <w:p w14:paraId="43F7871C" w14:textId="316DCCBA" w:rsidR="00910AC9" w:rsidRPr="00910AC9" w:rsidRDefault="00910AC9" w:rsidP="00910AC9">
      <w:pPr>
        <w:pStyle w:val="NormalWeb"/>
        <w:rPr>
          <w:color w:val="0000FF"/>
        </w:rPr>
      </w:pPr>
      <w:r w:rsidRPr="00910AC9">
        <w:rPr>
          <w:color w:val="0000FF"/>
        </w:rPr>
        <w:t>Fit 2D Gaussian function:</w:t>
      </w:r>
    </w:p>
    <w:p w14:paraId="0A070EC6" w14:textId="77777777" w:rsidR="00910AC9" w:rsidRPr="00910AC9" w:rsidRDefault="00910AC9" w:rsidP="00910AC9">
      <w:pPr>
        <w:pStyle w:val="NormalWeb"/>
        <w:rPr>
          <w:color w:val="0000FF"/>
        </w:rPr>
      </w:pPr>
      <w:r w:rsidRPr="00910AC9">
        <w:rPr>
          <w:color w:val="0000FF"/>
        </w:rPr>
        <w:t>offset + A * exp( - (1/2)*((x-x0)/sigmax)**2 - (1/2)*((y-y0)/sigmay)**2 )</w:t>
      </w:r>
    </w:p>
    <w:p w14:paraId="4BCE6DFD" w14:textId="77777777" w:rsidR="00910AC9" w:rsidRPr="00910AC9" w:rsidRDefault="00910AC9" w:rsidP="00910AC9">
      <w:pPr>
        <w:pStyle w:val="NormalWeb"/>
        <w:rPr>
          <w:color w:val="0000FF"/>
        </w:rPr>
      </w:pPr>
      <w:r w:rsidRPr="00910AC9">
        <w:rPr>
          <w:color w:val="0000FF"/>
        </w:rPr>
        <w:t>Height A: 308.061832</w:t>
      </w:r>
    </w:p>
    <w:p w14:paraId="495E5542" w14:textId="77777777" w:rsidR="00910AC9" w:rsidRPr="00910AC9" w:rsidRDefault="00910AC9" w:rsidP="00910AC9">
      <w:pPr>
        <w:pStyle w:val="NormalWeb"/>
        <w:rPr>
          <w:color w:val="0000FF"/>
        </w:rPr>
      </w:pPr>
      <w:r w:rsidRPr="00910AC9">
        <w:rPr>
          <w:color w:val="0000FF"/>
        </w:rPr>
        <w:t>center x0: 0.000199</w:t>
      </w:r>
    </w:p>
    <w:p w14:paraId="42F9905B" w14:textId="77777777" w:rsidR="00910AC9" w:rsidRPr="00910AC9" w:rsidRDefault="00910AC9" w:rsidP="00910AC9">
      <w:pPr>
        <w:pStyle w:val="NormalWeb"/>
        <w:rPr>
          <w:color w:val="0000FF"/>
        </w:rPr>
      </w:pPr>
      <w:r w:rsidRPr="00910AC9">
        <w:rPr>
          <w:color w:val="0000FF"/>
        </w:rPr>
        <w:t>center y0: -0.000001</w:t>
      </w:r>
    </w:p>
    <w:p w14:paraId="7B23C28E" w14:textId="77777777" w:rsidR="00910AC9" w:rsidRPr="00910AC9" w:rsidRDefault="00910AC9" w:rsidP="00910AC9">
      <w:pPr>
        <w:pStyle w:val="NormalWeb"/>
        <w:rPr>
          <w:color w:val="0000FF"/>
        </w:rPr>
      </w:pPr>
      <w:r w:rsidRPr="00910AC9">
        <w:rPr>
          <w:color w:val="0000FF"/>
        </w:rPr>
        <w:t>sigmax: 2.354239</w:t>
      </w:r>
    </w:p>
    <w:p w14:paraId="25EBB713" w14:textId="77777777" w:rsidR="00910AC9" w:rsidRPr="00910AC9" w:rsidRDefault="00910AC9" w:rsidP="00910AC9">
      <w:pPr>
        <w:pStyle w:val="NormalWeb"/>
        <w:rPr>
          <w:color w:val="0000FF"/>
        </w:rPr>
      </w:pPr>
      <w:r w:rsidRPr="00910AC9">
        <w:rPr>
          <w:color w:val="0000FF"/>
        </w:rPr>
        <w:t>sigmay: 1.411972</w:t>
      </w:r>
    </w:p>
    <w:p w14:paraId="1862B01D" w14:textId="04D9C52C" w:rsidR="00910AC9" w:rsidRPr="00910AC9" w:rsidRDefault="00910AC9" w:rsidP="00910AC9">
      <w:pPr>
        <w:pStyle w:val="NormalWeb"/>
        <w:rPr>
          <w:color w:val="0000FF"/>
        </w:rPr>
      </w:pPr>
      <w:r w:rsidRPr="00910AC9">
        <w:rPr>
          <w:color w:val="0000FF"/>
        </w:rPr>
        <w:t>offset: 5.423238</w:t>
      </w:r>
    </w:p>
    <w:p w14:paraId="1D0B078D" w14:textId="77777777" w:rsidR="00910AC9" w:rsidRDefault="00910AC9" w:rsidP="00E20884">
      <w:pPr>
        <w:pStyle w:val="NormalWeb"/>
        <w:pBdr>
          <w:bottom w:val="double" w:sz="6" w:space="31" w:color="auto"/>
        </w:pBdr>
        <w:rPr>
          <w:color w:val="0000FF"/>
        </w:rPr>
      </w:pPr>
      <w:r w:rsidRPr="00910AC9">
        <w:rPr>
          <w:color w:val="0000FF"/>
        </w:rPr>
        <w:t>Total power in the fitted data [W]: 6785.364484071607</w:t>
      </w:r>
    </w:p>
    <w:p w14:paraId="4B2D7CD8" w14:textId="77777777" w:rsidR="00910AC9" w:rsidRDefault="00910AC9" w:rsidP="00E20884">
      <w:pPr>
        <w:pStyle w:val="NormalWeb"/>
        <w:pBdr>
          <w:bottom w:val="double" w:sz="6" w:space="31" w:color="auto"/>
        </w:pBdr>
        <w:jc w:val="right"/>
        <w:rPr>
          <w:color w:val="0000FF"/>
        </w:rPr>
      </w:pPr>
    </w:p>
    <w:p w14:paraId="0FA7FACD" w14:textId="109487BE" w:rsidR="00102398" w:rsidRDefault="00910AC9" w:rsidP="00E20884">
      <w:pPr>
        <w:pStyle w:val="NormalWeb"/>
        <w:pBdr>
          <w:bottom w:val="double" w:sz="6" w:space="31" w:color="auto"/>
        </w:pBdr>
        <w:rPr>
          <w:color w:val="0000FF"/>
        </w:rPr>
      </w:pPr>
      <w:r>
        <w:rPr>
          <w:color w:val="0000FF"/>
        </w:rPr>
        <w:drawing>
          <wp:inline distT="0" distB="0" distL="0" distR="0" wp14:anchorId="52A7BEE2" wp14:editId="0852D0FA">
            <wp:extent cx="2562506" cy="2514600"/>
            <wp:effectExtent l="0" t="0" r="3175"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907" cy="2514993"/>
                    </a:xfrm>
                    <a:prstGeom prst="rect">
                      <a:avLst/>
                    </a:prstGeom>
                    <a:noFill/>
                    <a:ln>
                      <a:noFill/>
                    </a:ln>
                  </pic:spPr>
                </pic:pic>
              </a:graphicData>
            </a:graphic>
          </wp:inline>
        </w:drawing>
      </w:r>
      <w:r>
        <w:rPr>
          <w:color w:val="0000FF"/>
        </w:rPr>
        <w:drawing>
          <wp:inline distT="0" distB="0" distL="0" distR="0" wp14:anchorId="6C27B75F" wp14:editId="4AB2AC53">
            <wp:extent cx="2631589" cy="2560549"/>
            <wp:effectExtent l="0" t="0" r="10160" b="508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843" cy="2560796"/>
                    </a:xfrm>
                    <a:prstGeom prst="rect">
                      <a:avLst/>
                    </a:prstGeom>
                    <a:noFill/>
                    <a:ln>
                      <a:noFill/>
                    </a:ln>
                  </pic:spPr>
                </pic:pic>
              </a:graphicData>
            </a:graphic>
          </wp:inline>
        </w:drawing>
      </w:r>
      <w:r>
        <w:rPr>
          <w:color w:val="0000FF"/>
        </w:rPr>
        <w:t>Power distribution (left) and Gaussian fi</w:t>
      </w:r>
      <w:r w:rsidR="0020059D">
        <w:rPr>
          <w:color w:val="0000FF"/>
        </w:rPr>
        <w:t>t</w:t>
      </w:r>
      <w:r>
        <w:rPr>
          <w:color w:val="0000FF"/>
        </w:rPr>
        <w:t xml:space="preserve"> (right)</w:t>
      </w:r>
    </w:p>
    <w:p w14:paraId="1DCC8B61" w14:textId="77777777" w:rsidR="00E20884" w:rsidRDefault="00E20884" w:rsidP="00E20884">
      <w:pPr>
        <w:pStyle w:val="NormalWeb"/>
        <w:pBdr>
          <w:bottom w:val="double" w:sz="6" w:space="31" w:color="auto"/>
        </w:pBdr>
        <w:rPr>
          <w:bCs/>
          <w:iCs/>
          <w:color w:val="0000FF"/>
          <w:sz w:val="28"/>
        </w:rPr>
      </w:pPr>
    </w:p>
    <w:p w14:paraId="1DDF39A0" w14:textId="77777777" w:rsidR="00E20884" w:rsidRPr="00910AC9" w:rsidRDefault="00E20884" w:rsidP="00E20884">
      <w:pPr>
        <w:pStyle w:val="NormalWeb"/>
        <w:pBdr>
          <w:bottom w:val="double" w:sz="6" w:space="31" w:color="auto"/>
        </w:pBdr>
        <w:rPr>
          <w:bCs/>
          <w:iCs/>
          <w:color w:val="0000FF"/>
          <w:sz w:val="28"/>
        </w:rPr>
      </w:pPr>
    </w:p>
    <w:p w14:paraId="0D53F8D3" w14:textId="43CC0328" w:rsidR="00C07543" w:rsidRDefault="00C07543" w:rsidP="00FC013C">
      <w:pPr>
        <w:pStyle w:val="Heading3"/>
      </w:pPr>
      <w:r w:rsidRPr="00102398">
        <w:rPr>
          <w:rFonts w:cs="Times"/>
          <w:color w:val="000000"/>
          <w:lang w:val="en-GB"/>
        </w:rPr>
        <w:br w:type="page"/>
      </w:r>
      <w:r>
        <w:lastRenderedPageBreak/>
        <w:t xml:space="preserve">emission characteristics of synchrotron radiations sources: Undulator </w:t>
      </w:r>
      <w:r w:rsidR="00192FE5">
        <w:t>emission vs (x,y,E)</w:t>
      </w:r>
    </w:p>
    <w:p w14:paraId="697D61BC" w14:textId="77777777" w:rsidR="00C07543" w:rsidRDefault="00C07543">
      <w:pPr>
        <w:pStyle w:val="Body"/>
        <w:rPr>
          <w:rFonts w:cs="Times"/>
          <w:color w:val="000000"/>
        </w:rPr>
      </w:pPr>
    </w:p>
    <w:p w14:paraId="0A1B5426" w14:textId="77777777" w:rsidR="00C07543" w:rsidRDefault="00C07543">
      <w:pPr>
        <w:pStyle w:val="Body"/>
        <w:rPr>
          <w:rFonts w:cs="Times"/>
          <w:color w:val="000000"/>
        </w:rPr>
      </w:pPr>
      <w:r>
        <w:rPr>
          <w:rFonts w:cs="Times"/>
          <w:color w:val="000000"/>
        </w:rPr>
        <w:t>You will learn:</w:t>
      </w:r>
    </w:p>
    <w:p w14:paraId="5577EA07" w14:textId="573D7D9A" w:rsidR="00C07543" w:rsidRDefault="00C07543" w:rsidP="00DA27A2">
      <w:pPr>
        <w:pStyle w:val="Body"/>
        <w:numPr>
          <w:ilvl w:val="0"/>
          <w:numId w:val="2"/>
        </w:numPr>
        <w:rPr>
          <w:rFonts w:cs="Times"/>
          <w:color w:val="000000"/>
        </w:rPr>
      </w:pPr>
      <w:r>
        <w:rPr>
          <w:rFonts w:cs="Times"/>
          <w:color w:val="000000"/>
        </w:rPr>
        <w:t xml:space="preserve">to calculate the </w:t>
      </w:r>
      <w:r w:rsidR="00102398">
        <w:rPr>
          <w:rFonts w:cs="Times"/>
          <w:color w:val="000000"/>
        </w:rPr>
        <w:t xml:space="preserve">monochromatic </w:t>
      </w:r>
      <w:r>
        <w:rPr>
          <w:rFonts w:cs="Times"/>
          <w:color w:val="000000"/>
        </w:rPr>
        <w:t xml:space="preserve">angular distribution of the undulator emission using </w:t>
      </w:r>
      <w:r w:rsidR="00192FE5">
        <w:rPr>
          <w:rFonts w:cs="Times"/>
          <w:color w:val="000000"/>
        </w:rPr>
        <w:t xml:space="preserve">Undulator </w:t>
      </w:r>
      <w:r w:rsidR="003F1114">
        <w:rPr>
          <w:rFonts w:cs="Times"/>
          <w:color w:val="000000"/>
        </w:rPr>
        <w:t>Radiation</w:t>
      </w:r>
    </w:p>
    <w:p w14:paraId="3BAD0150" w14:textId="77777777" w:rsidR="00C07543" w:rsidRDefault="00C07543">
      <w:pPr>
        <w:pStyle w:val="MTDisplayEquation"/>
        <w:tabs>
          <w:tab w:val="clear" w:pos="4150"/>
          <w:tab w:val="clear" w:pos="8300"/>
        </w:tabs>
        <w:jc w:val="both"/>
      </w:pPr>
    </w:p>
    <w:p w14:paraId="77182C1B" w14:textId="77777777" w:rsidR="00C07543" w:rsidRDefault="00C07543">
      <w:pPr>
        <w:jc w:val="both"/>
      </w:pPr>
    </w:p>
    <w:p w14:paraId="75610409" w14:textId="58DDBABA" w:rsidR="00C07543" w:rsidRDefault="00C07543">
      <w:pPr>
        <w:jc w:val="both"/>
      </w:pPr>
      <w:r>
        <w:t xml:space="preserve">a) Calculate the </w:t>
      </w:r>
      <w:r w:rsidR="00147EEA">
        <w:t xml:space="preserve">monochromatoc </w:t>
      </w:r>
      <w:r>
        <w:t xml:space="preserve">distribution of flux (at an energy corresponding to the first harmonic, versus emission angle for the </w:t>
      </w:r>
      <w:r w:rsidR="00147EEA">
        <w:t xml:space="preserve">U18 EBS undulator. Compare this monochromatoc emission with the white beam power density map of the previous secion. </w:t>
      </w:r>
    </w:p>
    <w:p w14:paraId="25E4D3C5" w14:textId="77777777" w:rsidR="00C07543" w:rsidRDefault="00C07543">
      <w:pPr>
        <w:jc w:val="both"/>
      </w:pPr>
    </w:p>
    <w:p w14:paraId="003BBB0E" w14:textId="37CFC16F" w:rsidR="00102398" w:rsidRDefault="00102398" w:rsidP="00102398">
      <w:pPr>
        <w:jc w:val="both"/>
      </w:pPr>
      <w:r>
        <w:t>b</w:t>
      </w:r>
      <w:r w:rsidR="00C07543">
        <w:t xml:space="preserve">) </w:t>
      </w:r>
      <w:r w:rsidR="00147EEA">
        <w:t>Scan the energy to cover the first harmonic peack and abserve the variation of the spatial flux distribution</w:t>
      </w:r>
    </w:p>
    <w:p w14:paraId="569CE1D7" w14:textId="75E57EBB" w:rsidR="00C07543" w:rsidRDefault="00C07543">
      <w:pPr>
        <w:jc w:val="both"/>
      </w:pPr>
    </w:p>
    <w:p w14:paraId="1EB711C0" w14:textId="32398339" w:rsidR="00C07543" w:rsidRPr="00936700" w:rsidRDefault="00C07543">
      <w:pPr>
        <w:pStyle w:val="Body"/>
        <w:widowControl/>
        <w:autoSpaceDE/>
        <w:autoSpaceDN/>
        <w:adjustRightInd/>
        <w:rPr>
          <w:sz w:val="20"/>
          <w:lang w:val="fr-FR"/>
        </w:rPr>
      </w:pPr>
    </w:p>
    <w:p w14:paraId="7030BE5A" w14:textId="77777777" w:rsidR="00C07543" w:rsidRDefault="00C07543">
      <w:pPr>
        <w:pStyle w:val="Body"/>
        <w:rPr>
          <w:b/>
          <w:bCs/>
          <w:i/>
          <w:iCs/>
          <w:color w:val="0000FF"/>
          <w:sz w:val="28"/>
        </w:rPr>
      </w:pPr>
      <w:r>
        <w:rPr>
          <w:b/>
          <w:bCs/>
          <w:i/>
          <w:iCs/>
          <w:color w:val="0000FF"/>
          <w:sz w:val="28"/>
        </w:rPr>
        <w:t>Answer</w:t>
      </w:r>
    </w:p>
    <w:p w14:paraId="19037E1B" w14:textId="74243105" w:rsidR="00C07543" w:rsidRDefault="00147EEA">
      <w:pPr>
        <w:pStyle w:val="Body"/>
        <w:rPr>
          <w:rFonts w:cs="Times"/>
          <w:color w:val="0000FF"/>
        </w:rPr>
      </w:pPr>
      <w:r>
        <w:rPr>
          <w:rFonts w:cs="Times"/>
          <w:color w:val="0000FF"/>
        </w:rPr>
        <w:drawing>
          <wp:inline distT="0" distB="0" distL="0" distR="0" wp14:anchorId="1F0D8C79" wp14:editId="7B2EF622">
            <wp:extent cx="3545989" cy="2307725"/>
            <wp:effectExtent l="0" t="0" r="10160" b="381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799" cy="2308252"/>
                    </a:xfrm>
                    <a:prstGeom prst="rect">
                      <a:avLst/>
                    </a:prstGeom>
                    <a:noFill/>
                    <a:ln>
                      <a:noFill/>
                    </a:ln>
                  </pic:spPr>
                </pic:pic>
              </a:graphicData>
            </a:graphic>
          </wp:inline>
        </w:drawing>
      </w:r>
    </w:p>
    <w:p w14:paraId="10095761" w14:textId="5B97900F" w:rsidR="00FC013C" w:rsidRDefault="00FC013C">
      <w:pPr>
        <w:jc w:val="both"/>
        <w:rPr>
          <w:color w:val="0000FF"/>
        </w:rPr>
      </w:pPr>
    </w:p>
    <w:p w14:paraId="383CA05B" w14:textId="77777777" w:rsidR="00147EEA" w:rsidRDefault="00147EEA">
      <w:pPr>
        <w:jc w:val="both"/>
        <w:rPr>
          <w:color w:val="0000FF"/>
        </w:rPr>
      </w:pPr>
    </w:p>
    <w:p w14:paraId="08E0A585" w14:textId="77777777" w:rsidR="00147EEA" w:rsidRDefault="00147EEA">
      <w:pPr>
        <w:jc w:val="both"/>
        <w:rPr>
          <w:color w:val="0000FF"/>
        </w:rPr>
      </w:pPr>
    </w:p>
    <w:p w14:paraId="2D3A865B" w14:textId="77777777" w:rsidR="00147EEA" w:rsidRDefault="00147EEA">
      <w:pPr>
        <w:jc w:val="both"/>
        <w:rPr>
          <w:color w:val="0000FF"/>
        </w:rPr>
      </w:pPr>
    </w:p>
    <w:p w14:paraId="39411CE3" w14:textId="77777777" w:rsidR="00147EEA" w:rsidRDefault="00147EEA">
      <w:pPr>
        <w:jc w:val="both"/>
        <w:rPr>
          <w:lang w:val="fr-FR"/>
        </w:rPr>
      </w:pPr>
      <w:bookmarkStart w:id="0" w:name="_GoBack"/>
      <w:bookmarkEnd w:id="0"/>
    </w:p>
    <w:p w14:paraId="56FF1C62" w14:textId="77777777" w:rsidR="00FC013C" w:rsidRDefault="00FC013C" w:rsidP="00FC013C">
      <w:pPr>
        <w:pStyle w:val="Body"/>
        <w:rPr>
          <w:rFonts w:cs="Times"/>
          <w:color w:val="0000FF"/>
        </w:rPr>
      </w:pPr>
    </w:p>
    <w:p w14:paraId="13F0BC30" w14:textId="77777777" w:rsidR="00FC013C" w:rsidRDefault="00FC013C" w:rsidP="00FC013C">
      <w:pPr>
        <w:jc w:val="both"/>
      </w:pPr>
      <w:r>
        <w:t xml:space="preserve">Advanced notes: </w:t>
      </w:r>
    </w:p>
    <w:p w14:paraId="15703616" w14:textId="77777777" w:rsidR="00FC013C" w:rsidRDefault="00FC013C" w:rsidP="00DA27A2">
      <w:pPr>
        <w:pStyle w:val="ListParagraph"/>
        <w:numPr>
          <w:ilvl w:val="0"/>
          <w:numId w:val="22"/>
        </w:numPr>
        <w:jc w:val="both"/>
      </w:pPr>
      <w:r>
        <w:t>Resonance and flux peak separate when slit opens:  Eo is a function of angle</w:t>
      </w:r>
    </w:p>
    <w:p w14:paraId="0CD7A9C2" w14:textId="77777777" w:rsidR="00FC013C" w:rsidRDefault="00FC013C" w:rsidP="00DA27A2">
      <w:pPr>
        <w:pStyle w:val="ListParagraph"/>
        <w:numPr>
          <w:ilvl w:val="0"/>
          <w:numId w:val="22"/>
        </w:numPr>
        <w:jc w:val="both"/>
      </w:pPr>
      <w:r>
        <w:t>At resonance the emission is smooth (Gaussian-like?)</w:t>
      </w:r>
      <w:r w:rsidRPr="004829EF">
        <w:t xml:space="preserve"> </w:t>
      </w:r>
      <w:r>
        <w:t>Approximated divergence sigma = sqrt(lambda/(2L))</w:t>
      </w:r>
    </w:p>
    <w:p w14:paraId="4898410E" w14:textId="77777777" w:rsidR="00FC013C" w:rsidRDefault="00FC013C" w:rsidP="00DA27A2">
      <w:pPr>
        <w:pStyle w:val="ListParagraph"/>
        <w:numPr>
          <w:ilvl w:val="0"/>
          <w:numId w:val="22"/>
        </w:numPr>
        <w:jc w:val="both"/>
      </w:pPr>
      <w:r>
        <w:t>At the peak a dip??? May appear</w:t>
      </w:r>
    </w:p>
    <w:p w14:paraId="3FA32B40" w14:textId="77777777" w:rsidR="00FC013C" w:rsidRPr="00936700" w:rsidRDefault="00FC013C">
      <w:pPr>
        <w:jc w:val="both"/>
        <w:rPr>
          <w:lang w:val="fr-FR"/>
        </w:rPr>
      </w:pPr>
    </w:p>
    <w:p w14:paraId="217BF019" w14:textId="77777777" w:rsidR="00C07543" w:rsidRPr="00936700" w:rsidRDefault="00C07543">
      <w:pPr>
        <w:jc w:val="both"/>
        <w:rPr>
          <w:color w:val="0000FF"/>
          <w:lang w:val="fr-FR"/>
        </w:rPr>
      </w:pPr>
    </w:p>
    <w:p w14:paraId="2AB6A7CE" w14:textId="77777777" w:rsidR="00C07543" w:rsidRPr="00936700" w:rsidRDefault="00C07543">
      <w:pPr>
        <w:jc w:val="both"/>
        <w:rPr>
          <w:lang w:val="fr-FR"/>
        </w:rPr>
      </w:pPr>
    </w:p>
    <w:p w14:paraId="3C505092" w14:textId="77777777" w:rsidR="00C07543" w:rsidRPr="00936700" w:rsidRDefault="00C07543">
      <w:pPr>
        <w:jc w:val="both"/>
        <w:rPr>
          <w:lang w:val="fr-FR"/>
        </w:rPr>
      </w:pPr>
    </w:p>
    <w:p w14:paraId="702FB67F"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--surface plot of power</w:t>
      </w:r>
    </w:p>
    <w:p w14:paraId="71790E96"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--K(gap) (check with id21 application)</w:t>
      </w:r>
    </w:p>
    <w:p w14:paraId="4C31726C"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--TC see http://www.esrf.fr/machine/support/ids/Public/Brilliance/brilliance.html</w:t>
      </w:r>
    </w:p>
    <w:p w14:paraId="1FFF82A9"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--Angular distribution Power map on a screen and on a mirror (after upgrading xsurface1)</w:t>
      </w:r>
    </w:p>
    <w:p w14:paraId="284456AD" w14:textId="77777777" w:rsidR="00C07543" w:rsidRPr="00936700" w:rsidRDefault="00C07543">
      <w:pPr>
        <w:jc w:val="both"/>
        <w:rPr>
          <w:rFonts w:ascii="Times" w:hAnsi="Times"/>
          <w:vanish/>
          <w:color w:val="FF0000"/>
          <w:lang w:val="fr-FR"/>
        </w:rPr>
      </w:pPr>
    </w:p>
    <w:p w14:paraId="60BDF70C" w14:textId="11C7B67C" w:rsidR="00C07543" w:rsidRPr="00936700" w:rsidRDefault="00C07543">
      <w:pPr>
        <w:jc w:val="both"/>
        <w:rPr>
          <w:lang w:val="fr-FR"/>
        </w:rPr>
      </w:pPr>
    </w:p>
    <w:p w14:paraId="72BB7D25" w14:textId="78B92EF0" w:rsidR="00C07543" w:rsidRDefault="00FB7D9C">
      <w:pPr>
        <w:pStyle w:val="Heading3"/>
        <w:jc w:val="both"/>
      </w:pPr>
      <w:r>
        <w:lastRenderedPageBreak/>
        <w:t>Attenuators</w:t>
      </w:r>
      <w:r w:rsidR="00C07543">
        <w:t xml:space="preserve"> and mirrors: effect on source</w:t>
      </w:r>
    </w:p>
    <w:p w14:paraId="1DBCE2F7" w14:textId="77777777" w:rsidR="00C07543" w:rsidRDefault="00C07543">
      <w:pPr>
        <w:pStyle w:val="Body"/>
        <w:rPr>
          <w:rFonts w:cs="Times"/>
          <w:color w:val="000000"/>
          <w:lang w:val="en-GB"/>
        </w:rPr>
      </w:pPr>
      <w:r>
        <w:rPr>
          <w:rFonts w:cs="Times"/>
          <w:color w:val="000000"/>
          <w:lang w:val="en-GB"/>
        </w:rPr>
        <w:t>You will learn:</w:t>
      </w:r>
    </w:p>
    <w:p w14:paraId="4702B519" w14:textId="0FAECC53" w:rsidR="00C07543" w:rsidRDefault="00C07543" w:rsidP="00DA27A2">
      <w:pPr>
        <w:pStyle w:val="Body"/>
        <w:numPr>
          <w:ilvl w:val="0"/>
          <w:numId w:val="2"/>
        </w:numPr>
        <w:rPr>
          <w:rFonts w:cs="Times"/>
          <w:color w:val="000000"/>
          <w:lang w:val="en-GB"/>
        </w:rPr>
      </w:pPr>
      <w:r>
        <w:rPr>
          <w:rFonts w:cs="Times"/>
          <w:color w:val="000000"/>
          <w:lang w:val="en-GB"/>
        </w:rPr>
        <w:t xml:space="preserve">to calculate </w:t>
      </w:r>
      <w:r w:rsidR="00FB7D9C">
        <w:rPr>
          <w:rFonts w:cs="Times"/>
          <w:color w:val="000000"/>
          <w:lang w:val="en-GB"/>
        </w:rPr>
        <w:t>attenuator</w:t>
      </w:r>
      <w:r>
        <w:rPr>
          <w:rFonts w:cs="Times"/>
          <w:color w:val="000000"/>
          <w:lang w:val="en-GB"/>
        </w:rPr>
        <w:t xml:space="preserve"> transmission and mirror reflectivity and to see their effects on the source spectrum.</w:t>
      </w:r>
    </w:p>
    <w:p w14:paraId="4DEA6503" w14:textId="77777777" w:rsidR="00C07543" w:rsidRDefault="00C07543" w:rsidP="00DA27A2">
      <w:pPr>
        <w:pStyle w:val="Body"/>
        <w:numPr>
          <w:ilvl w:val="0"/>
          <w:numId w:val="2"/>
        </w:numPr>
        <w:rPr>
          <w:rFonts w:cs="Times"/>
          <w:color w:val="000000"/>
          <w:lang w:val="en-GB"/>
        </w:rPr>
      </w:pPr>
      <w:r>
        <w:rPr>
          <w:rFonts w:cs="Times"/>
          <w:color w:val="000000"/>
          <w:lang w:val="en-GB"/>
        </w:rPr>
        <w:t>evaluate absorbed and transmitted power</w:t>
      </w:r>
    </w:p>
    <w:p w14:paraId="2E847F59" w14:textId="3FF3CDEB" w:rsidR="00FB7D9C" w:rsidRDefault="00FB7D9C" w:rsidP="00DA27A2">
      <w:pPr>
        <w:pStyle w:val="Body"/>
        <w:numPr>
          <w:ilvl w:val="0"/>
          <w:numId w:val="2"/>
        </w:numPr>
        <w:rPr>
          <w:rFonts w:cs="Times"/>
          <w:color w:val="000000"/>
          <w:lang w:val="en-GB"/>
        </w:rPr>
      </w:pPr>
      <w:r>
        <w:rPr>
          <w:rFonts w:cs="Times"/>
          <w:color w:val="000000"/>
          <w:lang w:val="en-GB"/>
        </w:rPr>
        <w:t>calculate the effect of attenuators and mirrors in power density</w:t>
      </w:r>
    </w:p>
    <w:p w14:paraId="3431F144" w14:textId="77777777" w:rsidR="00C07543" w:rsidRDefault="00C07543">
      <w:pPr>
        <w:pStyle w:val="Body"/>
        <w:rPr>
          <w:rFonts w:cs="Times"/>
          <w:color w:val="000000"/>
          <w:lang w:val="en-GB"/>
        </w:rPr>
      </w:pPr>
    </w:p>
    <w:p w14:paraId="7B019AFC" w14:textId="77777777" w:rsidR="00C07543" w:rsidRDefault="00C07543">
      <w:pPr>
        <w:pStyle w:val="Body"/>
        <w:rPr>
          <w:rFonts w:cs="Times"/>
          <w:color w:val="000000"/>
          <w:lang w:val="en-GB"/>
        </w:rPr>
      </w:pPr>
      <w:r>
        <w:rPr>
          <w:rFonts w:cs="Times"/>
          <w:color w:val="000000"/>
          <w:lang w:val="en-GB"/>
        </w:rPr>
        <w:t xml:space="preserve">Calculate how a 500 </w:t>
      </w:r>
      <w:r>
        <w:rPr>
          <w:rFonts w:ascii="Symbol" w:hAnsi="Symbol" w:cs="Times"/>
          <w:color w:val="000000"/>
          <w:lang w:val="en-GB"/>
        </w:rPr>
        <w:t></w:t>
      </w:r>
      <w:r>
        <w:rPr>
          <w:rFonts w:cs="Times"/>
          <w:color w:val="000000"/>
          <w:lang w:val="en-GB"/>
        </w:rPr>
        <w:t>m Be window plus a Rh mirror (set at 3 mrad of grazing angle) modify the BM flux calculated in the previous exercise 1. Calculate the absorbed power by these elements. Add other filters (e.g., Al, Mo, etc).</w:t>
      </w:r>
    </w:p>
    <w:p w14:paraId="07A3BB39" w14:textId="77777777" w:rsidR="00C07543" w:rsidRDefault="00C07543">
      <w:pPr>
        <w:jc w:val="both"/>
        <w:rPr>
          <w:rFonts w:cs="Times"/>
          <w:color w:val="000000"/>
        </w:rPr>
      </w:pPr>
    </w:p>
    <w:p w14:paraId="2F522EFB" w14:textId="77777777" w:rsidR="00C07543" w:rsidRDefault="00C07543">
      <w:pPr>
        <w:pStyle w:val="Body"/>
        <w:rPr>
          <w:color w:val="000000"/>
          <w:lang w:val="en-GB"/>
        </w:rPr>
      </w:pPr>
      <w:r>
        <w:rPr>
          <w:rFonts w:cs="Times"/>
          <w:color w:val="000000"/>
          <w:lang w:val="en-GB"/>
        </w:rPr>
        <w:t xml:space="preserve">Hints: From the </w:t>
      </w:r>
      <w:r>
        <w:rPr>
          <w:rFonts w:cs="Times"/>
          <w:i/>
          <w:color w:val="000000"/>
          <w:lang w:val="en-GB"/>
        </w:rPr>
        <w:t>Xop|BM</w:t>
      </w:r>
      <w:r>
        <w:rPr>
          <w:color w:val="000000"/>
          <w:lang w:val="en-GB"/>
        </w:rPr>
        <w:t xml:space="preserve"> window used previously, create the files with the source spectra by using </w:t>
      </w:r>
      <w:r>
        <w:rPr>
          <w:i/>
          <w:color w:val="000000"/>
          <w:lang w:val="en-GB"/>
        </w:rPr>
        <w:t>BM|File|Write files for xop/Optics</w:t>
      </w:r>
      <w:r>
        <w:rPr>
          <w:color w:val="000000"/>
          <w:lang w:val="en-GB"/>
        </w:rPr>
        <w:t xml:space="preserve">. Open the </w:t>
      </w:r>
      <w:r>
        <w:rPr>
          <w:i/>
          <w:color w:val="000000"/>
          <w:lang w:val="en-GB"/>
        </w:rPr>
        <w:t>Xop|Optics|Mirrors&amp;Filteres|XPOWER</w:t>
      </w:r>
      <w:r>
        <w:rPr>
          <w:color w:val="000000"/>
          <w:lang w:val="en-GB"/>
        </w:rPr>
        <w:t xml:space="preserve"> application. From the main parameter window, select the source to either </w:t>
      </w:r>
      <w:r>
        <w:rPr>
          <w:i/>
          <w:color w:val="000000"/>
          <w:lang w:val="en-GB"/>
        </w:rPr>
        <w:t>xop/source Flux</w:t>
      </w:r>
      <w:r>
        <w:rPr>
          <w:color w:val="000000"/>
          <w:lang w:val="en-GB"/>
        </w:rPr>
        <w:t xml:space="preserve"> or </w:t>
      </w:r>
      <w:r>
        <w:rPr>
          <w:i/>
          <w:color w:val="000000"/>
          <w:lang w:val="en-GB"/>
        </w:rPr>
        <w:t>xop|source Power</w:t>
      </w:r>
      <w:r>
        <w:rPr>
          <w:color w:val="000000"/>
          <w:lang w:val="en-GB"/>
        </w:rPr>
        <w:t xml:space="preserve">. Fill-in the optical elements parameters. The items in the </w:t>
      </w:r>
      <w:r>
        <w:rPr>
          <w:i/>
          <w:color w:val="000000"/>
          <w:lang w:val="en-GB"/>
        </w:rPr>
        <w:t>XPOWER|Show</w:t>
      </w:r>
      <w:r>
        <w:rPr>
          <w:color w:val="000000"/>
          <w:lang w:val="en-GB"/>
        </w:rPr>
        <w:t xml:space="preserve"> menu will present the results. Use </w:t>
      </w:r>
      <w:r>
        <w:rPr>
          <w:i/>
          <w:color w:val="000000"/>
          <w:lang w:val="en-GB"/>
        </w:rPr>
        <w:t>Show|Cumulative transmission</w:t>
      </w:r>
      <w:r>
        <w:rPr>
          <w:color w:val="000000"/>
          <w:lang w:val="en-GB"/>
        </w:rPr>
        <w:t xml:space="preserve"> to see the sequential effect of the optical elements on the source. Use the </w:t>
      </w:r>
      <w:r>
        <w:rPr>
          <w:i/>
          <w:color w:val="000000"/>
          <w:lang w:val="en-GB"/>
        </w:rPr>
        <w:t>Xplot|Save</w:t>
      </w:r>
      <w:r>
        <w:rPr>
          <w:color w:val="000000"/>
          <w:lang w:val="en-GB"/>
        </w:rPr>
        <w:t xml:space="preserve"> button to over plot the spectra after the different elements.</w:t>
      </w:r>
    </w:p>
    <w:p w14:paraId="7EE132A4" w14:textId="77777777" w:rsidR="00C07543" w:rsidRDefault="00C07543">
      <w:pPr>
        <w:pStyle w:val="Body"/>
        <w:rPr>
          <w:color w:val="000000"/>
          <w:lang w:val="en-GB"/>
        </w:rPr>
      </w:pPr>
    </w:p>
    <w:p w14:paraId="2060A728" w14:textId="77777777" w:rsidR="00C07543" w:rsidRDefault="00C07543">
      <w:pPr>
        <w:pStyle w:val="Body"/>
        <w:rPr>
          <w:b/>
          <w:bCs/>
          <w:i/>
          <w:iCs/>
          <w:color w:val="0000FF"/>
          <w:sz w:val="28"/>
        </w:rPr>
      </w:pPr>
      <w:r>
        <w:rPr>
          <w:b/>
          <w:bCs/>
          <w:i/>
          <w:iCs/>
          <w:color w:val="0000FF"/>
          <w:sz w:val="28"/>
        </w:rPr>
        <w:t>Answer</w:t>
      </w:r>
    </w:p>
    <w:p w14:paraId="36F95A76" w14:textId="77777777" w:rsidR="00C07543" w:rsidRDefault="00C07543">
      <w:pPr>
        <w:jc w:val="both"/>
        <w:rPr>
          <w:color w:val="0000FF"/>
        </w:rPr>
      </w:pPr>
    </w:p>
    <w:p w14:paraId="17102BCC" w14:textId="77777777" w:rsidR="00C07543" w:rsidRDefault="00C07543">
      <w:pPr>
        <w:jc w:val="both"/>
        <w:rPr>
          <w:color w:val="0000FF"/>
        </w:rPr>
      </w:pPr>
      <w:r>
        <w:rPr>
          <w:color w:val="0000FF"/>
        </w:rPr>
        <w:t xml:space="preserve">use the XOP input file </w:t>
      </w:r>
      <w:r>
        <w:rPr>
          <w:rFonts w:ascii="Courier New" w:hAnsi="Courier New" w:cs="Courier New"/>
          <w:color w:val="0000FF"/>
        </w:rPr>
        <w:t>ex6_xpower.xop</w:t>
      </w:r>
      <w:r>
        <w:rPr>
          <w:color w:val="0000FF"/>
        </w:rPr>
        <w:t xml:space="preserve"> Dashed line: source. Dotted line: after Be filter. Continuous line: after Be filter and Rh mirror. See absorbed and transmitted power using Show|Parameters</w:t>
      </w:r>
    </w:p>
    <w:p w14:paraId="626CFD29" w14:textId="77777777" w:rsidR="00C07543" w:rsidRDefault="00C07543">
      <w:pPr>
        <w:pStyle w:val="Body"/>
        <w:rPr>
          <w:color w:val="0000FF"/>
        </w:rPr>
      </w:pPr>
    </w:p>
    <w:p w14:paraId="0A38F5C0" w14:textId="77777777" w:rsidR="00C07543" w:rsidRDefault="0082670E">
      <w:pPr>
        <w:pStyle w:val="Body"/>
        <w:rPr>
          <w:color w:val="0000FF"/>
        </w:rPr>
      </w:pPr>
      <w:r>
        <w:rPr>
          <w:color w:val="0000FF"/>
        </w:rPr>
        <w:drawing>
          <wp:inline distT="0" distB="0" distL="0" distR="0" wp14:anchorId="5568A557" wp14:editId="2A9BECF3">
            <wp:extent cx="5266055" cy="3759200"/>
            <wp:effectExtent l="0" t="0" r="0" b="0"/>
            <wp:docPr id="2" name="Picture 2" descr="D:\Working\SPIECourse\FIGS\ex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SPIECourse\FIGS\ex6p.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63870C9" w14:textId="77777777" w:rsidR="00C07543" w:rsidRDefault="00C07543">
      <w:pPr>
        <w:pStyle w:val="Body"/>
        <w:rPr>
          <w:color w:val="000000"/>
          <w:lang w:val="en-GB"/>
        </w:rPr>
      </w:pPr>
      <w:r>
        <w:rPr>
          <w:color w:val="000000"/>
          <w:lang w:val="en-GB"/>
        </w:rPr>
        <w:br w:type="page"/>
      </w:r>
    </w:p>
    <w:p w14:paraId="7E4BA509" w14:textId="77777777" w:rsidR="00C07543" w:rsidRDefault="00C07543">
      <w:pPr>
        <w:pStyle w:val="Heading3"/>
        <w:jc w:val="both"/>
      </w:pPr>
      <w:r>
        <w:lastRenderedPageBreak/>
        <w:t>Crystal monochromators</w:t>
      </w:r>
    </w:p>
    <w:p w14:paraId="37073831" w14:textId="77777777" w:rsidR="00C07543" w:rsidRDefault="00C07543">
      <w:pPr>
        <w:pStyle w:val="Body"/>
        <w:rPr>
          <w:rFonts w:cs="Times"/>
          <w:color w:val="000000"/>
          <w:lang w:val="en-GB"/>
        </w:rPr>
      </w:pPr>
      <w:r>
        <w:rPr>
          <w:rFonts w:cs="Times"/>
          <w:color w:val="000000"/>
          <w:lang w:val="en-GB"/>
        </w:rPr>
        <w:t>You will learn:</w:t>
      </w:r>
    </w:p>
    <w:p w14:paraId="2B037543" w14:textId="77777777" w:rsidR="00C07543" w:rsidRDefault="00C07543" w:rsidP="00DA27A2">
      <w:pPr>
        <w:pStyle w:val="Body"/>
        <w:numPr>
          <w:ilvl w:val="0"/>
          <w:numId w:val="2"/>
        </w:numPr>
        <w:rPr>
          <w:rFonts w:cs="Times"/>
          <w:color w:val="000000"/>
          <w:lang w:val="en-GB"/>
        </w:rPr>
      </w:pPr>
      <w:r>
        <w:rPr>
          <w:rFonts w:cs="Times"/>
          <w:color w:val="000000"/>
          <w:lang w:val="en-GB"/>
        </w:rPr>
        <w:t>calculate diffraction profiles of perfect crystals</w:t>
      </w:r>
    </w:p>
    <w:p w14:paraId="3EB64D6D" w14:textId="77777777" w:rsidR="00C07543" w:rsidRDefault="00C07543" w:rsidP="00DA27A2">
      <w:pPr>
        <w:pStyle w:val="Body"/>
        <w:numPr>
          <w:ilvl w:val="0"/>
          <w:numId w:val="2"/>
        </w:numPr>
        <w:rPr>
          <w:rFonts w:cs="Times"/>
          <w:color w:val="000000"/>
          <w:lang w:val="en-GB"/>
        </w:rPr>
      </w:pPr>
      <w:r>
        <w:rPr>
          <w:rFonts w:cs="Times"/>
          <w:color w:val="000000"/>
          <w:lang w:val="en-GB"/>
        </w:rPr>
        <w:t>calculate the response of two crystals (+,-) (curve multiplication)</w:t>
      </w:r>
    </w:p>
    <w:p w14:paraId="72C53060" w14:textId="77777777" w:rsidR="00C07543" w:rsidRDefault="00C07543" w:rsidP="00DA27A2">
      <w:pPr>
        <w:pStyle w:val="Body"/>
        <w:numPr>
          <w:ilvl w:val="0"/>
          <w:numId w:val="2"/>
        </w:numPr>
        <w:rPr>
          <w:rFonts w:cs="Times"/>
          <w:color w:val="000000"/>
          <w:lang w:val="en-GB"/>
        </w:rPr>
      </w:pPr>
      <w:r>
        <w:rPr>
          <w:rFonts w:cs="Times"/>
          <w:color w:val="000000"/>
          <w:lang w:val="en-GB"/>
        </w:rPr>
        <w:t>calculate rocking curves (convolution)</w:t>
      </w:r>
    </w:p>
    <w:p w14:paraId="11DDD4A7" w14:textId="77777777" w:rsidR="00C07543" w:rsidRDefault="00C07543" w:rsidP="00DA27A2">
      <w:pPr>
        <w:pStyle w:val="Body"/>
        <w:numPr>
          <w:ilvl w:val="0"/>
          <w:numId w:val="2"/>
        </w:numPr>
        <w:rPr>
          <w:rFonts w:cs="Times"/>
          <w:color w:val="000000"/>
          <w:lang w:val="en-GB"/>
        </w:rPr>
      </w:pPr>
      <w:r>
        <w:rPr>
          <w:rFonts w:cs="Times"/>
          <w:color w:val="000000"/>
          <w:lang w:val="en-GB"/>
        </w:rPr>
        <w:t>calculate harmonic suppression</w:t>
      </w:r>
    </w:p>
    <w:p w14:paraId="0633D53A" w14:textId="77777777" w:rsidR="00C07543" w:rsidRDefault="00C07543">
      <w:pPr>
        <w:pStyle w:val="Body"/>
        <w:rPr>
          <w:rFonts w:cs="Times"/>
          <w:color w:val="000000"/>
          <w:lang w:val="en-GB"/>
        </w:rPr>
      </w:pPr>
    </w:p>
    <w:p w14:paraId="0D87BB49" w14:textId="77777777" w:rsidR="00C07543" w:rsidRDefault="00C07543">
      <w:pPr>
        <w:pStyle w:val="Body"/>
        <w:rPr>
          <w:rFonts w:cs="Times"/>
          <w:color w:val="000000"/>
          <w:lang w:val="en-GB"/>
        </w:rPr>
      </w:pPr>
    </w:p>
    <w:p w14:paraId="2B288F40" w14:textId="77777777" w:rsidR="00C07543" w:rsidRDefault="00C07543">
      <w:pPr>
        <w:pStyle w:val="Body"/>
        <w:rPr>
          <w:rFonts w:cs="Times"/>
          <w:color w:val="000000"/>
          <w:lang w:val="en-GB"/>
        </w:rPr>
      </w:pPr>
      <w:r>
        <w:rPr>
          <w:rFonts w:cs="Times"/>
          <w:color w:val="000000"/>
          <w:lang w:val="en-GB"/>
        </w:rPr>
        <w:t xml:space="preserve">i) Calculate the diffraction profiles, Bragg angle, width, peak and integrated reflectivity of Si 111 at the energies 5 keV, 8 keV, 12 keV, 50 keV, 80 keV and 120 keV. </w:t>
      </w:r>
    </w:p>
    <w:p w14:paraId="4E0C58C6" w14:textId="77777777" w:rsidR="00C07543" w:rsidRDefault="00C07543">
      <w:pPr>
        <w:pStyle w:val="Body"/>
        <w:rPr>
          <w:rFonts w:cs="Times"/>
          <w:color w:val="000000"/>
          <w:lang w:val="en-GB"/>
        </w:rPr>
      </w:pPr>
      <w:r>
        <w:rPr>
          <w:rFonts w:cs="Times"/>
          <w:color w:val="000000"/>
          <w:lang w:val="en-GB"/>
        </w:rPr>
        <w:t xml:space="preserve">ii) For the 8 keV case, calculate the diffracted profile of a double Si111 reflection in (+,-) configuration. Calculate the rocking curve resulting of the rotation of the second crystal respect to the first one. </w:t>
      </w:r>
    </w:p>
    <w:p w14:paraId="4AB68B8E" w14:textId="77777777" w:rsidR="00C07543" w:rsidRDefault="00C07543">
      <w:pPr>
        <w:pStyle w:val="Body"/>
        <w:rPr>
          <w:rFonts w:cs="Times"/>
          <w:color w:val="000000"/>
          <w:lang w:val="en-GB"/>
        </w:rPr>
      </w:pPr>
      <w:r>
        <w:rPr>
          <w:rFonts w:cs="Times"/>
          <w:color w:val="000000"/>
          <w:lang w:val="en-GB"/>
        </w:rPr>
        <w:t>iii) For a Si111 double crystal monochromator at 8 keV, calculate the angular tilt of the second crystal needed to suppress the third harmonic reflection.</w:t>
      </w:r>
    </w:p>
    <w:p w14:paraId="5814A871" w14:textId="77777777" w:rsidR="00C07543" w:rsidRDefault="00C07543">
      <w:pPr>
        <w:jc w:val="both"/>
        <w:rPr>
          <w:rFonts w:cs="Times"/>
          <w:color w:val="000000"/>
        </w:rPr>
      </w:pPr>
    </w:p>
    <w:p w14:paraId="2B8ED96F" w14:textId="77777777" w:rsidR="00C07543" w:rsidRDefault="00C07543">
      <w:pPr>
        <w:pStyle w:val="Body"/>
        <w:rPr>
          <w:color w:val="000000"/>
          <w:lang w:val="en-GB"/>
        </w:rPr>
      </w:pPr>
      <w:r>
        <w:rPr>
          <w:rFonts w:cs="Times"/>
          <w:color w:val="000000"/>
          <w:lang w:val="en-GB"/>
        </w:rPr>
        <w:t xml:space="preserve">Hints: Use the </w:t>
      </w:r>
      <w:r>
        <w:rPr>
          <w:rFonts w:cs="Times"/>
          <w:i/>
          <w:color w:val="000000"/>
          <w:lang w:val="en-GB"/>
        </w:rPr>
        <w:t>Xop|Optics|Crystals|XCrystal</w:t>
      </w:r>
      <w:r>
        <w:rPr>
          <w:color w:val="000000"/>
          <w:lang w:val="en-GB"/>
        </w:rPr>
        <w:t xml:space="preserve"> application to create the profiles. The peak, width and integrated reflectivity values can be obtained using </w:t>
      </w:r>
      <w:r>
        <w:rPr>
          <w:i/>
          <w:color w:val="000000"/>
          <w:lang w:val="en-GB"/>
        </w:rPr>
        <w:t>Xplot|Calculations|Width/Integral/MinMax</w:t>
      </w:r>
      <w:r>
        <w:rPr>
          <w:color w:val="000000"/>
          <w:lang w:val="en-GB"/>
        </w:rPr>
        <w:t xml:space="preserve"> on each profile. For the double reflection (+,-) one should multiply a given diffraction profile by itself using the </w:t>
      </w:r>
      <w:r>
        <w:rPr>
          <w:i/>
          <w:color w:val="000000"/>
          <w:lang w:val="en-GB"/>
        </w:rPr>
        <w:t>Xplot|Calculations|Operations with columns</w:t>
      </w:r>
      <w:r>
        <w:rPr>
          <w:color w:val="000000"/>
          <w:lang w:val="en-GB"/>
        </w:rPr>
        <w:t xml:space="preserve"> item. Use </w:t>
      </w:r>
      <w:r>
        <w:rPr>
          <w:i/>
          <w:color w:val="000000"/>
          <w:lang w:val="en-GB"/>
        </w:rPr>
        <w:t>Xplot|Save Plot</w:t>
      </w:r>
      <w:r>
        <w:rPr>
          <w:color w:val="000000"/>
          <w:lang w:val="en-GB"/>
        </w:rPr>
        <w:t xml:space="preserve"> button to over plot the new curve on the original one. The rocking curve is calculated by convoluting the diffraction profile with itself. For doing that, use the </w:t>
      </w:r>
      <w:r>
        <w:rPr>
          <w:i/>
          <w:color w:val="000000"/>
          <w:lang w:val="en-GB"/>
        </w:rPr>
        <w:t>Xplot|Calculations|Convolution and Correlation</w:t>
      </w:r>
      <w:r>
        <w:rPr>
          <w:color w:val="000000"/>
          <w:lang w:val="en-GB"/>
        </w:rPr>
        <w:t xml:space="preserve"> entry, and make autoconvolution normalized to the second set.</w:t>
      </w:r>
    </w:p>
    <w:p w14:paraId="22383DC2" w14:textId="77777777" w:rsidR="00C07543" w:rsidRDefault="00C07543">
      <w:pPr>
        <w:pStyle w:val="Body"/>
        <w:rPr>
          <w:color w:val="000000"/>
          <w:lang w:val="en-GB"/>
        </w:rPr>
      </w:pPr>
      <w:r>
        <w:rPr>
          <w:rFonts w:cs="Times"/>
          <w:color w:val="000000"/>
          <w:lang w:val="en-GB"/>
        </w:rPr>
        <w:t xml:space="preserve">For the harmonic suppression one should calculate the main Si111 reflection at 8 keV and the third harmonic (Si333 at 24 keV). Check that both cases give the same Bragg angle. Keep two Xplot windows, one for each profile. Estimate the misalignments one must introduce to suppress the Si333 reflection (should be larger than the diffraction profile width). Create a new set of data for the shifted Si333 reflection by changing the angular (abscissas value with </w:t>
      </w:r>
      <w:r>
        <w:rPr>
          <w:rFonts w:cs="Times"/>
          <w:i/>
          <w:color w:val="000000"/>
          <w:lang w:val="en-GB"/>
        </w:rPr>
        <w:t>Xplot|Calculations|Operations with sets</w:t>
      </w:r>
      <w:r>
        <w:rPr>
          <w:color w:val="000000"/>
          <w:lang w:val="en-GB"/>
        </w:rPr>
        <w:t xml:space="preserve">. Save the result to a file. Multiply the original Si333 reflection by the shifted one using the </w:t>
      </w:r>
      <w:r>
        <w:rPr>
          <w:i/>
          <w:color w:val="000000"/>
          <w:lang w:val="en-GB"/>
        </w:rPr>
        <w:t>Xplot|Calculations|Operations with sets</w:t>
      </w:r>
      <w:r>
        <w:rPr>
          <w:color w:val="000000"/>
          <w:lang w:val="en-GB"/>
        </w:rPr>
        <w:t xml:space="preserve"> of the Xplot window of the original Si333 Xplot window. Repeat the process of shifting with the main reflection Si111 using the same value of angular misalignment. Calculate the new peak, width and integrated reflectivity, and compare with the double non-misaligned reflection (+,-).</w:t>
      </w:r>
    </w:p>
    <w:p w14:paraId="62A60B6C" w14:textId="77777777" w:rsidR="00C07543" w:rsidRDefault="00C07543">
      <w:pPr>
        <w:jc w:val="both"/>
        <w:rPr>
          <w:rFonts w:cs="Times"/>
        </w:rPr>
      </w:pPr>
      <w:r>
        <w:rPr>
          <w:rFonts w:cs="Times"/>
        </w:rPr>
        <w:br w:type="page"/>
      </w:r>
    </w:p>
    <w:p w14:paraId="1711272C" w14:textId="77777777" w:rsidR="00C07543" w:rsidRDefault="00C07543">
      <w:pPr>
        <w:pStyle w:val="Body"/>
        <w:rPr>
          <w:b/>
          <w:bCs/>
          <w:i/>
          <w:iCs/>
          <w:color w:val="0000FF"/>
          <w:sz w:val="28"/>
        </w:rPr>
      </w:pPr>
      <w:r>
        <w:rPr>
          <w:b/>
          <w:bCs/>
          <w:i/>
          <w:iCs/>
          <w:color w:val="0000FF"/>
          <w:sz w:val="28"/>
        </w:rPr>
        <w:lastRenderedPageBreak/>
        <w:t>Answer</w:t>
      </w:r>
    </w:p>
    <w:p w14:paraId="08187CE8" w14:textId="77777777" w:rsidR="00C07543" w:rsidRDefault="00C07543">
      <w:pPr>
        <w:pStyle w:val="Body"/>
        <w:rPr>
          <w:color w:val="0000FF"/>
        </w:rPr>
      </w:pPr>
      <w:r>
        <w:rPr>
          <w:color w:val="0000FF"/>
        </w:rPr>
        <w:t xml:space="preserve">i) </w:t>
      </w:r>
    </w:p>
    <w:p w14:paraId="2E7C936B" w14:textId="77777777" w:rsidR="00C07543" w:rsidRDefault="00C07543">
      <w:pPr>
        <w:pStyle w:val="Body"/>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947"/>
        <w:gridCol w:w="947"/>
        <w:gridCol w:w="1048"/>
        <w:gridCol w:w="947"/>
        <w:gridCol w:w="947"/>
      </w:tblGrid>
      <w:tr w:rsidR="00C07543" w14:paraId="5EDDB5FC" w14:textId="77777777">
        <w:tc>
          <w:tcPr>
            <w:tcW w:w="946" w:type="dxa"/>
          </w:tcPr>
          <w:p w14:paraId="7C30401E" w14:textId="77777777" w:rsidR="00C07543" w:rsidRDefault="00C07543">
            <w:pPr>
              <w:pStyle w:val="Body"/>
              <w:rPr>
                <w:color w:val="0000FF"/>
              </w:rPr>
            </w:pPr>
            <w:r>
              <w:rPr>
                <w:color w:val="0000FF"/>
              </w:rPr>
              <w:t>Crystal</w:t>
            </w:r>
          </w:p>
        </w:tc>
        <w:tc>
          <w:tcPr>
            <w:tcW w:w="947" w:type="dxa"/>
          </w:tcPr>
          <w:p w14:paraId="6218AD57" w14:textId="77777777" w:rsidR="00C07543" w:rsidRDefault="00C07543">
            <w:pPr>
              <w:pStyle w:val="Body"/>
              <w:rPr>
                <w:color w:val="0000FF"/>
              </w:rPr>
            </w:pPr>
            <w:r>
              <w:rPr>
                <w:color w:val="0000FF"/>
              </w:rPr>
              <w:t>E [keV]</w:t>
            </w:r>
          </w:p>
        </w:tc>
        <w:tc>
          <w:tcPr>
            <w:tcW w:w="947" w:type="dxa"/>
          </w:tcPr>
          <w:p w14:paraId="67BED8EA" w14:textId="77777777" w:rsidR="00C07543" w:rsidRDefault="00C07543">
            <w:pPr>
              <w:pStyle w:val="Body"/>
              <w:rPr>
                <w:color w:val="0000FF"/>
              </w:rPr>
            </w:pPr>
            <w:r>
              <w:rPr>
                <w:rFonts w:ascii="Symbol" w:hAnsi="Symbol"/>
                <w:color w:val="0000FF"/>
              </w:rPr>
              <w:t></w:t>
            </w:r>
            <w:r>
              <w:rPr>
                <w:color w:val="0000FF"/>
                <w:vertAlign w:val="subscript"/>
              </w:rPr>
              <w:t>B</w:t>
            </w:r>
            <w:r>
              <w:rPr>
                <w:color w:val="0000FF"/>
              </w:rPr>
              <w:t xml:space="preserve"> [deg]</w:t>
            </w:r>
          </w:p>
        </w:tc>
        <w:tc>
          <w:tcPr>
            <w:tcW w:w="947" w:type="dxa"/>
          </w:tcPr>
          <w:p w14:paraId="1F9481F2" w14:textId="77777777" w:rsidR="00C07543" w:rsidRDefault="00C07543">
            <w:pPr>
              <w:pStyle w:val="Body"/>
              <w:rPr>
                <w:color w:val="0000FF"/>
              </w:rPr>
            </w:pPr>
            <w:r>
              <w:rPr>
                <w:color w:val="0000FF"/>
              </w:rPr>
              <w:t>W[</w:t>
            </w:r>
            <w:r>
              <w:rPr>
                <w:rFonts w:ascii="Symbol" w:hAnsi="Symbol"/>
                <w:color w:val="0000FF"/>
              </w:rPr>
              <w:t></w:t>
            </w:r>
            <w:r>
              <w:rPr>
                <w:color w:val="0000FF"/>
              </w:rPr>
              <w:t>rad]</w:t>
            </w:r>
          </w:p>
        </w:tc>
        <w:tc>
          <w:tcPr>
            <w:tcW w:w="947" w:type="dxa"/>
          </w:tcPr>
          <w:p w14:paraId="1F49DAD6" w14:textId="77777777" w:rsidR="00C07543" w:rsidRDefault="00C07543">
            <w:pPr>
              <w:pStyle w:val="Body"/>
              <w:rPr>
                <w:color w:val="0000FF"/>
              </w:rPr>
            </w:pPr>
            <w:r>
              <w:rPr>
                <w:color w:val="0000FF"/>
              </w:rPr>
              <w:t>Peak</w:t>
            </w:r>
          </w:p>
        </w:tc>
        <w:tc>
          <w:tcPr>
            <w:tcW w:w="947" w:type="dxa"/>
          </w:tcPr>
          <w:p w14:paraId="6F5D06E0" w14:textId="77777777" w:rsidR="00C07543" w:rsidRDefault="00C07543">
            <w:pPr>
              <w:pStyle w:val="Body"/>
              <w:rPr>
                <w:color w:val="0000FF"/>
              </w:rPr>
            </w:pPr>
            <w:r>
              <w:rPr>
                <w:color w:val="0000FF"/>
              </w:rPr>
              <w:t>Integ Int</w:t>
            </w:r>
          </w:p>
        </w:tc>
      </w:tr>
      <w:tr w:rsidR="00C07543" w14:paraId="0EBF8949" w14:textId="77777777">
        <w:tc>
          <w:tcPr>
            <w:tcW w:w="946" w:type="dxa"/>
          </w:tcPr>
          <w:p w14:paraId="7A9B7310" w14:textId="77777777" w:rsidR="00C07543" w:rsidRDefault="00C07543">
            <w:pPr>
              <w:pStyle w:val="Body"/>
              <w:rPr>
                <w:color w:val="0000FF"/>
              </w:rPr>
            </w:pPr>
            <w:r>
              <w:rPr>
                <w:color w:val="0000FF"/>
              </w:rPr>
              <w:t>Si111</w:t>
            </w:r>
          </w:p>
        </w:tc>
        <w:tc>
          <w:tcPr>
            <w:tcW w:w="947" w:type="dxa"/>
          </w:tcPr>
          <w:p w14:paraId="389A29F2" w14:textId="77777777" w:rsidR="00C07543" w:rsidRDefault="00C07543">
            <w:pPr>
              <w:pStyle w:val="Body"/>
              <w:rPr>
                <w:color w:val="0000FF"/>
              </w:rPr>
            </w:pPr>
            <w:r>
              <w:rPr>
                <w:color w:val="0000FF"/>
              </w:rPr>
              <w:t>5</w:t>
            </w:r>
          </w:p>
        </w:tc>
        <w:tc>
          <w:tcPr>
            <w:tcW w:w="947" w:type="dxa"/>
          </w:tcPr>
          <w:p w14:paraId="0D47E995" w14:textId="77777777" w:rsidR="00C07543" w:rsidRDefault="00C07543">
            <w:pPr>
              <w:pStyle w:val="Body"/>
              <w:rPr>
                <w:color w:val="0000FF"/>
              </w:rPr>
            </w:pPr>
            <w:r>
              <w:rPr>
                <w:color w:val="0000FF"/>
              </w:rPr>
              <w:t>23.3</w:t>
            </w:r>
          </w:p>
        </w:tc>
        <w:tc>
          <w:tcPr>
            <w:tcW w:w="947" w:type="dxa"/>
          </w:tcPr>
          <w:p w14:paraId="1AD8A33E" w14:textId="77777777" w:rsidR="00C07543" w:rsidRDefault="00C07543">
            <w:pPr>
              <w:pStyle w:val="Body"/>
              <w:rPr>
                <w:color w:val="0000FF"/>
              </w:rPr>
            </w:pPr>
            <w:r>
              <w:rPr>
                <w:color w:val="0000FF"/>
              </w:rPr>
              <w:t>61.3</w:t>
            </w:r>
          </w:p>
        </w:tc>
        <w:tc>
          <w:tcPr>
            <w:tcW w:w="947" w:type="dxa"/>
          </w:tcPr>
          <w:p w14:paraId="03FB3826" w14:textId="77777777" w:rsidR="00C07543" w:rsidRDefault="00C07543">
            <w:pPr>
              <w:pStyle w:val="Body"/>
              <w:rPr>
                <w:color w:val="0000FF"/>
              </w:rPr>
            </w:pPr>
            <w:r>
              <w:rPr>
                <w:color w:val="0000FF"/>
              </w:rPr>
              <w:t>0.86,</w:t>
            </w:r>
          </w:p>
        </w:tc>
        <w:tc>
          <w:tcPr>
            <w:tcW w:w="947" w:type="dxa"/>
          </w:tcPr>
          <w:p w14:paraId="57A5CD3D" w14:textId="77777777" w:rsidR="00C07543" w:rsidRDefault="00C07543">
            <w:pPr>
              <w:pStyle w:val="Body"/>
              <w:rPr>
                <w:color w:val="0000FF"/>
              </w:rPr>
            </w:pPr>
            <w:r>
              <w:rPr>
                <w:color w:val="0000FF"/>
              </w:rPr>
              <w:t>60</w:t>
            </w:r>
          </w:p>
        </w:tc>
      </w:tr>
      <w:tr w:rsidR="00C07543" w14:paraId="1E952B89" w14:textId="77777777">
        <w:tc>
          <w:tcPr>
            <w:tcW w:w="946" w:type="dxa"/>
          </w:tcPr>
          <w:p w14:paraId="65026D1D" w14:textId="77777777" w:rsidR="00C07543" w:rsidRDefault="00C07543">
            <w:pPr>
              <w:pStyle w:val="Body"/>
              <w:rPr>
                <w:color w:val="0000FF"/>
              </w:rPr>
            </w:pPr>
            <w:r>
              <w:rPr>
                <w:color w:val="0000FF"/>
              </w:rPr>
              <w:t>Si111</w:t>
            </w:r>
          </w:p>
        </w:tc>
        <w:tc>
          <w:tcPr>
            <w:tcW w:w="947" w:type="dxa"/>
          </w:tcPr>
          <w:p w14:paraId="2920E933" w14:textId="77777777" w:rsidR="00C07543" w:rsidRDefault="00C07543">
            <w:pPr>
              <w:pStyle w:val="Body"/>
              <w:rPr>
                <w:color w:val="0000FF"/>
              </w:rPr>
            </w:pPr>
            <w:r>
              <w:rPr>
                <w:color w:val="0000FF"/>
              </w:rPr>
              <w:t>8</w:t>
            </w:r>
          </w:p>
        </w:tc>
        <w:tc>
          <w:tcPr>
            <w:tcW w:w="947" w:type="dxa"/>
          </w:tcPr>
          <w:p w14:paraId="6E9F0013" w14:textId="77777777" w:rsidR="00C07543" w:rsidRDefault="00C07543">
            <w:pPr>
              <w:pStyle w:val="Body"/>
              <w:rPr>
                <w:color w:val="0000FF"/>
              </w:rPr>
            </w:pPr>
            <w:r>
              <w:rPr>
                <w:color w:val="0000FF"/>
              </w:rPr>
              <w:t>14.3</w:t>
            </w:r>
          </w:p>
        </w:tc>
        <w:tc>
          <w:tcPr>
            <w:tcW w:w="947" w:type="dxa"/>
          </w:tcPr>
          <w:p w14:paraId="64D2BBBB" w14:textId="77777777" w:rsidR="00C07543" w:rsidRDefault="00C07543">
            <w:pPr>
              <w:pStyle w:val="Body"/>
              <w:rPr>
                <w:color w:val="0000FF"/>
              </w:rPr>
            </w:pPr>
            <w:r>
              <w:rPr>
                <w:color w:val="0000FF"/>
              </w:rPr>
              <w:t>36.5</w:t>
            </w:r>
          </w:p>
        </w:tc>
        <w:tc>
          <w:tcPr>
            <w:tcW w:w="947" w:type="dxa"/>
          </w:tcPr>
          <w:p w14:paraId="0378E541" w14:textId="77777777" w:rsidR="00C07543" w:rsidRDefault="00C07543">
            <w:pPr>
              <w:pStyle w:val="Body"/>
              <w:rPr>
                <w:color w:val="0000FF"/>
              </w:rPr>
            </w:pPr>
            <w:r>
              <w:rPr>
                <w:color w:val="0000FF"/>
              </w:rPr>
              <w:t>0.94,</w:t>
            </w:r>
          </w:p>
        </w:tc>
        <w:tc>
          <w:tcPr>
            <w:tcW w:w="947" w:type="dxa"/>
          </w:tcPr>
          <w:p w14:paraId="4FFFACCE" w14:textId="77777777" w:rsidR="00C07543" w:rsidRDefault="00C07543">
            <w:pPr>
              <w:pStyle w:val="Body"/>
              <w:rPr>
                <w:color w:val="0000FF"/>
              </w:rPr>
            </w:pPr>
            <w:r>
              <w:rPr>
                <w:color w:val="0000FF"/>
              </w:rPr>
              <w:t>40</w:t>
            </w:r>
          </w:p>
        </w:tc>
      </w:tr>
      <w:tr w:rsidR="00C07543" w14:paraId="1BBCE3DF" w14:textId="77777777">
        <w:tc>
          <w:tcPr>
            <w:tcW w:w="946" w:type="dxa"/>
          </w:tcPr>
          <w:p w14:paraId="5BB3F24C" w14:textId="77777777" w:rsidR="00C07543" w:rsidRDefault="00C07543">
            <w:pPr>
              <w:pStyle w:val="Body"/>
              <w:rPr>
                <w:color w:val="0000FF"/>
              </w:rPr>
            </w:pPr>
            <w:r>
              <w:rPr>
                <w:color w:val="0000FF"/>
              </w:rPr>
              <w:t>Si111</w:t>
            </w:r>
          </w:p>
        </w:tc>
        <w:tc>
          <w:tcPr>
            <w:tcW w:w="947" w:type="dxa"/>
          </w:tcPr>
          <w:p w14:paraId="21632B0C" w14:textId="77777777" w:rsidR="00C07543" w:rsidRDefault="00C07543">
            <w:pPr>
              <w:pStyle w:val="Body"/>
              <w:rPr>
                <w:color w:val="0000FF"/>
              </w:rPr>
            </w:pPr>
            <w:r>
              <w:rPr>
                <w:color w:val="0000FF"/>
              </w:rPr>
              <w:t>12</w:t>
            </w:r>
          </w:p>
        </w:tc>
        <w:tc>
          <w:tcPr>
            <w:tcW w:w="947" w:type="dxa"/>
          </w:tcPr>
          <w:p w14:paraId="7477323D" w14:textId="77777777" w:rsidR="00C07543" w:rsidRDefault="00C07543">
            <w:pPr>
              <w:pStyle w:val="Body"/>
              <w:rPr>
                <w:color w:val="0000FF"/>
              </w:rPr>
            </w:pPr>
            <w:r>
              <w:rPr>
                <w:color w:val="0000FF"/>
              </w:rPr>
              <w:t>9.5</w:t>
            </w:r>
          </w:p>
        </w:tc>
        <w:tc>
          <w:tcPr>
            <w:tcW w:w="947" w:type="dxa"/>
          </w:tcPr>
          <w:p w14:paraId="1BCF47EC" w14:textId="77777777" w:rsidR="00C07543" w:rsidRDefault="00C07543">
            <w:pPr>
              <w:pStyle w:val="Body"/>
              <w:rPr>
                <w:color w:val="0000FF"/>
              </w:rPr>
            </w:pPr>
            <w:r>
              <w:rPr>
                <w:color w:val="0000FF"/>
              </w:rPr>
              <w:t>23.8</w:t>
            </w:r>
          </w:p>
        </w:tc>
        <w:tc>
          <w:tcPr>
            <w:tcW w:w="947" w:type="dxa"/>
          </w:tcPr>
          <w:p w14:paraId="7A06E2A7" w14:textId="77777777" w:rsidR="00C07543" w:rsidRDefault="00C07543">
            <w:pPr>
              <w:pStyle w:val="Body"/>
              <w:rPr>
                <w:color w:val="0000FF"/>
              </w:rPr>
            </w:pPr>
            <w:r>
              <w:rPr>
                <w:color w:val="0000FF"/>
              </w:rPr>
              <w:t>0.97,</w:t>
            </w:r>
          </w:p>
        </w:tc>
        <w:tc>
          <w:tcPr>
            <w:tcW w:w="947" w:type="dxa"/>
          </w:tcPr>
          <w:p w14:paraId="75320A2A" w14:textId="77777777" w:rsidR="00C07543" w:rsidRDefault="00C07543">
            <w:pPr>
              <w:pStyle w:val="Body"/>
              <w:rPr>
                <w:color w:val="0000FF"/>
              </w:rPr>
            </w:pPr>
            <w:r>
              <w:rPr>
                <w:color w:val="0000FF"/>
              </w:rPr>
              <w:t>28</w:t>
            </w:r>
          </w:p>
        </w:tc>
      </w:tr>
      <w:tr w:rsidR="00C07543" w14:paraId="08B70488" w14:textId="77777777">
        <w:tc>
          <w:tcPr>
            <w:tcW w:w="946" w:type="dxa"/>
          </w:tcPr>
          <w:p w14:paraId="387EAA2B" w14:textId="77777777" w:rsidR="00C07543" w:rsidRDefault="00C07543">
            <w:pPr>
              <w:pStyle w:val="Body"/>
              <w:rPr>
                <w:color w:val="0000FF"/>
              </w:rPr>
            </w:pPr>
            <w:r>
              <w:rPr>
                <w:color w:val="0000FF"/>
              </w:rPr>
              <w:t>Si111</w:t>
            </w:r>
          </w:p>
        </w:tc>
        <w:tc>
          <w:tcPr>
            <w:tcW w:w="947" w:type="dxa"/>
          </w:tcPr>
          <w:p w14:paraId="6E530A63" w14:textId="77777777" w:rsidR="00C07543" w:rsidRDefault="00C07543">
            <w:pPr>
              <w:pStyle w:val="Body"/>
              <w:rPr>
                <w:color w:val="0000FF"/>
              </w:rPr>
            </w:pPr>
            <w:r>
              <w:rPr>
                <w:color w:val="0000FF"/>
              </w:rPr>
              <w:t>50</w:t>
            </w:r>
          </w:p>
        </w:tc>
        <w:tc>
          <w:tcPr>
            <w:tcW w:w="947" w:type="dxa"/>
          </w:tcPr>
          <w:p w14:paraId="02C25ED8" w14:textId="77777777" w:rsidR="00C07543" w:rsidRDefault="00C07543">
            <w:pPr>
              <w:pStyle w:val="Body"/>
              <w:rPr>
                <w:color w:val="0000FF"/>
              </w:rPr>
            </w:pPr>
            <w:r>
              <w:rPr>
                <w:color w:val="0000FF"/>
              </w:rPr>
              <w:t>2.27</w:t>
            </w:r>
          </w:p>
        </w:tc>
        <w:tc>
          <w:tcPr>
            <w:tcW w:w="947" w:type="dxa"/>
          </w:tcPr>
          <w:p w14:paraId="75BD4714" w14:textId="77777777" w:rsidR="00C07543" w:rsidRDefault="00C07543">
            <w:pPr>
              <w:pStyle w:val="Body"/>
              <w:rPr>
                <w:color w:val="0000FF"/>
              </w:rPr>
            </w:pPr>
            <w:r>
              <w:rPr>
                <w:color w:val="0000FF"/>
              </w:rPr>
              <w:t>5.55</w:t>
            </w:r>
          </w:p>
        </w:tc>
        <w:tc>
          <w:tcPr>
            <w:tcW w:w="947" w:type="dxa"/>
          </w:tcPr>
          <w:p w14:paraId="795CB676" w14:textId="77777777" w:rsidR="00C07543" w:rsidRDefault="00C07543">
            <w:pPr>
              <w:pStyle w:val="Body"/>
              <w:rPr>
                <w:color w:val="0000FF"/>
              </w:rPr>
            </w:pPr>
            <w:r>
              <w:rPr>
                <w:color w:val="0000FF"/>
              </w:rPr>
              <w:t>1.00,</w:t>
            </w:r>
          </w:p>
        </w:tc>
        <w:tc>
          <w:tcPr>
            <w:tcW w:w="947" w:type="dxa"/>
          </w:tcPr>
          <w:p w14:paraId="74D0C8DF" w14:textId="77777777" w:rsidR="00C07543" w:rsidRDefault="00C07543">
            <w:pPr>
              <w:pStyle w:val="Body"/>
              <w:rPr>
                <w:color w:val="0000FF"/>
              </w:rPr>
            </w:pPr>
            <w:r>
              <w:rPr>
                <w:color w:val="0000FF"/>
              </w:rPr>
              <w:t>6.7</w:t>
            </w:r>
          </w:p>
        </w:tc>
      </w:tr>
      <w:tr w:rsidR="00C07543" w14:paraId="0AB8CF59" w14:textId="77777777">
        <w:tc>
          <w:tcPr>
            <w:tcW w:w="946" w:type="dxa"/>
          </w:tcPr>
          <w:p w14:paraId="70359013" w14:textId="77777777" w:rsidR="00C07543" w:rsidRDefault="00C07543">
            <w:pPr>
              <w:pStyle w:val="Body"/>
              <w:rPr>
                <w:color w:val="0000FF"/>
              </w:rPr>
            </w:pPr>
            <w:r>
              <w:rPr>
                <w:color w:val="0000FF"/>
              </w:rPr>
              <w:t>Si111</w:t>
            </w:r>
          </w:p>
        </w:tc>
        <w:tc>
          <w:tcPr>
            <w:tcW w:w="947" w:type="dxa"/>
          </w:tcPr>
          <w:p w14:paraId="51E50B5B" w14:textId="77777777" w:rsidR="00C07543" w:rsidRDefault="00C07543">
            <w:pPr>
              <w:pStyle w:val="Body"/>
              <w:rPr>
                <w:color w:val="0000FF"/>
              </w:rPr>
            </w:pPr>
            <w:r>
              <w:rPr>
                <w:color w:val="0000FF"/>
              </w:rPr>
              <w:t>80</w:t>
            </w:r>
          </w:p>
        </w:tc>
        <w:tc>
          <w:tcPr>
            <w:tcW w:w="947" w:type="dxa"/>
          </w:tcPr>
          <w:p w14:paraId="5AF195F9" w14:textId="77777777" w:rsidR="00C07543" w:rsidRDefault="00C07543">
            <w:pPr>
              <w:pStyle w:val="Body"/>
              <w:rPr>
                <w:color w:val="0000FF"/>
              </w:rPr>
            </w:pPr>
            <w:r>
              <w:rPr>
                <w:color w:val="0000FF"/>
              </w:rPr>
              <w:t>1.42</w:t>
            </w:r>
          </w:p>
        </w:tc>
        <w:tc>
          <w:tcPr>
            <w:tcW w:w="947" w:type="dxa"/>
          </w:tcPr>
          <w:p w14:paraId="01134B3A" w14:textId="77777777" w:rsidR="00C07543" w:rsidRDefault="00C07543">
            <w:pPr>
              <w:pStyle w:val="Body"/>
              <w:rPr>
                <w:color w:val="0000FF"/>
              </w:rPr>
            </w:pPr>
            <w:r>
              <w:rPr>
                <w:color w:val="0000FF"/>
              </w:rPr>
              <w:t>3.48</w:t>
            </w:r>
          </w:p>
        </w:tc>
        <w:tc>
          <w:tcPr>
            <w:tcW w:w="947" w:type="dxa"/>
          </w:tcPr>
          <w:p w14:paraId="5C399469" w14:textId="77777777" w:rsidR="00C07543" w:rsidRDefault="00C07543">
            <w:pPr>
              <w:pStyle w:val="Body"/>
              <w:rPr>
                <w:color w:val="0000FF"/>
              </w:rPr>
            </w:pPr>
            <w:r>
              <w:rPr>
                <w:color w:val="0000FF"/>
              </w:rPr>
              <w:t>1.00,</w:t>
            </w:r>
          </w:p>
        </w:tc>
        <w:tc>
          <w:tcPr>
            <w:tcW w:w="947" w:type="dxa"/>
          </w:tcPr>
          <w:p w14:paraId="27FF5DA8" w14:textId="77777777" w:rsidR="00C07543" w:rsidRDefault="00C07543">
            <w:pPr>
              <w:pStyle w:val="Body"/>
              <w:rPr>
                <w:color w:val="0000FF"/>
              </w:rPr>
            </w:pPr>
            <w:r>
              <w:rPr>
                <w:color w:val="0000FF"/>
              </w:rPr>
              <w:t>4.2</w:t>
            </w:r>
          </w:p>
        </w:tc>
      </w:tr>
      <w:tr w:rsidR="00C07543" w14:paraId="6992FFF9" w14:textId="77777777">
        <w:tc>
          <w:tcPr>
            <w:tcW w:w="946" w:type="dxa"/>
          </w:tcPr>
          <w:p w14:paraId="6EF75096" w14:textId="77777777" w:rsidR="00C07543" w:rsidRDefault="00C07543">
            <w:pPr>
              <w:pStyle w:val="Body"/>
              <w:rPr>
                <w:color w:val="0000FF"/>
              </w:rPr>
            </w:pPr>
            <w:r>
              <w:rPr>
                <w:color w:val="0000FF"/>
              </w:rPr>
              <w:t>Si111</w:t>
            </w:r>
          </w:p>
        </w:tc>
        <w:tc>
          <w:tcPr>
            <w:tcW w:w="947" w:type="dxa"/>
          </w:tcPr>
          <w:p w14:paraId="20DB80BB" w14:textId="77777777" w:rsidR="00C07543" w:rsidRDefault="00C07543">
            <w:pPr>
              <w:pStyle w:val="Body"/>
              <w:rPr>
                <w:color w:val="0000FF"/>
              </w:rPr>
            </w:pPr>
            <w:r>
              <w:rPr>
                <w:color w:val="0000FF"/>
              </w:rPr>
              <w:t>120</w:t>
            </w:r>
          </w:p>
        </w:tc>
        <w:tc>
          <w:tcPr>
            <w:tcW w:w="947" w:type="dxa"/>
          </w:tcPr>
          <w:p w14:paraId="1FE651B0" w14:textId="77777777" w:rsidR="00C07543" w:rsidRDefault="00C07543">
            <w:pPr>
              <w:pStyle w:val="Body"/>
              <w:rPr>
                <w:color w:val="0000FF"/>
              </w:rPr>
            </w:pPr>
            <w:r>
              <w:rPr>
                <w:color w:val="0000FF"/>
              </w:rPr>
              <w:t>0.94</w:t>
            </w:r>
          </w:p>
        </w:tc>
        <w:tc>
          <w:tcPr>
            <w:tcW w:w="947" w:type="dxa"/>
          </w:tcPr>
          <w:p w14:paraId="61D898EA" w14:textId="77777777" w:rsidR="00C07543" w:rsidRDefault="00C07543">
            <w:pPr>
              <w:pStyle w:val="Body"/>
              <w:rPr>
                <w:color w:val="0000FF"/>
              </w:rPr>
            </w:pPr>
            <w:r>
              <w:rPr>
                <w:color w:val="0000FF"/>
              </w:rPr>
              <w:t>2.31</w:t>
            </w:r>
          </w:p>
        </w:tc>
        <w:tc>
          <w:tcPr>
            <w:tcW w:w="947" w:type="dxa"/>
          </w:tcPr>
          <w:p w14:paraId="4D6F29E4" w14:textId="77777777" w:rsidR="00C07543" w:rsidRDefault="00C07543">
            <w:pPr>
              <w:pStyle w:val="Body"/>
              <w:rPr>
                <w:color w:val="0000FF"/>
              </w:rPr>
            </w:pPr>
            <w:r>
              <w:rPr>
                <w:color w:val="0000FF"/>
              </w:rPr>
              <w:t>1.00,</w:t>
            </w:r>
          </w:p>
        </w:tc>
        <w:tc>
          <w:tcPr>
            <w:tcW w:w="947" w:type="dxa"/>
          </w:tcPr>
          <w:p w14:paraId="3CA6E459" w14:textId="77777777" w:rsidR="00C07543" w:rsidRDefault="00C07543">
            <w:pPr>
              <w:pStyle w:val="Body"/>
              <w:rPr>
                <w:color w:val="0000FF"/>
              </w:rPr>
            </w:pPr>
            <w:r>
              <w:rPr>
                <w:color w:val="0000FF"/>
              </w:rPr>
              <w:t>2.9</w:t>
            </w:r>
          </w:p>
        </w:tc>
      </w:tr>
    </w:tbl>
    <w:p w14:paraId="4772E4E6" w14:textId="77777777" w:rsidR="00C07543" w:rsidRDefault="00C07543">
      <w:pPr>
        <w:pStyle w:val="Body"/>
        <w:rPr>
          <w:color w:val="0000FF"/>
        </w:rPr>
      </w:pPr>
    </w:p>
    <w:p w14:paraId="1DC4258C" w14:textId="77777777" w:rsidR="00C07543" w:rsidRDefault="00C07543">
      <w:pPr>
        <w:pStyle w:val="Body"/>
        <w:rPr>
          <w:color w:val="0000FF"/>
        </w:rPr>
      </w:pPr>
      <w:r>
        <w:rPr>
          <w:color w:val="0000FF"/>
        </w:rPr>
        <w:t>ii) Continuous line: convolution (rocking curve). Dashed line: single reflection. Dotted line: double reflection</w:t>
      </w:r>
    </w:p>
    <w:p w14:paraId="08E1251C" w14:textId="77777777" w:rsidR="00C07543" w:rsidRDefault="0082670E">
      <w:pPr>
        <w:pStyle w:val="Body"/>
        <w:rPr>
          <w:color w:val="0000FF"/>
        </w:rPr>
      </w:pPr>
      <w:r>
        <w:rPr>
          <w:color w:val="0000FF"/>
        </w:rPr>
        <w:drawing>
          <wp:inline distT="0" distB="0" distL="0" distR="0" wp14:anchorId="3ADDE0CC" wp14:editId="6D05C6A0">
            <wp:extent cx="5266055" cy="3759200"/>
            <wp:effectExtent l="0" t="0" r="0" b="0"/>
            <wp:docPr id="3" name="Picture 3" descr="..\..\..\..\Program Files\XOP2.0\tmp\rockcurv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Files\XOP2.0\tmp\rockcurvep.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0594DF5" w14:textId="77777777" w:rsidR="00C07543" w:rsidRDefault="00C07543">
      <w:pPr>
        <w:pStyle w:val="Body"/>
        <w:rPr>
          <w:color w:val="0000FF"/>
        </w:rPr>
      </w:pPr>
      <w:r>
        <w:rPr>
          <w:color w:val="0000FF"/>
        </w:rPr>
        <w:t>iii)</w:t>
      </w:r>
    </w:p>
    <w:p w14:paraId="3D107EFB" w14:textId="77777777" w:rsidR="00C07543" w:rsidRDefault="00C07543">
      <w:pPr>
        <w:pStyle w:val="Body"/>
        <w:rPr>
          <w:color w:val="0000FF"/>
        </w:rPr>
      </w:pPr>
      <w:r>
        <w:rPr>
          <w:color w:val="0000FF"/>
        </w:rPr>
        <w:t xml:space="preserve">Si333 single reflection: W=3.1, P=0.99, I=3.45 =&gt; Shifting 3.5 </w:t>
      </w:r>
      <w:r>
        <w:rPr>
          <w:rFonts w:ascii="Symbol" w:hAnsi="Symbol"/>
          <w:color w:val="0000FF"/>
        </w:rPr>
        <w:t></w:t>
      </w:r>
      <w:r>
        <w:rPr>
          <w:color w:val="0000FF"/>
        </w:rPr>
        <w:t>rad</w:t>
      </w:r>
    </w:p>
    <w:p w14:paraId="3CE427E5" w14:textId="77777777" w:rsidR="00C07543" w:rsidRPr="00936700" w:rsidRDefault="00C07543">
      <w:pPr>
        <w:pStyle w:val="Body"/>
        <w:rPr>
          <w:color w:val="0000FF"/>
          <w:lang w:val="it-IT"/>
        </w:rPr>
      </w:pPr>
      <w:r w:rsidRPr="00936700">
        <w:rPr>
          <w:color w:val="0000FF"/>
          <w:lang w:val="it-IT"/>
        </w:rPr>
        <w:t>Si333.Si333(shifted): W=3.1, P=0.07, I=0.24</w:t>
      </w:r>
    </w:p>
    <w:p w14:paraId="17DB4553" w14:textId="77777777" w:rsidR="00C07543" w:rsidRPr="00936700" w:rsidRDefault="00C07543">
      <w:pPr>
        <w:pStyle w:val="Body"/>
        <w:rPr>
          <w:color w:val="0000FF"/>
          <w:lang w:val="it-IT"/>
        </w:rPr>
      </w:pPr>
      <w:r w:rsidRPr="00936700">
        <w:rPr>
          <w:color w:val="0000FF"/>
          <w:lang w:val="it-IT"/>
        </w:rPr>
        <w:t>Si111.Si111: W=33.8, P=0.88, I=29.2</w:t>
      </w:r>
    </w:p>
    <w:p w14:paraId="51FF3F6B" w14:textId="77777777" w:rsidR="00C07543" w:rsidRPr="00936700" w:rsidRDefault="00C07543">
      <w:pPr>
        <w:pStyle w:val="Body"/>
        <w:rPr>
          <w:color w:val="0000FF"/>
          <w:lang w:val="it-IT"/>
        </w:rPr>
      </w:pPr>
      <w:r w:rsidRPr="00936700">
        <w:rPr>
          <w:color w:val="0000FF"/>
          <w:lang w:val="it-IT"/>
        </w:rPr>
        <w:t>Si111.Si111(shifted): W=32.3, P=0.88, I=28.4</w:t>
      </w:r>
    </w:p>
    <w:p w14:paraId="4830C389" w14:textId="77777777" w:rsidR="00C07543" w:rsidRPr="00936700" w:rsidRDefault="00C07543">
      <w:pPr>
        <w:jc w:val="both"/>
        <w:rPr>
          <w:color w:val="0000FF"/>
          <w:lang w:val="it-IT"/>
        </w:rPr>
      </w:pPr>
    </w:p>
    <w:p w14:paraId="11CA4C8B" w14:textId="77777777" w:rsidR="00C07543" w:rsidRPr="00936700" w:rsidRDefault="00C07543">
      <w:pPr>
        <w:jc w:val="both"/>
        <w:rPr>
          <w:color w:val="0000FF"/>
          <w:lang w:val="it-IT"/>
        </w:rPr>
      </w:pPr>
      <w:r w:rsidRPr="00936700">
        <w:rPr>
          <w:color w:val="0000FF"/>
          <w:lang w:val="it-IT"/>
        </w:rPr>
        <w:br w:type="page"/>
      </w:r>
    </w:p>
    <w:p w14:paraId="18E727F2" w14:textId="77777777" w:rsidR="00C07543" w:rsidRDefault="00C07543">
      <w:pPr>
        <w:pStyle w:val="Heading3"/>
        <w:jc w:val="both"/>
      </w:pPr>
      <w:r>
        <w:lastRenderedPageBreak/>
        <w:t>Bent crystals</w:t>
      </w:r>
    </w:p>
    <w:p w14:paraId="76F43246" w14:textId="77777777" w:rsidR="00C07543" w:rsidRDefault="00C07543">
      <w:pPr>
        <w:pStyle w:val="Body"/>
        <w:rPr>
          <w:rFonts w:cs="Times"/>
          <w:color w:val="000000"/>
          <w:lang w:val="en-GB"/>
        </w:rPr>
      </w:pPr>
      <w:r>
        <w:rPr>
          <w:rFonts w:cs="Times"/>
          <w:color w:val="000000"/>
          <w:lang w:val="en-GB"/>
        </w:rPr>
        <w:t>You will learn:</w:t>
      </w:r>
    </w:p>
    <w:p w14:paraId="11398C96" w14:textId="77777777" w:rsidR="00C07543" w:rsidRDefault="00C07543" w:rsidP="00DA27A2">
      <w:pPr>
        <w:pStyle w:val="Body"/>
        <w:numPr>
          <w:ilvl w:val="0"/>
          <w:numId w:val="4"/>
        </w:numPr>
        <w:rPr>
          <w:rFonts w:cs="Times"/>
          <w:color w:val="000000"/>
          <w:lang w:val="en-GB"/>
        </w:rPr>
      </w:pPr>
      <w:r>
        <w:rPr>
          <w:rFonts w:cs="Times"/>
          <w:color w:val="000000"/>
          <w:lang w:val="en-GB"/>
        </w:rPr>
        <w:t>to calculate diffractions profiles of bent crystals</w:t>
      </w:r>
    </w:p>
    <w:p w14:paraId="67D3125C" w14:textId="77777777" w:rsidR="00C07543" w:rsidRDefault="00C07543" w:rsidP="00DA27A2">
      <w:pPr>
        <w:pStyle w:val="Body"/>
        <w:numPr>
          <w:ilvl w:val="0"/>
          <w:numId w:val="4"/>
        </w:numPr>
        <w:rPr>
          <w:rFonts w:cs="Times"/>
          <w:color w:val="000000"/>
          <w:lang w:val="en-GB"/>
        </w:rPr>
      </w:pPr>
      <w:r>
        <w:rPr>
          <w:rFonts w:cs="Times"/>
          <w:color w:val="000000"/>
          <w:lang w:val="en-GB"/>
        </w:rPr>
        <w:t>understand the limitations of the available models</w:t>
      </w:r>
    </w:p>
    <w:p w14:paraId="27743248" w14:textId="77777777" w:rsidR="00C07543" w:rsidRDefault="00C07543" w:rsidP="00DA27A2">
      <w:pPr>
        <w:pStyle w:val="Body"/>
        <w:numPr>
          <w:ilvl w:val="0"/>
          <w:numId w:val="4"/>
        </w:numPr>
        <w:rPr>
          <w:rFonts w:cs="Times"/>
          <w:color w:val="000000"/>
          <w:lang w:val="en-GB"/>
        </w:rPr>
      </w:pPr>
      <w:r>
        <w:rPr>
          <w:rFonts w:cs="Times"/>
          <w:color w:val="000000"/>
          <w:lang w:val="en-GB"/>
        </w:rPr>
        <w:t>to see the transition from dynamical to kinematical theory</w:t>
      </w:r>
    </w:p>
    <w:p w14:paraId="2FB9CC59" w14:textId="77777777" w:rsidR="00C07543" w:rsidRDefault="00C07543">
      <w:pPr>
        <w:pStyle w:val="Body"/>
        <w:rPr>
          <w:rFonts w:cs="Times"/>
          <w:color w:val="000000"/>
          <w:lang w:val="en-GB"/>
        </w:rPr>
      </w:pPr>
    </w:p>
    <w:p w14:paraId="05E14428" w14:textId="77777777" w:rsidR="00C07543" w:rsidRDefault="00C07543">
      <w:pPr>
        <w:pStyle w:val="Body"/>
        <w:rPr>
          <w:rFonts w:cs="Times"/>
          <w:color w:val="000000"/>
          <w:lang w:val="en-GB"/>
        </w:rPr>
      </w:pPr>
      <w:r>
        <w:rPr>
          <w:rFonts w:cs="Times"/>
          <w:color w:val="000000"/>
          <w:lang w:val="en-GB"/>
        </w:rPr>
        <w:t xml:space="preserve">i) Calculate the deformation of Si111 symmetric Bragg diffraction profile at 12 keV for different values of the bending radius (from 100m to 5cm). For each curve calculate the integrated reflectivity and see the transition from the Dynamic theory value (R&gt;&gt;) to the Kinematical theory value (R&lt;&lt;). </w:t>
      </w:r>
    </w:p>
    <w:p w14:paraId="2E00737F" w14:textId="77777777" w:rsidR="00C07543" w:rsidRDefault="00C07543">
      <w:pPr>
        <w:pStyle w:val="Body"/>
        <w:rPr>
          <w:rFonts w:cs="Times"/>
          <w:color w:val="000000"/>
          <w:lang w:val="en-GB"/>
        </w:rPr>
      </w:pPr>
      <w:r>
        <w:rPr>
          <w:rFonts w:cs="Times"/>
          <w:color w:val="000000"/>
          <w:lang w:val="en-GB"/>
        </w:rPr>
        <w:t>ii) Calculate the diffraction profile in Laue for Si111 at 33 keV and asymmetry angle a=63.78 deg, and curvature radius 13m.</w:t>
      </w:r>
    </w:p>
    <w:p w14:paraId="625B951E" w14:textId="77777777" w:rsidR="00C07543" w:rsidRDefault="00C07543">
      <w:pPr>
        <w:jc w:val="both"/>
        <w:rPr>
          <w:rFonts w:cs="Times"/>
          <w:color w:val="000000"/>
        </w:rPr>
      </w:pPr>
    </w:p>
    <w:p w14:paraId="6E7492C3" w14:textId="77777777" w:rsidR="00C07543" w:rsidRDefault="00C07543">
      <w:pPr>
        <w:pStyle w:val="Body"/>
        <w:rPr>
          <w:color w:val="000000"/>
          <w:lang w:val="en-GB"/>
        </w:rPr>
      </w:pPr>
      <w:r>
        <w:rPr>
          <w:rFonts w:cs="Times"/>
          <w:color w:val="000000"/>
          <w:lang w:val="en-GB"/>
        </w:rPr>
        <w:t xml:space="preserve">Hints: Use </w:t>
      </w:r>
      <w:r>
        <w:rPr>
          <w:rFonts w:cs="Times"/>
          <w:i/>
          <w:color w:val="000000"/>
          <w:lang w:val="en-GB"/>
        </w:rPr>
        <w:t>Xop|Crystals|Crystal_bent</w:t>
      </w:r>
      <w:r>
        <w:rPr>
          <w:color w:val="000000"/>
          <w:lang w:val="en-GB"/>
        </w:rPr>
        <w:t xml:space="preserve"> application. Use the “multilamellar” theory for the Bragg reflection and the “Penning&amp;Polder” theory for the Laue system.</w:t>
      </w:r>
    </w:p>
    <w:p w14:paraId="092F2E24" w14:textId="77777777" w:rsidR="00C07543" w:rsidRDefault="00C07543">
      <w:pPr>
        <w:pStyle w:val="Body"/>
        <w:rPr>
          <w:color w:val="000000"/>
          <w:lang w:val="en-GB"/>
        </w:rPr>
      </w:pPr>
      <w:r>
        <w:rPr>
          <w:color w:val="000000"/>
          <w:lang w:val="en-GB"/>
        </w:rPr>
        <w:t xml:space="preserve">Use the files </w:t>
      </w:r>
      <w:r>
        <w:rPr>
          <w:rFonts w:ascii="Courier New" w:hAnsi="Courier New" w:cs="Courier New"/>
          <w:color w:val="000000"/>
          <w:lang w:val="en-GB"/>
        </w:rPr>
        <w:t>ex8_xcrystal_bent.xop</w:t>
      </w:r>
      <w:r>
        <w:rPr>
          <w:color w:val="000000"/>
          <w:lang w:val="en-GB"/>
        </w:rPr>
        <w:t xml:space="preserve"> and </w:t>
      </w:r>
      <w:r>
        <w:rPr>
          <w:rFonts w:ascii="Courier New" w:hAnsi="Courier New" w:cs="Courier New"/>
          <w:color w:val="000000"/>
          <w:lang w:val="en-GB"/>
        </w:rPr>
        <w:t>ex8_xcrystal_bent_bragg.xop</w:t>
      </w:r>
      <w:r>
        <w:rPr>
          <w:color w:val="000000"/>
          <w:lang w:val="en-GB"/>
        </w:rPr>
        <w:t xml:space="preserve"> for examples for Laue and Bragg configurations, respectively. </w:t>
      </w:r>
    </w:p>
    <w:p w14:paraId="7209D2BF" w14:textId="77777777" w:rsidR="00C07543" w:rsidRDefault="00C07543">
      <w:pPr>
        <w:jc w:val="both"/>
      </w:pPr>
    </w:p>
    <w:p w14:paraId="7DE6E803" w14:textId="77777777" w:rsidR="00C07543" w:rsidRDefault="00C07543">
      <w:pPr>
        <w:jc w:val="both"/>
      </w:pPr>
      <w:r>
        <w:br w:type="page"/>
      </w:r>
    </w:p>
    <w:p w14:paraId="1E5FBA65" w14:textId="77777777" w:rsidR="00C07543" w:rsidRDefault="00C07543">
      <w:pPr>
        <w:pStyle w:val="Body"/>
        <w:rPr>
          <w:b/>
          <w:bCs/>
          <w:i/>
          <w:iCs/>
          <w:color w:val="0000FF"/>
          <w:sz w:val="28"/>
        </w:rPr>
      </w:pPr>
      <w:r>
        <w:rPr>
          <w:b/>
          <w:bCs/>
          <w:i/>
          <w:iCs/>
          <w:color w:val="0000FF"/>
          <w:sz w:val="28"/>
        </w:rPr>
        <w:lastRenderedPageBreak/>
        <w:t>Answer</w:t>
      </w:r>
    </w:p>
    <w:p w14:paraId="597E7F8B" w14:textId="77777777" w:rsidR="00C07543" w:rsidRDefault="00C07543">
      <w:pPr>
        <w:jc w:val="both"/>
        <w:rPr>
          <w:color w:val="0000FF"/>
        </w:rPr>
      </w:pPr>
    </w:p>
    <w:p w14:paraId="64EFE2F1" w14:textId="77777777" w:rsidR="00C07543" w:rsidRDefault="00C07543">
      <w:pPr>
        <w:jc w:val="both"/>
        <w:rPr>
          <w:color w:val="0000FF"/>
        </w:rPr>
      </w:pPr>
      <w:r>
        <w:rPr>
          <w:color w:val="0000FF"/>
        </w:rPr>
        <w: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800"/>
        <w:gridCol w:w="1440"/>
      </w:tblGrid>
      <w:tr w:rsidR="00C07543" w14:paraId="00BD83A0" w14:textId="77777777">
        <w:tc>
          <w:tcPr>
            <w:tcW w:w="1368" w:type="dxa"/>
          </w:tcPr>
          <w:p w14:paraId="61E22385" w14:textId="77777777" w:rsidR="00C07543" w:rsidRDefault="00C07543">
            <w:pPr>
              <w:jc w:val="both"/>
              <w:rPr>
                <w:color w:val="0000FF"/>
              </w:rPr>
            </w:pPr>
            <w:r>
              <w:rPr>
                <w:color w:val="0000FF"/>
              </w:rPr>
              <w:t>R[cm]</w:t>
            </w:r>
          </w:p>
        </w:tc>
        <w:tc>
          <w:tcPr>
            <w:tcW w:w="1800" w:type="dxa"/>
          </w:tcPr>
          <w:p w14:paraId="3B799BB4" w14:textId="77777777" w:rsidR="00C07543" w:rsidRDefault="00C07543">
            <w:pPr>
              <w:jc w:val="both"/>
              <w:rPr>
                <w:color w:val="0000FF"/>
              </w:rPr>
            </w:pPr>
            <w:r>
              <w:rPr>
                <w:color w:val="0000FF"/>
              </w:rPr>
              <w:t>FWHM[mrad]</w:t>
            </w:r>
          </w:p>
        </w:tc>
        <w:tc>
          <w:tcPr>
            <w:tcW w:w="1440" w:type="dxa"/>
          </w:tcPr>
          <w:p w14:paraId="435721EE" w14:textId="77777777" w:rsidR="00C07543" w:rsidRDefault="00C07543">
            <w:pPr>
              <w:jc w:val="both"/>
              <w:rPr>
                <w:color w:val="0000FF"/>
              </w:rPr>
            </w:pPr>
            <w:r>
              <w:rPr>
                <w:color w:val="0000FF"/>
              </w:rPr>
              <w:t>Integrated reflectivity</w:t>
            </w:r>
          </w:p>
        </w:tc>
      </w:tr>
      <w:tr w:rsidR="00C07543" w14:paraId="51641325" w14:textId="77777777">
        <w:tc>
          <w:tcPr>
            <w:tcW w:w="1368" w:type="dxa"/>
          </w:tcPr>
          <w:p w14:paraId="016F54A4" w14:textId="77777777" w:rsidR="00C07543" w:rsidRDefault="00C07543">
            <w:pPr>
              <w:jc w:val="both"/>
              <w:rPr>
                <w:color w:val="0000FF"/>
              </w:rPr>
            </w:pPr>
            <w:r>
              <w:rPr>
                <w:color w:val="0000FF"/>
              </w:rPr>
              <w:t>5 (dashed)</w:t>
            </w:r>
          </w:p>
        </w:tc>
        <w:tc>
          <w:tcPr>
            <w:tcW w:w="1800" w:type="dxa"/>
          </w:tcPr>
          <w:p w14:paraId="270EBDF2" w14:textId="77777777" w:rsidR="00C07543" w:rsidRDefault="00C07543">
            <w:pPr>
              <w:jc w:val="both"/>
              <w:rPr>
                <w:color w:val="0000FF"/>
              </w:rPr>
            </w:pPr>
            <w:r>
              <w:rPr>
                <w:color w:val="0000FF"/>
              </w:rPr>
              <w:t>92</w:t>
            </w:r>
          </w:p>
        </w:tc>
        <w:tc>
          <w:tcPr>
            <w:tcW w:w="1440" w:type="dxa"/>
          </w:tcPr>
          <w:p w14:paraId="7B99ABE3" w14:textId="77777777" w:rsidR="00C07543" w:rsidRDefault="00C07543">
            <w:pPr>
              <w:jc w:val="both"/>
              <w:rPr>
                <w:color w:val="0000FF"/>
              </w:rPr>
            </w:pPr>
            <w:r>
              <w:rPr>
                <w:color w:val="0000FF"/>
              </w:rPr>
              <w:t>0.395</w:t>
            </w:r>
          </w:p>
        </w:tc>
      </w:tr>
      <w:tr w:rsidR="00C07543" w14:paraId="3FB831BF" w14:textId="77777777">
        <w:tc>
          <w:tcPr>
            <w:tcW w:w="1368" w:type="dxa"/>
          </w:tcPr>
          <w:p w14:paraId="073F556D" w14:textId="77777777" w:rsidR="00C07543" w:rsidRDefault="00C07543">
            <w:pPr>
              <w:jc w:val="both"/>
              <w:rPr>
                <w:color w:val="0000FF"/>
              </w:rPr>
            </w:pPr>
            <w:r>
              <w:rPr>
                <w:color w:val="0000FF"/>
              </w:rPr>
              <w:t>25</w:t>
            </w:r>
          </w:p>
        </w:tc>
        <w:tc>
          <w:tcPr>
            <w:tcW w:w="1800" w:type="dxa"/>
          </w:tcPr>
          <w:p w14:paraId="23BCE80D" w14:textId="77777777" w:rsidR="00C07543" w:rsidRDefault="00C07543">
            <w:pPr>
              <w:jc w:val="both"/>
              <w:rPr>
                <w:color w:val="0000FF"/>
              </w:rPr>
            </w:pPr>
            <w:r>
              <w:rPr>
                <w:color w:val="0000FF"/>
              </w:rPr>
              <w:t>0.39</w:t>
            </w:r>
          </w:p>
        </w:tc>
        <w:tc>
          <w:tcPr>
            <w:tcW w:w="1440" w:type="dxa"/>
          </w:tcPr>
          <w:p w14:paraId="211F1011" w14:textId="77777777" w:rsidR="00C07543" w:rsidRDefault="00C07543">
            <w:pPr>
              <w:jc w:val="both"/>
              <w:rPr>
                <w:color w:val="0000FF"/>
              </w:rPr>
            </w:pPr>
            <w:r>
              <w:rPr>
                <w:color w:val="0000FF"/>
              </w:rPr>
              <w:t>0.300</w:t>
            </w:r>
          </w:p>
        </w:tc>
      </w:tr>
      <w:tr w:rsidR="00C07543" w14:paraId="6C240FEE" w14:textId="77777777">
        <w:tc>
          <w:tcPr>
            <w:tcW w:w="1368" w:type="dxa"/>
          </w:tcPr>
          <w:p w14:paraId="18593080" w14:textId="77777777" w:rsidR="00C07543" w:rsidRDefault="00C07543">
            <w:pPr>
              <w:jc w:val="both"/>
              <w:rPr>
                <w:color w:val="0000FF"/>
              </w:rPr>
            </w:pPr>
            <w:r>
              <w:rPr>
                <w:color w:val="0000FF"/>
              </w:rPr>
              <w:t>50 (dotted)</w:t>
            </w:r>
          </w:p>
        </w:tc>
        <w:tc>
          <w:tcPr>
            <w:tcW w:w="1800" w:type="dxa"/>
          </w:tcPr>
          <w:p w14:paraId="30A6563F" w14:textId="77777777" w:rsidR="00C07543" w:rsidRDefault="00C07543">
            <w:pPr>
              <w:jc w:val="both"/>
              <w:rPr>
                <w:color w:val="0000FF"/>
              </w:rPr>
            </w:pPr>
            <w:r>
              <w:rPr>
                <w:color w:val="0000FF"/>
              </w:rPr>
              <w:t>0.19</w:t>
            </w:r>
          </w:p>
        </w:tc>
        <w:tc>
          <w:tcPr>
            <w:tcW w:w="1440" w:type="dxa"/>
          </w:tcPr>
          <w:p w14:paraId="78478E1E" w14:textId="77777777" w:rsidR="00C07543" w:rsidRDefault="00C07543">
            <w:pPr>
              <w:jc w:val="both"/>
              <w:rPr>
                <w:color w:val="0000FF"/>
              </w:rPr>
            </w:pPr>
            <w:r>
              <w:rPr>
                <w:color w:val="0000FF"/>
              </w:rPr>
              <w:t>0.22</w:t>
            </w:r>
          </w:p>
        </w:tc>
      </w:tr>
      <w:tr w:rsidR="00C07543" w14:paraId="3A0BFCC3" w14:textId="77777777">
        <w:tc>
          <w:tcPr>
            <w:tcW w:w="1368" w:type="dxa"/>
          </w:tcPr>
          <w:p w14:paraId="3E840131" w14:textId="77777777" w:rsidR="00C07543" w:rsidRDefault="00C07543">
            <w:pPr>
              <w:jc w:val="both"/>
              <w:rPr>
                <w:color w:val="0000FF"/>
              </w:rPr>
            </w:pPr>
            <w:r>
              <w:rPr>
                <w:color w:val="0000FF"/>
              </w:rPr>
              <w:t>100</w:t>
            </w:r>
          </w:p>
        </w:tc>
        <w:tc>
          <w:tcPr>
            <w:tcW w:w="1800" w:type="dxa"/>
          </w:tcPr>
          <w:p w14:paraId="692E85A5" w14:textId="77777777" w:rsidR="00C07543" w:rsidRDefault="00C07543">
            <w:pPr>
              <w:jc w:val="both"/>
              <w:rPr>
                <w:color w:val="0000FF"/>
              </w:rPr>
            </w:pPr>
            <w:r>
              <w:rPr>
                <w:color w:val="0000FF"/>
              </w:rPr>
              <w:t>0.11</w:t>
            </w:r>
          </w:p>
        </w:tc>
        <w:tc>
          <w:tcPr>
            <w:tcW w:w="1440" w:type="dxa"/>
          </w:tcPr>
          <w:p w14:paraId="38CA0AC5" w14:textId="77777777" w:rsidR="00C07543" w:rsidRDefault="00C07543">
            <w:pPr>
              <w:jc w:val="both"/>
              <w:rPr>
                <w:color w:val="0000FF"/>
              </w:rPr>
            </w:pPr>
            <w:r>
              <w:rPr>
                <w:color w:val="0000FF"/>
              </w:rPr>
              <w:t>0.136</w:t>
            </w:r>
          </w:p>
        </w:tc>
      </w:tr>
      <w:tr w:rsidR="00C07543" w14:paraId="5EC10398" w14:textId="77777777">
        <w:tc>
          <w:tcPr>
            <w:tcW w:w="1368" w:type="dxa"/>
          </w:tcPr>
          <w:p w14:paraId="78EC8C78" w14:textId="77777777" w:rsidR="00C07543" w:rsidRDefault="00C07543">
            <w:pPr>
              <w:jc w:val="both"/>
              <w:rPr>
                <w:color w:val="0000FF"/>
              </w:rPr>
            </w:pPr>
            <w:r>
              <w:rPr>
                <w:color w:val="0000FF"/>
              </w:rPr>
              <w:t>2000 (cont)</w:t>
            </w:r>
          </w:p>
        </w:tc>
        <w:tc>
          <w:tcPr>
            <w:tcW w:w="1800" w:type="dxa"/>
          </w:tcPr>
          <w:p w14:paraId="25D5CA50" w14:textId="77777777" w:rsidR="00C07543" w:rsidRDefault="00C07543">
            <w:pPr>
              <w:jc w:val="both"/>
              <w:rPr>
                <w:color w:val="0000FF"/>
              </w:rPr>
            </w:pPr>
            <w:r>
              <w:rPr>
                <w:color w:val="0000FF"/>
              </w:rPr>
              <w:t>0.03</w:t>
            </w:r>
          </w:p>
        </w:tc>
        <w:tc>
          <w:tcPr>
            <w:tcW w:w="1440" w:type="dxa"/>
          </w:tcPr>
          <w:p w14:paraId="15BF1623" w14:textId="77777777" w:rsidR="00C07543" w:rsidRDefault="00C07543">
            <w:pPr>
              <w:jc w:val="both"/>
              <w:rPr>
                <w:color w:val="0000FF"/>
              </w:rPr>
            </w:pPr>
            <w:r>
              <w:rPr>
                <w:color w:val="0000FF"/>
              </w:rPr>
              <w:t>0.97</w:t>
            </w:r>
          </w:p>
        </w:tc>
      </w:tr>
    </w:tbl>
    <w:p w14:paraId="2DB3D7FB" w14:textId="77777777" w:rsidR="00C07543" w:rsidRDefault="00C07543">
      <w:pPr>
        <w:jc w:val="both"/>
        <w:rPr>
          <w:color w:val="0000FF"/>
        </w:rPr>
      </w:pPr>
    </w:p>
    <w:p w14:paraId="67717207" w14:textId="77777777" w:rsidR="00C07543" w:rsidRDefault="0082670E">
      <w:pPr>
        <w:jc w:val="both"/>
        <w:rPr>
          <w:color w:val="0000FF"/>
        </w:rPr>
      </w:pPr>
      <w:r>
        <w:rPr>
          <w:color w:val="0000FF"/>
        </w:rPr>
        <w:drawing>
          <wp:inline distT="0" distB="0" distL="0" distR="0" wp14:anchorId="11A1E422" wp14:editId="0AB9B782">
            <wp:extent cx="3810000" cy="2726055"/>
            <wp:effectExtent l="0" t="0" r="0" b="0"/>
            <wp:docPr id="4" name="Picture 4" descr="..\..\..\..\Program Files\XOP2.0\tmp\xcrystal_bent_bragg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 Files\XOP2.0\tmp\xcrystal_bent_braggp.e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06305914" w14:textId="77777777" w:rsidR="00C07543" w:rsidRDefault="00C07543">
      <w:pPr>
        <w:jc w:val="both"/>
        <w:rPr>
          <w:color w:val="0000FF"/>
        </w:rPr>
      </w:pPr>
      <w:r>
        <w:rPr>
          <w:color w:val="0000FF"/>
        </w:rPr>
        <w:t xml:space="preserve">ii) </w:t>
      </w:r>
    </w:p>
    <w:p w14:paraId="07D60246" w14:textId="77777777" w:rsidR="00C07543" w:rsidRDefault="0082670E">
      <w:pPr>
        <w:jc w:val="both"/>
        <w:rPr>
          <w:color w:val="0000FF"/>
        </w:rPr>
      </w:pPr>
      <w:r>
        <w:rPr>
          <w:color w:val="0000FF"/>
        </w:rPr>
        <w:drawing>
          <wp:inline distT="0" distB="0" distL="0" distR="0" wp14:anchorId="11C1B0D3" wp14:editId="4EA943C7">
            <wp:extent cx="3810000" cy="2726055"/>
            <wp:effectExtent l="0" t="0" r="0" b="0"/>
            <wp:docPr id="5" name="Picture 5" descr="..\..\..\..\Program Files\XOP2.0\tmp\xcrystal_bent_lau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Files\XOP2.0\tmp\xcrystal_bent_lauep.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3821FF23" w14:textId="77777777" w:rsidR="00C07543" w:rsidRDefault="00C07543">
      <w:pPr>
        <w:pStyle w:val="Body"/>
        <w:rPr>
          <w:rFonts w:cs="Times"/>
          <w:color w:val="0000FF"/>
        </w:rPr>
      </w:pPr>
      <w:r>
        <w:rPr>
          <w:rFonts w:cs="Times"/>
          <w:color w:val="0000FF"/>
        </w:rPr>
        <w:br w:type="page"/>
      </w:r>
    </w:p>
    <w:p w14:paraId="0B45B50A" w14:textId="77777777" w:rsidR="00C07543" w:rsidRDefault="00C07543">
      <w:pPr>
        <w:pStyle w:val="Heading3"/>
        <w:jc w:val="both"/>
      </w:pPr>
      <w:r>
        <w:lastRenderedPageBreak/>
        <w:t xml:space="preserve">Reflectivity curves of multilayers. </w:t>
      </w:r>
    </w:p>
    <w:p w14:paraId="0C3EF383" w14:textId="77777777" w:rsidR="00C07543" w:rsidRDefault="00C07543">
      <w:pPr>
        <w:pStyle w:val="Body"/>
        <w:rPr>
          <w:rFonts w:cs="Times"/>
          <w:color w:val="000000"/>
          <w:lang w:val="en-GB"/>
        </w:rPr>
      </w:pPr>
      <w:r>
        <w:rPr>
          <w:rFonts w:cs="Times"/>
          <w:color w:val="000000"/>
          <w:lang w:val="en-GB"/>
        </w:rPr>
        <w:t>You will learn to:</w:t>
      </w:r>
    </w:p>
    <w:p w14:paraId="6610A8E0" w14:textId="77777777" w:rsidR="00C07543" w:rsidRDefault="00C07543" w:rsidP="00DA27A2">
      <w:pPr>
        <w:pStyle w:val="Body"/>
        <w:numPr>
          <w:ilvl w:val="0"/>
          <w:numId w:val="5"/>
        </w:numPr>
        <w:rPr>
          <w:rFonts w:cs="Times"/>
          <w:color w:val="000000"/>
          <w:lang w:val="en-GB"/>
        </w:rPr>
      </w:pPr>
      <w:r>
        <w:rPr>
          <w:rFonts w:cs="Times"/>
          <w:color w:val="000000"/>
          <w:lang w:val="en-GB"/>
        </w:rPr>
        <w:t>use Mlayer to calculate reflectivity from simple multilayers</w:t>
      </w:r>
    </w:p>
    <w:p w14:paraId="282B93BC" w14:textId="77777777" w:rsidR="00C07543" w:rsidRDefault="00C07543" w:rsidP="00DA27A2">
      <w:pPr>
        <w:pStyle w:val="Body"/>
        <w:numPr>
          <w:ilvl w:val="0"/>
          <w:numId w:val="5"/>
        </w:numPr>
        <w:rPr>
          <w:rFonts w:cs="Times"/>
          <w:color w:val="000000"/>
          <w:lang w:val="en-GB"/>
        </w:rPr>
      </w:pPr>
      <w:r>
        <w:rPr>
          <w:rFonts w:cs="Times"/>
          <w:color w:val="000000"/>
          <w:lang w:val="en-GB"/>
        </w:rPr>
        <w:t>understand the limitations of Mlayer</w:t>
      </w:r>
    </w:p>
    <w:p w14:paraId="2ACF5E87" w14:textId="77777777" w:rsidR="00C07543" w:rsidRDefault="00C07543" w:rsidP="00DA27A2">
      <w:pPr>
        <w:pStyle w:val="Body"/>
        <w:numPr>
          <w:ilvl w:val="0"/>
          <w:numId w:val="5"/>
        </w:numPr>
        <w:rPr>
          <w:rFonts w:cs="Times"/>
          <w:color w:val="000000"/>
          <w:lang w:val="en-GB"/>
        </w:rPr>
      </w:pPr>
      <w:r>
        <w:rPr>
          <w:rFonts w:cs="Times"/>
          <w:color w:val="000000"/>
          <w:lang w:val="en-GB"/>
        </w:rPr>
        <w:t>start and use IMD as Xop extension</w:t>
      </w:r>
    </w:p>
    <w:p w14:paraId="706A229A" w14:textId="77777777" w:rsidR="00C07543" w:rsidRDefault="00C07543" w:rsidP="00DA27A2">
      <w:pPr>
        <w:pStyle w:val="Body"/>
        <w:numPr>
          <w:ilvl w:val="0"/>
          <w:numId w:val="5"/>
        </w:numPr>
        <w:rPr>
          <w:rFonts w:cs="Times"/>
          <w:color w:val="000000"/>
          <w:lang w:val="en-GB"/>
        </w:rPr>
      </w:pPr>
      <w:r>
        <w:rPr>
          <w:rFonts w:cs="Times"/>
          <w:color w:val="000000"/>
          <w:lang w:val="en-GB"/>
        </w:rPr>
        <w:t>understand the basic features of multilayer reflectivity spectra</w:t>
      </w:r>
    </w:p>
    <w:p w14:paraId="32BE6BAD" w14:textId="77777777" w:rsidR="00C07543" w:rsidRDefault="00C07543">
      <w:pPr>
        <w:pStyle w:val="Body"/>
        <w:rPr>
          <w:rFonts w:cs="Times"/>
          <w:color w:val="000000"/>
          <w:lang w:val="en-GB"/>
        </w:rPr>
      </w:pPr>
    </w:p>
    <w:p w14:paraId="4E359DE5" w14:textId="77777777" w:rsidR="00C07543" w:rsidRDefault="00C07543">
      <w:pPr>
        <w:pStyle w:val="Body"/>
        <w:rPr>
          <w:rFonts w:cs="Times"/>
          <w:color w:val="000000"/>
          <w:lang w:val="en-GB"/>
        </w:rPr>
      </w:pPr>
      <w:r>
        <w:rPr>
          <w:rFonts w:cs="Times"/>
          <w:color w:val="000000"/>
          <w:lang w:val="en-GB"/>
        </w:rPr>
        <w:t>i) Using MLAYER calculate the reflectivity as a function of grazing angle, from zero to 6 deg, of [W (25 Å)/Si (25 Å)]×50 on Si at an energy of 8050 eV</w:t>
      </w:r>
    </w:p>
    <w:p w14:paraId="79F7300E" w14:textId="77777777" w:rsidR="00C07543" w:rsidRDefault="00C07543">
      <w:pPr>
        <w:pStyle w:val="Body"/>
        <w:rPr>
          <w:rFonts w:cs="Times"/>
          <w:color w:val="000000"/>
          <w:lang w:val="en-GB"/>
        </w:rPr>
      </w:pPr>
      <w:r>
        <w:rPr>
          <w:rFonts w:cs="Times"/>
          <w:color w:val="000000"/>
          <w:lang w:val="en-GB"/>
        </w:rPr>
        <w:t>ii) Using IMD, using no slope errors (if not specified), calculate the following reflectivity spectra at E=8050 eV:</w:t>
      </w:r>
    </w:p>
    <w:p w14:paraId="1AFB8F6F" w14:textId="77777777" w:rsidR="00C07543" w:rsidRDefault="00C07543" w:rsidP="00DA27A2">
      <w:pPr>
        <w:pStyle w:val="Body"/>
        <w:numPr>
          <w:ilvl w:val="0"/>
          <w:numId w:val="8"/>
        </w:numPr>
        <w:rPr>
          <w:rFonts w:cs="Times"/>
          <w:color w:val="000000"/>
          <w:lang w:val="en-GB"/>
        </w:rPr>
      </w:pPr>
      <w:r>
        <w:rPr>
          <w:rFonts w:cs="Times"/>
          <w:color w:val="000000"/>
          <w:lang w:val="en-GB"/>
        </w:rPr>
        <w:t>[W (25 Å)/Si (25 Å)]×50 on Si</w:t>
      </w:r>
    </w:p>
    <w:p w14:paraId="3FBA6306" w14:textId="77777777" w:rsidR="00C07543" w:rsidRDefault="00C07543" w:rsidP="00DA27A2">
      <w:pPr>
        <w:pStyle w:val="Body"/>
        <w:numPr>
          <w:ilvl w:val="0"/>
          <w:numId w:val="8"/>
        </w:numPr>
        <w:rPr>
          <w:rFonts w:cs="Times"/>
          <w:color w:val="000000"/>
          <w:lang w:val="en-GB"/>
        </w:rPr>
      </w:pPr>
      <w:r>
        <w:rPr>
          <w:rFonts w:cs="Times"/>
          <w:color w:val="000000"/>
          <w:lang w:val="en-GB"/>
        </w:rPr>
        <w:t>[W (10 Å)/Si (40 Å)]×50 on Si</w:t>
      </w:r>
    </w:p>
    <w:p w14:paraId="6C75C4E1" w14:textId="77777777" w:rsidR="00C07543" w:rsidRDefault="00C07543" w:rsidP="00DA27A2">
      <w:pPr>
        <w:pStyle w:val="Body"/>
        <w:numPr>
          <w:ilvl w:val="0"/>
          <w:numId w:val="8"/>
        </w:numPr>
        <w:rPr>
          <w:rFonts w:cs="Times"/>
          <w:color w:val="000000"/>
          <w:lang w:val="en-GB"/>
        </w:rPr>
      </w:pPr>
      <w:r>
        <w:rPr>
          <w:rFonts w:cs="Times"/>
          <w:color w:val="000000"/>
          <w:lang w:val="en-GB"/>
        </w:rPr>
        <w:t>[W (5 Å)/Si (45 Å)]×50 on Si</w:t>
      </w:r>
    </w:p>
    <w:p w14:paraId="7D0ED48F" w14:textId="77777777" w:rsidR="00C07543" w:rsidRDefault="00C07543" w:rsidP="00DA27A2">
      <w:pPr>
        <w:pStyle w:val="Body"/>
        <w:numPr>
          <w:ilvl w:val="0"/>
          <w:numId w:val="8"/>
        </w:numPr>
        <w:rPr>
          <w:rFonts w:cs="Times"/>
          <w:color w:val="000000"/>
          <w:lang w:val="en-GB"/>
        </w:rPr>
      </w:pPr>
      <w:r>
        <w:rPr>
          <w:rFonts w:cs="Times"/>
          <w:color w:val="000000"/>
          <w:lang w:val="en-GB"/>
        </w:rPr>
        <w:t>[W (25 Å)/Si (25 Å)]×10 on Si</w:t>
      </w:r>
    </w:p>
    <w:p w14:paraId="3CFD76A6" w14:textId="77777777" w:rsidR="00C07543" w:rsidRPr="00936700" w:rsidRDefault="00C07543" w:rsidP="00DA27A2">
      <w:pPr>
        <w:pStyle w:val="Body"/>
        <w:numPr>
          <w:ilvl w:val="0"/>
          <w:numId w:val="8"/>
        </w:numPr>
        <w:rPr>
          <w:rFonts w:cs="Times"/>
          <w:color w:val="000000"/>
          <w:lang w:val="it-IT"/>
        </w:rPr>
      </w:pPr>
      <w:r w:rsidRPr="00936700">
        <w:rPr>
          <w:rFonts w:cs="Times"/>
          <w:color w:val="000000"/>
          <w:lang w:val="it-IT"/>
        </w:rPr>
        <w:t xml:space="preserve">[W (25Å)/Si (25 Å)]×50 on Si, roughness </w:t>
      </w:r>
      <w:r>
        <w:rPr>
          <w:rFonts w:ascii="Symbol" w:hAnsi="Symbol" w:cs="Times"/>
          <w:color w:val="000000"/>
          <w:lang w:val="en-GB"/>
        </w:rPr>
        <w:t></w:t>
      </w:r>
      <w:r w:rsidRPr="00936700">
        <w:rPr>
          <w:rFonts w:cs="Times"/>
          <w:color w:val="000000"/>
          <w:lang w:val="it-IT"/>
        </w:rPr>
        <w:t>=5 Å</w:t>
      </w:r>
    </w:p>
    <w:p w14:paraId="62BD8C27" w14:textId="77777777" w:rsidR="00C07543" w:rsidRDefault="00C07543" w:rsidP="00DA27A2">
      <w:pPr>
        <w:pStyle w:val="Body"/>
        <w:numPr>
          <w:ilvl w:val="0"/>
          <w:numId w:val="8"/>
        </w:numPr>
        <w:rPr>
          <w:rFonts w:cs="Times"/>
          <w:color w:val="000000"/>
          <w:lang w:val="en-GB"/>
        </w:rPr>
      </w:pPr>
      <w:r>
        <w:rPr>
          <w:rFonts w:cs="Times"/>
          <w:color w:val="000000"/>
          <w:lang w:val="en-GB"/>
        </w:rPr>
        <w:t>SiO(90 Å) [W (5 Å)/Si (45 Å)]×50 on Si</w:t>
      </w:r>
    </w:p>
    <w:p w14:paraId="1CB6A9CF" w14:textId="77777777" w:rsidR="00C07543" w:rsidRDefault="00C07543">
      <w:pPr>
        <w:pStyle w:val="Body"/>
        <w:rPr>
          <w:rFonts w:cs="Times"/>
          <w:color w:val="000000"/>
          <w:lang w:val="en-GB"/>
        </w:rPr>
      </w:pPr>
    </w:p>
    <w:p w14:paraId="269D246C" w14:textId="77777777" w:rsidR="00C07543" w:rsidRDefault="00C07543">
      <w:pPr>
        <w:pStyle w:val="Body"/>
        <w:rPr>
          <w:rFonts w:cs="Times"/>
          <w:color w:val="000000"/>
          <w:lang w:val="en-GB"/>
        </w:rPr>
      </w:pPr>
      <w:r>
        <w:rPr>
          <w:rFonts w:cs="Times"/>
          <w:color w:val="000000"/>
          <w:lang w:val="en-GB"/>
        </w:rPr>
        <w:t>Comment the results.</w:t>
      </w:r>
    </w:p>
    <w:p w14:paraId="758AFBE1" w14:textId="77777777" w:rsidR="00C07543" w:rsidRDefault="00C07543">
      <w:pPr>
        <w:pStyle w:val="BodyText"/>
      </w:pPr>
      <w:r>
        <w:t>Hints: load in IMD the input file ex9_imdWSi.dat which contains an input for the Wsi multilayer</w:t>
      </w:r>
    </w:p>
    <w:p w14:paraId="6FEDCCDD" w14:textId="77777777" w:rsidR="00C07543" w:rsidRDefault="00C07543">
      <w:pPr>
        <w:jc w:val="both"/>
      </w:pPr>
    </w:p>
    <w:p w14:paraId="10D92A4E" w14:textId="77777777" w:rsidR="00C07543" w:rsidRDefault="00C07543">
      <w:pPr>
        <w:pStyle w:val="Body"/>
        <w:rPr>
          <w:b/>
          <w:bCs/>
          <w:i/>
          <w:iCs/>
          <w:color w:val="0000FF"/>
          <w:sz w:val="28"/>
        </w:rPr>
      </w:pPr>
      <w:r>
        <w:rPr>
          <w:b/>
          <w:bCs/>
          <w:i/>
          <w:iCs/>
          <w:color w:val="0000FF"/>
          <w:sz w:val="28"/>
        </w:rPr>
        <w:t>Answer</w:t>
      </w:r>
    </w:p>
    <w:p w14:paraId="7638BB17" w14:textId="77777777" w:rsidR="00C07543" w:rsidRDefault="00C07543">
      <w:pPr>
        <w:pStyle w:val="Body"/>
        <w:widowControl/>
        <w:autoSpaceDE/>
        <w:autoSpaceDN/>
        <w:adjustRightInd/>
        <w:rPr>
          <w:color w:val="0000FF"/>
        </w:rPr>
      </w:pPr>
    </w:p>
    <w:p w14:paraId="796E4981" w14:textId="77777777" w:rsidR="00C07543" w:rsidRDefault="00C07543">
      <w:pPr>
        <w:jc w:val="both"/>
        <w:rPr>
          <w:color w:val="0000FF"/>
        </w:rPr>
      </w:pPr>
      <w:r>
        <w:rPr>
          <w:color w:val="0000FF"/>
        </w:rPr>
        <w:t>i) Use the file ex9_mlayer.xop</w:t>
      </w:r>
    </w:p>
    <w:p w14:paraId="1706C64A" w14:textId="77777777" w:rsidR="00C07543" w:rsidRDefault="00C07543">
      <w:pPr>
        <w:jc w:val="both"/>
        <w:rPr>
          <w:color w:val="0000FF"/>
        </w:rPr>
      </w:pPr>
      <w:r>
        <w:rPr>
          <w:color w:val="0000FF"/>
        </w:rPr>
        <w:t>ii) Start with the file ex9_imdWSi.dat.</w:t>
      </w:r>
    </w:p>
    <w:p w14:paraId="79F1B210" w14:textId="77777777" w:rsidR="00C07543" w:rsidRDefault="00C07543">
      <w:pPr>
        <w:jc w:val="both"/>
        <w:rPr>
          <w:color w:val="0000FF"/>
        </w:rPr>
      </w:pPr>
    </w:p>
    <w:p w14:paraId="4848FDF5" w14:textId="77777777" w:rsidR="00C07543" w:rsidRDefault="00C07543">
      <w:pPr>
        <w:pStyle w:val="Body"/>
        <w:rPr>
          <w:color w:val="0000FF"/>
        </w:rPr>
      </w:pPr>
      <w:r>
        <w:rPr>
          <w:color w:val="0000FF"/>
        </w:rPr>
        <w:t>The following features can be observed:</w:t>
      </w:r>
    </w:p>
    <w:p w14:paraId="33437A72" w14:textId="77777777" w:rsidR="00C07543" w:rsidRDefault="00C07543">
      <w:pPr>
        <w:pStyle w:val="Body"/>
        <w:rPr>
          <w:color w:val="0000FF"/>
        </w:rPr>
      </w:pPr>
      <w:r>
        <w:rPr>
          <w:color w:val="0000FF"/>
        </w:rPr>
        <w:t xml:space="preserve">1) A plateau corresponding to the total reflection zone. </w:t>
      </w:r>
    </w:p>
    <w:p w14:paraId="3EBD241B" w14:textId="77777777" w:rsidR="00C07543" w:rsidRDefault="00C07543">
      <w:pPr>
        <w:pStyle w:val="Body"/>
        <w:rPr>
          <w:color w:val="0000FF"/>
        </w:rPr>
      </w:pPr>
      <w:r>
        <w:rPr>
          <w:color w:val="0000FF"/>
        </w:rPr>
        <w:t>2) Outside the plateau, the background decreases with q</w:t>
      </w:r>
      <w:r>
        <w:rPr>
          <w:color w:val="0000FF"/>
          <w:vertAlign w:val="superscript"/>
        </w:rPr>
        <w:t>-4</w:t>
      </w:r>
      <w:r>
        <w:rPr>
          <w:color w:val="0000FF"/>
        </w:rPr>
        <w:t>. Changes in this background are due to the roughness in the interfaces and experimental background.</w:t>
      </w:r>
    </w:p>
    <w:p w14:paraId="791EFE97" w14:textId="77777777" w:rsidR="00C07543" w:rsidRDefault="00C07543">
      <w:pPr>
        <w:pStyle w:val="Body"/>
        <w:rPr>
          <w:color w:val="0000FF"/>
        </w:rPr>
      </w:pPr>
      <w:r>
        <w:rPr>
          <w:color w:val="0000FF"/>
        </w:rPr>
        <w:t xml:space="preserve">3) Satellite maxima. The angular spacing depends on the bilayer periodicity d. Their angular separation is determined by the Bragg law. If the spectrum extends over many peaks, it is possible to observe absences of some peaks, which are related to </w:t>
      </w:r>
      <w:r>
        <w:rPr>
          <w:color w:val="0000FF"/>
        </w:rPr>
        <w:sym w:font="Symbol" w:char="F047"/>
      </w:r>
      <w:r>
        <w:rPr>
          <w:color w:val="0000FF"/>
        </w:rPr>
        <w:t xml:space="preserve">. Peaks at </w:t>
      </w:r>
      <w:r>
        <w:rPr>
          <w:color w:val="0000FF"/>
        </w:rPr>
        <w:sym w:font="Symbol" w:char="F047"/>
      </w:r>
      <w:r>
        <w:rPr>
          <w:color w:val="0000FF"/>
        </w:rPr>
        <w:t></w:t>
      </w:r>
      <w:r>
        <w:rPr>
          <w:color w:val="0000FF"/>
          <w:vertAlign w:val="superscript"/>
        </w:rPr>
        <w:t>-1</w:t>
      </w:r>
      <w:r>
        <w:rPr>
          <w:color w:val="0000FF"/>
        </w:rPr>
        <w:t xml:space="preserve"> are absent.</w:t>
      </w:r>
    </w:p>
    <w:p w14:paraId="3519DE71" w14:textId="77777777" w:rsidR="00C07543" w:rsidRDefault="00C07543">
      <w:pPr>
        <w:pStyle w:val="Body"/>
        <w:rPr>
          <w:color w:val="0000FF"/>
        </w:rPr>
      </w:pPr>
      <w:r>
        <w:rPr>
          <w:color w:val="0000FF"/>
        </w:rPr>
        <w:t>4) Kiessig fringes, which period depends on the total multilayer thickness (i.e., number of bilayers).</w:t>
      </w:r>
    </w:p>
    <w:p w14:paraId="3C776AFE" w14:textId="77777777" w:rsidR="00C07543" w:rsidRDefault="00C07543">
      <w:pPr>
        <w:pStyle w:val="Body"/>
        <w:rPr>
          <w:color w:val="0000FF"/>
        </w:rPr>
      </w:pPr>
      <w:r>
        <w:rPr>
          <w:color w:val="0000FF"/>
        </w:rPr>
        <w:t>5) If a top or capping layer exists (usually an oxide layer) it creates side maxima close to the satellites.</w:t>
      </w:r>
    </w:p>
    <w:p w14:paraId="4C507939" w14:textId="77777777" w:rsidR="00C07543" w:rsidRDefault="00C07543">
      <w:pPr>
        <w:pStyle w:val="Body"/>
        <w:rPr>
          <w:color w:val="0000FF"/>
        </w:rPr>
      </w:pPr>
      <w:r>
        <w:rPr>
          <w:color w:val="0000FF"/>
        </w:rPr>
        <w:t xml:space="preserve">6) The satellite width is proportional to 1/N, N being limited by the absorption of the stack. Although the theoretical width is the same for all satellites, in experimental measurements one usually sees an increase of the satellite width as the satellite order increases. </w:t>
      </w:r>
    </w:p>
    <w:p w14:paraId="46476F93" w14:textId="77777777" w:rsidR="00C07543" w:rsidRDefault="00C07543">
      <w:pPr>
        <w:pStyle w:val="Body"/>
        <w:rPr>
          <w:color w:val="0000FF"/>
        </w:rPr>
      </w:pPr>
      <w:r>
        <w:rPr>
          <w:color w:val="0000FF"/>
        </w:rPr>
        <w:t xml:space="preserve">7) The effect of increasing N is also to increase peak intensity in satellites. This is limited by the roughness and stack absorption. </w:t>
      </w:r>
    </w:p>
    <w:p w14:paraId="3D903B83" w14:textId="77777777" w:rsidR="00C07543" w:rsidRDefault="00C07543">
      <w:pPr>
        <w:pStyle w:val="Body"/>
        <w:widowControl/>
        <w:autoSpaceDE/>
        <w:autoSpaceDN/>
        <w:adjustRightInd/>
        <w:rPr>
          <w:color w:val="0000FF"/>
        </w:rPr>
      </w:pPr>
    </w:p>
    <w:p w14:paraId="6147D3A6" w14:textId="77777777" w:rsidR="00C07543" w:rsidRDefault="00C07543">
      <w:pPr>
        <w:jc w:val="both"/>
        <w:rPr>
          <w:color w:val="0000FF"/>
        </w:rPr>
      </w:pPr>
    </w:p>
    <w:p w14:paraId="1B8F76F3" w14:textId="77777777" w:rsidR="00C07543" w:rsidRDefault="00C07543">
      <w:pPr>
        <w:jc w:val="both"/>
        <w:rPr>
          <w:color w:val="0000FF"/>
        </w:rPr>
      </w:pPr>
    </w:p>
    <w:p w14:paraId="69D3147A" w14:textId="77777777" w:rsidR="00C07543" w:rsidRDefault="0082670E">
      <w:pPr>
        <w:jc w:val="both"/>
        <w:rPr>
          <w:color w:val="0000FF"/>
        </w:rPr>
      </w:pPr>
      <w:r>
        <w:rPr>
          <w:color w:val="0000FF"/>
          <w:sz w:val="20"/>
        </w:rPr>
        <w:lastRenderedPageBreak/>
        <mc:AlternateContent>
          <mc:Choice Requires="wps">
            <w:drawing>
              <wp:anchor distT="0" distB="0" distL="114300" distR="114300" simplePos="0" relativeHeight="251654656" behindDoc="0" locked="0" layoutInCell="1" allowOverlap="1" wp14:anchorId="4E99FAD0" wp14:editId="0437EF62">
                <wp:simplePos x="0" y="0"/>
                <wp:positionH relativeFrom="column">
                  <wp:posOffset>800100</wp:posOffset>
                </wp:positionH>
                <wp:positionV relativeFrom="paragraph">
                  <wp:posOffset>201295</wp:posOffset>
                </wp:positionV>
                <wp:extent cx="342900" cy="228600"/>
                <wp:effectExtent l="0" t="0" r="12700" b="14605"/>
                <wp:wrapNone/>
                <wp:docPr id="6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9669F6" w14:textId="77777777" w:rsidR="00910AC9" w:rsidRDefault="00910AC9">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63pt;margin-top:15.85pt;width:27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" filled="f">
                <v:textbox>
                  <w:txbxContent>
                    <w:p w14:paraId="479669F6" w14:textId="77777777" w:rsidR="00910AC9" w:rsidRDefault="00910AC9">
                      <w:r>
                        <w:t>3</w:t>
                      </w:r>
                    </w:p>
                  </w:txbxContent>
                </v:textbox>
              </v:shape>
            </w:pict>
          </mc:Fallback>
        </mc:AlternateContent>
      </w:r>
      <w:r>
        <w:rPr>
          <w:color w:val="0000FF"/>
          <w:sz w:val="20"/>
        </w:rPr>
        <mc:AlternateContent>
          <mc:Choice Requires="wps">
            <w:drawing>
              <wp:anchor distT="0" distB="0" distL="114300" distR="114300" simplePos="0" relativeHeight="251653632" behindDoc="0" locked="0" layoutInCell="1" allowOverlap="1" wp14:anchorId="70E732B4" wp14:editId="709114C1">
                <wp:simplePos x="0" y="0"/>
                <wp:positionH relativeFrom="column">
                  <wp:posOffset>1028700</wp:posOffset>
                </wp:positionH>
                <wp:positionV relativeFrom="paragraph">
                  <wp:posOffset>887095</wp:posOffset>
                </wp:positionV>
                <wp:extent cx="342900" cy="228600"/>
                <wp:effectExtent l="0" t="0" r="12700" b="14605"/>
                <wp:wrapNone/>
                <wp:docPr id="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4B1A72" w14:textId="77777777" w:rsidR="00910AC9" w:rsidRDefault="00910AC9">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81pt;margin-top:69.85pt;width:27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" filled="f">
                <v:textbox>
                  <w:txbxContent>
                    <w:p w14:paraId="734B1A72" w14:textId="77777777" w:rsidR="00910AC9" w:rsidRDefault="00910AC9">
                      <w:r>
                        <w:t>2</w:t>
                      </w:r>
                    </w:p>
                  </w:txbxContent>
                </v:textbox>
              </v:shape>
            </w:pict>
          </mc:Fallback>
        </mc:AlternateContent>
      </w:r>
      <w:r>
        <w:rPr>
          <w:color w:val="0000FF"/>
          <w:sz w:val="20"/>
        </w:rPr>
        <mc:AlternateContent>
          <mc:Choice Requires="wps">
            <w:drawing>
              <wp:anchor distT="0" distB="0" distL="114300" distR="114300" simplePos="0" relativeHeight="251651584" behindDoc="0" locked="0" layoutInCell="1" allowOverlap="1" wp14:anchorId="08D62993" wp14:editId="1B05B0D1">
                <wp:simplePos x="0" y="0"/>
                <wp:positionH relativeFrom="column">
                  <wp:posOffset>342900</wp:posOffset>
                </wp:positionH>
                <wp:positionV relativeFrom="paragraph">
                  <wp:posOffset>315595</wp:posOffset>
                </wp:positionV>
                <wp:extent cx="342900" cy="342900"/>
                <wp:effectExtent l="0" t="0" r="12700" b="14605"/>
                <wp:wrapNone/>
                <wp:docPr id="6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172574" w14:textId="77777777" w:rsidR="00910AC9" w:rsidRDefault="00910AC9">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8" type="#_x0000_t202" style="position:absolute;left:0;text-align:left;margin-left:27pt;margin-top:24.85pt;width:27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" filled="f">
                <v:textbox>
                  <w:txbxContent>
                    <w:p w14:paraId="32172574" w14:textId="77777777" w:rsidR="00910AC9" w:rsidRDefault="00910AC9">
                      <w:r>
                        <w:t>1</w:t>
                      </w:r>
                    </w:p>
                  </w:txbxContent>
                </v:textbox>
              </v:shape>
            </w:pict>
          </mc:Fallback>
        </mc:AlternateContent>
      </w:r>
      <w:r>
        <w:rPr>
          <w:color w:val="0000FF"/>
        </w:rPr>
        <w:drawing>
          <wp:inline distT="0" distB="0" distL="0" distR="0" wp14:anchorId="445CEF2F" wp14:editId="3C50ACD3">
            <wp:extent cx="2540000" cy="1811655"/>
            <wp:effectExtent l="0" t="0" r="0" b="0"/>
            <wp:docPr id="6" name="Picture 6" descr="..\..\..\..\Program Files\XOP2.0\tmp\imd1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Files\XOP2.0\tmp\imd1p.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7E02F0D1" wp14:editId="51DD7DC8">
            <wp:extent cx="2540000" cy="1828800"/>
            <wp:effectExtent l="0" t="0" r="0" b="0"/>
            <wp:docPr id="7" name="Picture 7" descr="..\..\..\..\Program Files\XOP2.0\tmp\imd2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Files\XOP2.0\tmp\imd2p.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000" cy="1828800"/>
                    </a:xfrm>
                    <a:prstGeom prst="rect">
                      <a:avLst/>
                    </a:prstGeom>
                    <a:noFill/>
                    <a:ln>
                      <a:noFill/>
                    </a:ln>
                  </pic:spPr>
                </pic:pic>
              </a:graphicData>
            </a:graphic>
          </wp:inline>
        </w:drawing>
      </w:r>
    </w:p>
    <w:p w14:paraId="61C5821B" w14:textId="77777777" w:rsidR="00C07543" w:rsidRDefault="0082670E">
      <w:pPr>
        <w:jc w:val="both"/>
        <w:rPr>
          <w:color w:val="0000FF"/>
        </w:rPr>
      </w:pPr>
      <w:r>
        <w:rPr>
          <w:color w:val="0000FF"/>
          <w:sz w:val="20"/>
        </w:rPr>
        <mc:AlternateContent>
          <mc:Choice Requires="wps">
            <w:drawing>
              <wp:anchor distT="0" distB="0" distL="114300" distR="114300" simplePos="0" relativeHeight="251652608" behindDoc="0" locked="0" layoutInCell="1" allowOverlap="1" wp14:anchorId="392F453D" wp14:editId="657FF7FF">
                <wp:simplePos x="0" y="0"/>
                <wp:positionH relativeFrom="column">
                  <wp:posOffset>4572000</wp:posOffset>
                </wp:positionH>
                <wp:positionV relativeFrom="paragraph">
                  <wp:posOffset>429895</wp:posOffset>
                </wp:positionV>
                <wp:extent cx="342900" cy="342900"/>
                <wp:effectExtent l="0" t="0" r="12700" b="14605"/>
                <wp:wrapNone/>
                <wp:docPr id="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5DA94" w14:textId="77777777" w:rsidR="00910AC9" w:rsidRDefault="00910AC9">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5in;margin-top:33.85pt;width:27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" filled="f">
                <v:textbox>
                  <w:txbxContent>
                    <w:p w14:paraId="4055DA94" w14:textId="77777777" w:rsidR="00910AC9" w:rsidRDefault="00910AC9">
                      <w:r>
                        <w:t>4</w:t>
                      </w:r>
                    </w:p>
                  </w:txbxContent>
                </v:textbox>
              </v:shape>
            </w:pict>
          </mc:Fallback>
        </mc:AlternateContent>
      </w:r>
      <w:r>
        <w:rPr>
          <w:color w:val="0000FF"/>
          <w:sz w:val="20"/>
        </w:rPr>
        <mc:AlternateContent>
          <mc:Choice Requires="wps">
            <w:drawing>
              <wp:anchor distT="0" distB="0" distL="114300" distR="114300" simplePos="0" relativeHeight="251657728" behindDoc="0" locked="0" layoutInCell="1" allowOverlap="1" wp14:anchorId="7959CC5F" wp14:editId="05025772">
                <wp:simplePos x="0" y="0"/>
                <wp:positionH relativeFrom="column">
                  <wp:posOffset>1485900</wp:posOffset>
                </wp:positionH>
                <wp:positionV relativeFrom="paragraph">
                  <wp:posOffset>201295</wp:posOffset>
                </wp:positionV>
                <wp:extent cx="342900" cy="228600"/>
                <wp:effectExtent l="0" t="0" r="12700" b="14605"/>
                <wp:wrapNone/>
                <wp:docPr id="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937D98" w14:textId="77777777" w:rsidR="00910AC9" w:rsidRDefault="00910AC9">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17pt;margin-top:15.85pt;width:27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" filled="f">
                <v:textbox>
                  <w:txbxContent>
                    <w:p w14:paraId="3D937D98" w14:textId="77777777" w:rsidR="00910AC9" w:rsidRDefault="00910AC9">
                      <w:r>
                        <w:t>3</w:t>
                      </w:r>
                    </w:p>
                  </w:txbxContent>
                </v:textbox>
              </v:shape>
            </w:pict>
          </mc:Fallback>
        </mc:AlternateContent>
      </w:r>
      <w:r>
        <w:rPr>
          <w:color w:val="0000FF"/>
          <w:sz w:val="20"/>
        </w:rPr>
        <mc:AlternateContent>
          <mc:Choice Requires="wps">
            <w:drawing>
              <wp:anchor distT="0" distB="0" distL="114300" distR="114300" simplePos="0" relativeHeight="251656704" behindDoc="0" locked="0" layoutInCell="1" allowOverlap="1" wp14:anchorId="45E15880" wp14:editId="710D0728">
                <wp:simplePos x="0" y="0"/>
                <wp:positionH relativeFrom="column">
                  <wp:posOffset>1143000</wp:posOffset>
                </wp:positionH>
                <wp:positionV relativeFrom="paragraph">
                  <wp:posOffset>201295</wp:posOffset>
                </wp:positionV>
                <wp:extent cx="342900" cy="228600"/>
                <wp:effectExtent l="0" t="0" r="12700" b="14605"/>
                <wp:wrapNone/>
                <wp:docPr id="6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DA4D01" w14:textId="77777777" w:rsidR="00910AC9" w:rsidRDefault="00910AC9">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90pt;margin-top:15.85pt;width:2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2a/4I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" filled="f">
                <v:textbox>
                  <w:txbxContent>
                    <w:p w14:paraId="7BDA4D01" w14:textId="77777777" w:rsidR="00910AC9" w:rsidRDefault="00910AC9">
                      <w:r>
                        <w:t>3</w:t>
                      </w:r>
                    </w:p>
                  </w:txbxContent>
                </v:textbox>
              </v:shape>
            </w:pict>
          </mc:Fallback>
        </mc:AlternateContent>
      </w:r>
      <w:r>
        <w:rPr>
          <w:color w:val="0000FF"/>
          <w:sz w:val="20"/>
        </w:rPr>
        <mc:AlternateContent>
          <mc:Choice Requires="wps">
            <w:drawing>
              <wp:anchor distT="0" distB="0" distL="114300" distR="114300" simplePos="0" relativeHeight="251655680" behindDoc="0" locked="0" layoutInCell="1" allowOverlap="1" wp14:anchorId="1BD86F83" wp14:editId="593AB04E">
                <wp:simplePos x="0" y="0"/>
                <wp:positionH relativeFrom="column">
                  <wp:posOffset>914400</wp:posOffset>
                </wp:positionH>
                <wp:positionV relativeFrom="paragraph">
                  <wp:posOffset>86995</wp:posOffset>
                </wp:positionV>
                <wp:extent cx="342900" cy="228600"/>
                <wp:effectExtent l="0" t="0" r="12700" b="14605"/>
                <wp:wrapNone/>
                <wp:docPr id="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04A261" w14:textId="77777777" w:rsidR="00910AC9" w:rsidRDefault="00910AC9">
                            <w:r>
                              <w:t>3</w:t>
                            </w:r>
                            <w: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1in;margin-top:6.85pt;width:27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" filled="f">
                <v:textbox>
                  <w:txbxContent>
                    <w:p w14:paraId="7604A261" w14:textId="77777777" w:rsidR="00910AC9" w:rsidRDefault="00910AC9">
                      <w:r>
                        <w:t>3</w:t>
                      </w:r>
                      <w: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v:textbox>
              </v:shape>
            </w:pict>
          </mc:Fallback>
        </mc:AlternateContent>
      </w:r>
      <w:r>
        <w:rPr>
          <w:color w:val="0000FF"/>
        </w:rPr>
        <w:drawing>
          <wp:inline distT="0" distB="0" distL="0" distR="0" wp14:anchorId="3B8A979F" wp14:editId="4EE78F32">
            <wp:extent cx="2540000" cy="1811655"/>
            <wp:effectExtent l="0" t="0" r="0" b="0"/>
            <wp:docPr id="8" name="Picture 8" descr="..\..\..\..\Program Files\XOP2.0\tmp\imd3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 Files\XOP2.0\tmp\imd3p.eps"/>
                    <pic:cNvPicPr>
                      <a:picLocks noChangeAspect="1" noChangeArrowheads="1"/>
                    </pic:cNvPicPr>
                  </pic:nvPicPr>
                  <pic:blipFill>
                    <a:blip r:embed="rId27">
                      <a:lum contrast="-2000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246D423D" wp14:editId="0E92E62B">
            <wp:extent cx="2540000" cy="1811655"/>
            <wp:effectExtent l="0" t="0" r="0" b="0"/>
            <wp:docPr id="9" name="Picture 9" descr="..\..\..\..\Program Files\XOP2.0\tmp\imd4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iles\XOP2.0\tmp\imd4p.e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711D3453" w14:textId="77777777" w:rsidR="00C07543" w:rsidRDefault="0082670E">
      <w:pPr>
        <w:jc w:val="both"/>
        <w:rPr>
          <w:color w:val="0000FF"/>
        </w:rPr>
      </w:pPr>
      <w:r>
        <w:rPr>
          <w:color w:val="0000FF"/>
          <w:sz w:val="20"/>
        </w:rPr>
        <mc:AlternateContent>
          <mc:Choice Requires="wps">
            <w:drawing>
              <wp:anchor distT="0" distB="0" distL="114300" distR="114300" simplePos="0" relativeHeight="251663872" behindDoc="0" locked="0" layoutInCell="1" allowOverlap="1" wp14:anchorId="3494C874" wp14:editId="4ADAD2E5">
                <wp:simplePos x="0" y="0"/>
                <wp:positionH relativeFrom="column">
                  <wp:posOffset>3657600</wp:posOffset>
                </wp:positionH>
                <wp:positionV relativeFrom="paragraph">
                  <wp:posOffset>800100</wp:posOffset>
                </wp:positionV>
                <wp:extent cx="1028700" cy="228600"/>
                <wp:effectExtent l="12700" t="12700" r="25400" b="25400"/>
                <wp:wrapNone/>
                <wp:docPr id="6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AA8BCD7" id="Line 4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3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"/>
            </w:pict>
          </mc:Fallback>
        </mc:AlternateContent>
      </w:r>
      <w:r>
        <w:rPr>
          <w:color w:val="0000FF"/>
          <w:sz w:val="20"/>
        </w:rPr>
        <mc:AlternateContent>
          <mc:Choice Requires="wps">
            <w:drawing>
              <wp:anchor distT="0" distB="0" distL="114300" distR="114300" simplePos="0" relativeHeight="251662848" behindDoc="0" locked="0" layoutInCell="1" allowOverlap="1" wp14:anchorId="47D98357" wp14:editId="7E908CE0">
                <wp:simplePos x="0" y="0"/>
                <wp:positionH relativeFrom="column">
                  <wp:posOffset>3429000</wp:posOffset>
                </wp:positionH>
                <wp:positionV relativeFrom="paragraph">
                  <wp:posOffset>457200</wp:posOffset>
                </wp:positionV>
                <wp:extent cx="342900" cy="228600"/>
                <wp:effectExtent l="0" t="0" r="12700" b="12700"/>
                <wp:wrapNone/>
                <wp:docPr id="5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7AEE5D" w14:textId="77777777" w:rsidR="00910AC9" w:rsidRDefault="00910AC9">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left:0;text-align:left;margin-left:270pt;margin-top:36pt;width:27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" filled="f">
                <v:textbox>
                  <w:txbxContent>
                    <w:p w14:paraId="3B7AEE5D" w14:textId="77777777" w:rsidR="00910AC9" w:rsidRDefault="00910AC9">
                      <w:r>
                        <w:t>5</w:t>
                      </w:r>
                    </w:p>
                  </w:txbxContent>
                </v:textbox>
              </v:shape>
            </w:pict>
          </mc:Fallback>
        </mc:AlternateContent>
      </w:r>
      <w:r>
        <w:rPr>
          <w:color w:val="0000FF"/>
          <w:sz w:val="20"/>
        </w:rPr>
        <mc:AlternateContent>
          <mc:Choice Requires="wps">
            <w:drawing>
              <wp:anchor distT="0" distB="0" distL="114300" distR="114300" simplePos="0" relativeHeight="251661824" behindDoc="0" locked="0" layoutInCell="1" allowOverlap="1" wp14:anchorId="0A795946" wp14:editId="6C629B7B">
                <wp:simplePos x="0" y="0"/>
                <wp:positionH relativeFrom="column">
                  <wp:posOffset>4114800</wp:posOffset>
                </wp:positionH>
                <wp:positionV relativeFrom="paragraph">
                  <wp:posOffset>571500</wp:posOffset>
                </wp:positionV>
                <wp:extent cx="342900" cy="228600"/>
                <wp:effectExtent l="0" t="0" r="12700" b="1270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D10302" w14:textId="77777777" w:rsidR="00910AC9" w:rsidRDefault="00910AC9">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left:0;text-align:left;margin-left:324pt;margin-top:45pt;width:27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3H2oI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" filled="f">
                <v:textbox>
                  <w:txbxContent>
                    <w:p w14:paraId="68D10302" w14:textId="77777777" w:rsidR="00910AC9" w:rsidRDefault="00910AC9">
                      <w:r>
                        <w:t>4</w:t>
                      </w:r>
                    </w:p>
                  </w:txbxContent>
                </v:textbox>
              </v:shape>
            </w:pict>
          </mc:Fallback>
        </mc:AlternateContent>
      </w:r>
      <w:r>
        <w:rPr>
          <w:color w:val="0000FF"/>
          <w:sz w:val="20"/>
        </w:rPr>
        <mc:AlternateContent>
          <mc:Choice Requires="wps">
            <w:drawing>
              <wp:anchor distT="0" distB="0" distL="114300" distR="114300" simplePos="0" relativeHeight="251660800" behindDoc="0" locked="0" layoutInCell="1" allowOverlap="1" wp14:anchorId="1DF3C1B6" wp14:editId="2B5B18B1">
                <wp:simplePos x="0" y="0"/>
                <wp:positionH relativeFrom="column">
                  <wp:posOffset>3086100</wp:posOffset>
                </wp:positionH>
                <wp:positionV relativeFrom="paragraph">
                  <wp:posOffset>114300</wp:posOffset>
                </wp:positionV>
                <wp:extent cx="342900" cy="228600"/>
                <wp:effectExtent l="0" t="0" r="12700" b="1270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F5AB9A" w14:textId="77777777" w:rsidR="00910AC9" w:rsidRDefault="00910AC9">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left:0;text-align:left;margin-left:243pt;margin-top:9pt;width:27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zMvYM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" filled="f">
                <v:textbox>
                  <w:txbxContent>
                    <w:p w14:paraId="0CF5AB9A" w14:textId="77777777" w:rsidR="00910AC9" w:rsidRDefault="00910AC9">
                      <w:r>
                        <w:t>3</w:t>
                      </w:r>
                    </w:p>
                  </w:txbxContent>
                </v:textbox>
              </v:shape>
            </w:pict>
          </mc:Fallback>
        </mc:AlternateContent>
      </w:r>
      <w:r>
        <w:rPr>
          <w:color w:val="0000FF"/>
          <w:sz w:val="20"/>
        </w:rPr>
        <mc:AlternateContent>
          <mc:Choice Requires="wps">
            <w:drawing>
              <wp:anchor distT="0" distB="0" distL="114300" distR="114300" simplePos="0" relativeHeight="251659776" behindDoc="0" locked="0" layoutInCell="1" allowOverlap="1" wp14:anchorId="60CF1345" wp14:editId="03231729">
                <wp:simplePos x="0" y="0"/>
                <wp:positionH relativeFrom="column">
                  <wp:posOffset>3543300</wp:posOffset>
                </wp:positionH>
                <wp:positionV relativeFrom="paragraph">
                  <wp:posOffset>914400</wp:posOffset>
                </wp:positionV>
                <wp:extent cx="342900" cy="228600"/>
                <wp:effectExtent l="0" t="0" r="12700" b="1270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D18E86" w14:textId="77777777" w:rsidR="00910AC9" w:rsidRDefault="00910AC9">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6" type="#_x0000_t202" style="position:absolute;left:0;text-align:left;margin-left:279pt;margin-top:1in;width:27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" filled="f">
                <v:textbox>
                  <w:txbxContent>
                    <w:p w14:paraId="0CD18E86" w14:textId="77777777" w:rsidR="00910AC9" w:rsidRDefault="00910AC9">
                      <w:r>
                        <w:t>2</w:t>
                      </w:r>
                    </w:p>
                  </w:txbxContent>
                </v:textbox>
              </v:shape>
            </w:pict>
          </mc:Fallback>
        </mc:AlternateContent>
      </w:r>
      <w:r>
        <w:rPr>
          <w:color w:val="0000FF"/>
          <w:sz w:val="20"/>
        </w:rPr>
        <mc:AlternateContent>
          <mc:Choice Requires="wps">
            <w:drawing>
              <wp:anchor distT="0" distB="0" distL="114300" distR="114300" simplePos="0" relativeHeight="251658752" behindDoc="0" locked="0" layoutInCell="1" allowOverlap="1" wp14:anchorId="743C323E" wp14:editId="44607720">
                <wp:simplePos x="0" y="0"/>
                <wp:positionH relativeFrom="column">
                  <wp:posOffset>2743200</wp:posOffset>
                </wp:positionH>
                <wp:positionV relativeFrom="paragraph">
                  <wp:posOffset>228600</wp:posOffset>
                </wp:positionV>
                <wp:extent cx="342900" cy="228600"/>
                <wp:effectExtent l="0" t="0" r="12700" b="12700"/>
                <wp:wrapNone/>
                <wp:docPr id="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05D973" w14:textId="77777777" w:rsidR="00910AC9" w:rsidRDefault="00910AC9">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7" type="#_x0000_t202" style="position:absolute;left:0;text-align:left;margin-left:3in;margin-top:18pt;width:27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" filled="f">
                <v:textbox>
                  <w:txbxContent>
                    <w:p w14:paraId="3D05D973" w14:textId="77777777" w:rsidR="00910AC9" w:rsidRDefault="00910AC9">
                      <w:r>
                        <w:t>1</w:t>
                      </w:r>
                    </w:p>
                  </w:txbxContent>
                </v:textbox>
              </v:shape>
            </w:pict>
          </mc:Fallback>
        </mc:AlternateContent>
      </w:r>
      <w:r>
        <w:rPr>
          <w:color w:val="0000FF"/>
        </w:rPr>
        <w:drawing>
          <wp:inline distT="0" distB="0" distL="0" distR="0" wp14:anchorId="43C6E81B" wp14:editId="40C339B6">
            <wp:extent cx="2540000" cy="1811655"/>
            <wp:effectExtent l="0" t="0" r="0" b="0"/>
            <wp:docPr id="10" name="Picture 10" descr="..\..\..\..\Program Files\XOP2.0\tmp\imd5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 Files\XOP2.0\tmp\imd5p.e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1C89D628" wp14:editId="6EE98A9B">
            <wp:extent cx="2540000" cy="1811655"/>
            <wp:effectExtent l="0" t="0" r="0" b="0"/>
            <wp:docPr id="11" name="Picture 11" descr="..\..\..\..\Program Files\XOP2.0\tmp\imd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 Files\XOP2.0\tmp\imd6p.e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086D5149" w14:textId="77777777" w:rsidR="00C07543" w:rsidRDefault="00C07543">
      <w:pPr>
        <w:jc w:val="both"/>
        <w:rPr>
          <w:color w:val="0000FF"/>
        </w:rPr>
      </w:pPr>
    </w:p>
    <w:p w14:paraId="64D41E2E" w14:textId="77777777" w:rsidR="00C07543" w:rsidRDefault="00C07543">
      <w:pPr>
        <w:pStyle w:val="Body"/>
        <w:rPr>
          <w:color w:val="0000FF"/>
        </w:rPr>
      </w:pPr>
    </w:p>
    <w:p w14:paraId="3896C18C" w14:textId="77777777" w:rsidR="00C07543" w:rsidRDefault="00C07543">
      <w:pPr>
        <w:jc w:val="both"/>
      </w:pPr>
      <w:r>
        <w:br w:type="page"/>
      </w:r>
    </w:p>
    <w:p w14:paraId="0A8BF4D9" w14:textId="2BDE547E" w:rsidR="00C07543" w:rsidRDefault="00C07543">
      <w:pPr>
        <w:pStyle w:val="Heading3"/>
      </w:pPr>
      <w:r>
        <w:lastRenderedPageBreak/>
        <w:t>Quick tour to other XOP</w:t>
      </w:r>
      <w:r w:rsidR="00371469">
        <w:t>PY</w:t>
      </w:r>
      <w:r>
        <w:t xml:space="preserve"> applications</w:t>
      </w:r>
    </w:p>
    <w:p w14:paraId="363CEC45" w14:textId="77777777" w:rsidR="00C07543" w:rsidRDefault="00C07543">
      <w:pPr>
        <w:jc w:val="both"/>
      </w:pPr>
      <w:r>
        <w:t>Open and run the following applications:</w:t>
      </w:r>
    </w:p>
    <w:p w14:paraId="5A40D8D3" w14:textId="7B8B09E4" w:rsidR="00C07543" w:rsidRDefault="00C21459" w:rsidP="00DA27A2">
      <w:pPr>
        <w:numPr>
          <w:ilvl w:val="0"/>
          <w:numId w:val="6"/>
        </w:numPr>
        <w:jc w:val="both"/>
      </w:pPr>
      <w:r>
        <w:t>XRAYLIB</w:t>
      </w:r>
    </w:p>
    <w:p w14:paraId="04CAF49E" w14:textId="53EDFE17" w:rsidR="00C07543" w:rsidRDefault="00C07543" w:rsidP="00DA27A2">
      <w:pPr>
        <w:numPr>
          <w:ilvl w:val="0"/>
          <w:numId w:val="6"/>
        </w:numPr>
        <w:jc w:val="both"/>
      </w:pPr>
      <w:r>
        <w:t>XCOM</w:t>
      </w:r>
    </w:p>
    <w:p w14:paraId="01DB25CB" w14:textId="1521CCFC" w:rsidR="00C07543" w:rsidRDefault="00C21459" w:rsidP="00DA27A2">
      <w:pPr>
        <w:numPr>
          <w:ilvl w:val="0"/>
          <w:numId w:val="6"/>
        </w:numPr>
        <w:jc w:val="both"/>
      </w:pPr>
      <w:r>
        <w:t>MARE</w:t>
      </w:r>
    </w:p>
    <w:p w14:paraId="4F459936" w14:textId="77777777" w:rsidR="00C07543" w:rsidRDefault="00C07543">
      <w:pPr>
        <w:jc w:val="both"/>
      </w:pPr>
    </w:p>
    <w:sectPr w:rsidR="00C07543">
      <w:footerReference w:type="even" r:id="rId31"/>
      <w:footerReference w:type="default" r:id="rId32"/>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A709E" w14:textId="77777777" w:rsidR="00910AC9" w:rsidRDefault="00910AC9">
      <w:r>
        <w:separator/>
      </w:r>
    </w:p>
  </w:endnote>
  <w:endnote w:type="continuationSeparator" w:id="0">
    <w:p w14:paraId="30098A3D" w14:textId="77777777" w:rsidR="00910AC9" w:rsidRDefault="00910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altName w:val="Times Roman"/>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D6F59" w14:textId="77777777" w:rsidR="00910AC9" w:rsidRDefault="00910A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7574A2" w14:textId="77777777" w:rsidR="00910AC9" w:rsidRDefault="00910AC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7C7A2" w14:textId="40FC377C" w:rsidR="00910AC9" w:rsidRDefault="00910A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7EEA">
      <w:rPr>
        <w:rStyle w:val="PageNumber"/>
      </w:rPr>
      <w:t>10</w:t>
    </w:r>
    <w:r>
      <w:rPr>
        <w:rStyle w:val="PageNumber"/>
      </w:rPr>
      <w:fldChar w:fldCharType="end"/>
    </w:r>
  </w:p>
  <w:p w14:paraId="7362641F" w14:textId="77777777" w:rsidR="00910AC9" w:rsidRDefault="00910A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06067" w14:textId="77777777" w:rsidR="00910AC9" w:rsidRDefault="00910AC9">
      <w:r>
        <w:separator/>
      </w:r>
    </w:p>
  </w:footnote>
  <w:footnote w:type="continuationSeparator" w:id="0">
    <w:p w14:paraId="1D03A1F3" w14:textId="77777777" w:rsidR="00910AC9" w:rsidRDefault="00910A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468E3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AB8166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D1BEFF46"/>
    <w:lvl w:ilvl="0">
      <w:start w:val="1"/>
      <w:numFmt w:val="decimal"/>
      <w:pStyle w:val="ListNumber3"/>
      <w:lvlText w:val="%1."/>
      <w:lvlJc w:val="left"/>
      <w:pPr>
        <w:tabs>
          <w:tab w:val="num" w:pos="926"/>
        </w:tabs>
        <w:ind w:left="926" w:hanging="360"/>
      </w:pPr>
    </w:lvl>
  </w:abstractNum>
  <w:abstractNum w:abstractNumId="3">
    <w:nsid w:val="FFFFFF7F"/>
    <w:multiLevelType w:val="singleLevel"/>
    <w:tmpl w:val="6F50B8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4D423F2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BF43D9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1146D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2B498C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EE1D90"/>
    <w:lvl w:ilvl="0">
      <w:start w:val="1"/>
      <w:numFmt w:val="decimal"/>
      <w:pStyle w:val="ListNumber"/>
      <w:lvlText w:val="%1."/>
      <w:lvlJc w:val="left"/>
      <w:pPr>
        <w:tabs>
          <w:tab w:val="num" w:pos="360"/>
        </w:tabs>
        <w:ind w:left="360" w:hanging="360"/>
      </w:pPr>
    </w:lvl>
  </w:abstractNum>
  <w:abstractNum w:abstractNumId="9">
    <w:nsid w:val="FFFFFF89"/>
    <w:multiLevelType w:val="singleLevel"/>
    <w:tmpl w:val="FF9A82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804373"/>
    <w:multiLevelType w:val="hybridMultilevel"/>
    <w:tmpl w:val="014C1F2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4B927BEA">
      <w:start w:val="1"/>
      <w:numFmt w:val="lowerRoman"/>
      <w:lvlText w:val="%3)"/>
      <w:lvlJc w:val="left"/>
      <w:pPr>
        <w:tabs>
          <w:tab w:val="num" w:pos="2520"/>
        </w:tabs>
        <w:ind w:left="2520" w:hanging="72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06656C3"/>
    <w:multiLevelType w:val="hybridMultilevel"/>
    <w:tmpl w:val="A0F4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863716"/>
    <w:multiLevelType w:val="hybridMultilevel"/>
    <w:tmpl w:val="F2BCCD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862156F"/>
    <w:multiLevelType w:val="hybridMultilevel"/>
    <w:tmpl w:val="E28A6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8E4162A"/>
    <w:multiLevelType w:val="hybridMultilevel"/>
    <w:tmpl w:val="E42AE3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A80C54"/>
    <w:multiLevelType w:val="hybridMultilevel"/>
    <w:tmpl w:val="2916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C631084"/>
    <w:multiLevelType w:val="hybridMultilevel"/>
    <w:tmpl w:val="91B8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A1EA1"/>
    <w:multiLevelType w:val="hybridMultilevel"/>
    <w:tmpl w:val="F7180174"/>
    <w:lvl w:ilvl="0" w:tplc="287ECDF4">
      <w:start w:val="1"/>
      <w:numFmt w:val="decimal"/>
      <w:pStyle w:val="Heading3"/>
      <w:lvlText w:val="%1."/>
      <w:lvlJc w:val="left"/>
      <w:pPr>
        <w:tabs>
          <w:tab w:val="num" w:pos="720"/>
        </w:tabs>
        <w:ind w:left="720" w:hanging="360"/>
      </w:pPr>
      <w:rPr>
        <w:rFonts w:hint="default"/>
      </w:rPr>
    </w:lvl>
    <w:lvl w:ilvl="1" w:tplc="2A4ACE38">
      <w:start w:val="1"/>
      <w:numFmt w:val="lowerLetter"/>
      <w:lvlText w:val="%2)"/>
      <w:lvlJc w:val="left"/>
      <w:pPr>
        <w:tabs>
          <w:tab w:val="num" w:pos="1440"/>
        </w:tabs>
        <w:ind w:left="1440" w:hanging="360"/>
      </w:pPr>
      <w:rPr>
        <w:rFonts w:hint="default"/>
      </w:rPr>
    </w:lvl>
    <w:lvl w:ilvl="2" w:tplc="13E20F3C">
      <w:start w:val="1"/>
      <w:numFmt w:val="decimal"/>
      <w:lvlText w:val="%3"/>
      <w:lvlJc w:val="left"/>
      <w:pPr>
        <w:tabs>
          <w:tab w:val="num" w:pos="2340"/>
        </w:tabs>
        <w:ind w:left="2340" w:hanging="360"/>
      </w:pPr>
      <w:rPr>
        <w:rFonts w:hint="default"/>
      </w:rPr>
    </w:lvl>
    <w:lvl w:ilvl="3" w:tplc="32FC6908">
      <w:start w:val="5"/>
      <w:numFmt w:val="decimal"/>
      <w:lvlText w:val="%4"/>
      <w:lvlJc w:val="left"/>
      <w:pPr>
        <w:tabs>
          <w:tab w:val="num" w:pos="2880"/>
        </w:tabs>
        <w:ind w:left="2880" w:hanging="360"/>
      </w:pPr>
      <w:rPr>
        <w:rFonts w:hint="default"/>
      </w:rPr>
    </w:lvl>
    <w:lvl w:ilvl="4" w:tplc="2018C3D4">
      <w:start w:val="5"/>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CBF49AE"/>
    <w:multiLevelType w:val="hybridMultilevel"/>
    <w:tmpl w:val="335813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B3B8078A">
      <w:start w:val="5"/>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13D1DEA"/>
    <w:multiLevelType w:val="hybridMultilevel"/>
    <w:tmpl w:val="C5364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037781"/>
    <w:multiLevelType w:val="hybridMultilevel"/>
    <w:tmpl w:val="A77CB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FF239F"/>
    <w:multiLevelType w:val="hybridMultilevel"/>
    <w:tmpl w:val="72A6E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F60856"/>
    <w:multiLevelType w:val="hybridMultilevel"/>
    <w:tmpl w:val="9BB292F4"/>
    <w:lvl w:ilvl="0" w:tplc="47BC5C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0B51CA"/>
    <w:multiLevelType w:val="hybridMultilevel"/>
    <w:tmpl w:val="9FEA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D8E0A6A"/>
    <w:multiLevelType w:val="singleLevel"/>
    <w:tmpl w:val="AC0E2034"/>
    <w:lvl w:ilvl="0">
      <w:start w:val="1"/>
      <w:numFmt w:val="decimal"/>
      <w:pStyle w:val="Figure"/>
      <w:lvlText w:val="Fig. %1."/>
      <w:lvlJc w:val="left"/>
      <w:pPr>
        <w:tabs>
          <w:tab w:val="num" w:pos="1080"/>
        </w:tabs>
        <w:ind w:left="360" w:hanging="360"/>
      </w:pPr>
      <w:rPr>
        <w:b w:val="0"/>
        <w:i w:val="0"/>
      </w:rPr>
    </w:lvl>
  </w:abstractNum>
  <w:num w:numId="1">
    <w:abstractNumId w:val="17"/>
  </w:num>
  <w:num w:numId="2">
    <w:abstractNumId w:val="23"/>
  </w:num>
  <w:num w:numId="3">
    <w:abstractNumId w:val="18"/>
  </w:num>
  <w:num w:numId="4">
    <w:abstractNumId w:val="13"/>
  </w:num>
  <w:num w:numId="5">
    <w:abstractNumId w:val="14"/>
  </w:num>
  <w:num w:numId="6">
    <w:abstractNumId w:val="10"/>
  </w:num>
  <w:num w:numId="7">
    <w:abstractNumId w:val="24"/>
  </w:num>
  <w:num w:numId="8">
    <w:abstractNumId w:val="1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2"/>
  </w:num>
  <w:num w:numId="20">
    <w:abstractNumId w:val="19"/>
  </w:num>
  <w:num w:numId="21">
    <w:abstractNumId w:val="15"/>
  </w:num>
  <w:num w:numId="22">
    <w:abstractNumId w:val="21"/>
  </w:num>
  <w:num w:numId="23">
    <w:abstractNumId w:val="16"/>
  </w:num>
  <w:num w:numId="24">
    <w:abstractNumId w:val="20"/>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0E"/>
    <w:rsid w:val="000138FD"/>
    <w:rsid w:val="00090FDE"/>
    <w:rsid w:val="000C0E70"/>
    <w:rsid w:val="000F55EA"/>
    <w:rsid w:val="00102398"/>
    <w:rsid w:val="001126E5"/>
    <w:rsid w:val="00147EEA"/>
    <w:rsid w:val="001616D5"/>
    <w:rsid w:val="00192FE5"/>
    <w:rsid w:val="001F734E"/>
    <w:rsid w:val="0020059D"/>
    <w:rsid w:val="00265BAA"/>
    <w:rsid w:val="00295DFD"/>
    <w:rsid w:val="002A0143"/>
    <w:rsid w:val="00330099"/>
    <w:rsid w:val="0034559E"/>
    <w:rsid w:val="00363A5A"/>
    <w:rsid w:val="00371469"/>
    <w:rsid w:val="003A3DEB"/>
    <w:rsid w:val="003F1114"/>
    <w:rsid w:val="00425FCF"/>
    <w:rsid w:val="0047782C"/>
    <w:rsid w:val="00482950"/>
    <w:rsid w:val="004829EF"/>
    <w:rsid w:val="00483DB6"/>
    <w:rsid w:val="004E679A"/>
    <w:rsid w:val="005C6B6D"/>
    <w:rsid w:val="006162FE"/>
    <w:rsid w:val="00636F85"/>
    <w:rsid w:val="007655FA"/>
    <w:rsid w:val="00793684"/>
    <w:rsid w:val="007A0470"/>
    <w:rsid w:val="00822574"/>
    <w:rsid w:val="0082670E"/>
    <w:rsid w:val="00891885"/>
    <w:rsid w:val="00904CE6"/>
    <w:rsid w:val="00910AC9"/>
    <w:rsid w:val="00936700"/>
    <w:rsid w:val="009631A8"/>
    <w:rsid w:val="00966E0F"/>
    <w:rsid w:val="009F1F99"/>
    <w:rsid w:val="00A74A22"/>
    <w:rsid w:val="00B35222"/>
    <w:rsid w:val="00B414F4"/>
    <w:rsid w:val="00C009B1"/>
    <w:rsid w:val="00C07543"/>
    <w:rsid w:val="00C21459"/>
    <w:rsid w:val="00C61E71"/>
    <w:rsid w:val="00D01DA7"/>
    <w:rsid w:val="00D6560F"/>
    <w:rsid w:val="00DA27A2"/>
    <w:rsid w:val="00E1165D"/>
    <w:rsid w:val="00E20884"/>
    <w:rsid w:val="00E816BA"/>
    <w:rsid w:val="00EA026E"/>
    <w:rsid w:val="00EF273E"/>
    <w:rsid w:val="00F10327"/>
    <w:rsid w:val="00FB7D9C"/>
    <w:rsid w:val="00FC0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D65E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uiPriority w:val="99"/>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7"/>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9"/>
      </w:numPr>
    </w:pPr>
  </w:style>
  <w:style w:type="paragraph" w:styleId="ListBullet2">
    <w:name w:val="List Bullet 2"/>
    <w:basedOn w:val="Normal"/>
    <w:autoRedefine/>
    <w:semiHidden/>
    <w:pPr>
      <w:numPr>
        <w:numId w:val="10"/>
      </w:numPr>
    </w:pPr>
  </w:style>
  <w:style w:type="paragraph" w:styleId="ListBullet3">
    <w:name w:val="List Bullet 3"/>
    <w:basedOn w:val="Normal"/>
    <w:autoRedefine/>
    <w:semiHidden/>
    <w:pPr>
      <w:numPr>
        <w:numId w:val="11"/>
      </w:numPr>
    </w:pPr>
  </w:style>
  <w:style w:type="paragraph" w:styleId="ListBullet4">
    <w:name w:val="List Bullet 4"/>
    <w:basedOn w:val="Normal"/>
    <w:autoRedefine/>
    <w:semiHidden/>
    <w:pPr>
      <w:numPr>
        <w:numId w:val="12"/>
      </w:numPr>
    </w:pPr>
  </w:style>
  <w:style w:type="paragraph" w:styleId="ListBullet5">
    <w:name w:val="List Bullet 5"/>
    <w:basedOn w:val="Normal"/>
    <w:autoRedefine/>
    <w:semiHidden/>
    <w:pPr>
      <w:numPr>
        <w:numId w:val="13"/>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14"/>
      </w:numPr>
    </w:pPr>
  </w:style>
  <w:style w:type="paragraph" w:styleId="ListNumber2">
    <w:name w:val="List Number 2"/>
    <w:basedOn w:val="Normal"/>
    <w:semiHidden/>
    <w:pPr>
      <w:numPr>
        <w:numId w:val="15"/>
      </w:numPr>
    </w:pPr>
  </w:style>
  <w:style w:type="paragraph" w:styleId="ListNumber3">
    <w:name w:val="List Number 3"/>
    <w:basedOn w:val="Normal"/>
    <w:semiHidden/>
    <w:pPr>
      <w:numPr>
        <w:numId w:val="16"/>
      </w:numPr>
    </w:pPr>
  </w:style>
  <w:style w:type="paragraph" w:styleId="ListNumber4">
    <w:name w:val="List Number 4"/>
    <w:basedOn w:val="Normal"/>
    <w:semiHidden/>
    <w:pPr>
      <w:numPr>
        <w:numId w:val="17"/>
      </w:numPr>
    </w:pPr>
  </w:style>
  <w:style w:type="paragraph" w:styleId="ListNumber5">
    <w:name w:val="List Number 5"/>
    <w:basedOn w:val="Normal"/>
    <w:semiHidden/>
    <w:pPr>
      <w:numPr>
        <w:numId w:val="1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 w:type="paragraph" w:styleId="ListParagraph">
    <w:name w:val="List Paragraph"/>
    <w:basedOn w:val="Normal"/>
    <w:uiPriority w:val="34"/>
    <w:qFormat/>
    <w:rsid w:val="001F734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uiPriority w:val="99"/>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7"/>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9"/>
      </w:numPr>
    </w:pPr>
  </w:style>
  <w:style w:type="paragraph" w:styleId="ListBullet2">
    <w:name w:val="List Bullet 2"/>
    <w:basedOn w:val="Normal"/>
    <w:autoRedefine/>
    <w:semiHidden/>
    <w:pPr>
      <w:numPr>
        <w:numId w:val="10"/>
      </w:numPr>
    </w:pPr>
  </w:style>
  <w:style w:type="paragraph" w:styleId="ListBullet3">
    <w:name w:val="List Bullet 3"/>
    <w:basedOn w:val="Normal"/>
    <w:autoRedefine/>
    <w:semiHidden/>
    <w:pPr>
      <w:numPr>
        <w:numId w:val="11"/>
      </w:numPr>
    </w:pPr>
  </w:style>
  <w:style w:type="paragraph" w:styleId="ListBullet4">
    <w:name w:val="List Bullet 4"/>
    <w:basedOn w:val="Normal"/>
    <w:autoRedefine/>
    <w:semiHidden/>
    <w:pPr>
      <w:numPr>
        <w:numId w:val="12"/>
      </w:numPr>
    </w:pPr>
  </w:style>
  <w:style w:type="paragraph" w:styleId="ListBullet5">
    <w:name w:val="List Bullet 5"/>
    <w:basedOn w:val="Normal"/>
    <w:autoRedefine/>
    <w:semiHidden/>
    <w:pPr>
      <w:numPr>
        <w:numId w:val="13"/>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14"/>
      </w:numPr>
    </w:pPr>
  </w:style>
  <w:style w:type="paragraph" w:styleId="ListNumber2">
    <w:name w:val="List Number 2"/>
    <w:basedOn w:val="Normal"/>
    <w:semiHidden/>
    <w:pPr>
      <w:numPr>
        <w:numId w:val="15"/>
      </w:numPr>
    </w:pPr>
  </w:style>
  <w:style w:type="paragraph" w:styleId="ListNumber3">
    <w:name w:val="List Number 3"/>
    <w:basedOn w:val="Normal"/>
    <w:semiHidden/>
    <w:pPr>
      <w:numPr>
        <w:numId w:val="16"/>
      </w:numPr>
    </w:pPr>
  </w:style>
  <w:style w:type="paragraph" w:styleId="ListNumber4">
    <w:name w:val="List Number 4"/>
    <w:basedOn w:val="Normal"/>
    <w:semiHidden/>
    <w:pPr>
      <w:numPr>
        <w:numId w:val="17"/>
      </w:numPr>
    </w:pPr>
  </w:style>
  <w:style w:type="paragraph" w:styleId="ListNumber5">
    <w:name w:val="List Number 5"/>
    <w:basedOn w:val="Normal"/>
    <w:semiHidden/>
    <w:pPr>
      <w:numPr>
        <w:numId w:val="1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 w:type="paragraph" w:styleId="ListParagraph">
    <w:name w:val="List Paragraph"/>
    <w:basedOn w:val="Normal"/>
    <w:uiPriority w:val="34"/>
    <w:qFormat/>
    <w:rsid w:val="001F7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35562">
      <w:bodyDiv w:val="1"/>
      <w:marLeft w:val="0"/>
      <w:marRight w:val="0"/>
      <w:marTop w:val="0"/>
      <w:marBottom w:val="0"/>
      <w:divBdr>
        <w:top w:val="none" w:sz="0" w:space="0" w:color="auto"/>
        <w:left w:val="none" w:sz="0" w:space="0" w:color="auto"/>
        <w:bottom w:val="none" w:sz="0" w:space="0" w:color="auto"/>
        <w:right w:val="none" w:sz="0" w:space="0" w:color="auto"/>
      </w:divBdr>
    </w:div>
    <w:div w:id="221717686">
      <w:bodyDiv w:val="1"/>
      <w:marLeft w:val="0"/>
      <w:marRight w:val="0"/>
      <w:marTop w:val="0"/>
      <w:marBottom w:val="0"/>
      <w:divBdr>
        <w:top w:val="none" w:sz="0" w:space="0" w:color="auto"/>
        <w:left w:val="none" w:sz="0" w:space="0" w:color="auto"/>
        <w:bottom w:val="none" w:sz="0" w:space="0" w:color="auto"/>
        <w:right w:val="none" w:sz="0" w:space="0" w:color="auto"/>
      </w:divBdr>
    </w:div>
    <w:div w:id="238756190">
      <w:bodyDiv w:val="1"/>
      <w:marLeft w:val="0"/>
      <w:marRight w:val="0"/>
      <w:marTop w:val="0"/>
      <w:marBottom w:val="0"/>
      <w:divBdr>
        <w:top w:val="none" w:sz="0" w:space="0" w:color="auto"/>
        <w:left w:val="none" w:sz="0" w:space="0" w:color="auto"/>
        <w:bottom w:val="none" w:sz="0" w:space="0" w:color="auto"/>
        <w:right w:val="none" w:sz="0" w:space="0" w:color="auto"/>
      </w:divBdr>
    </w:div>
    <w:div w:id="265238615">
      <w:bodyDiv w:val="1"/>
      <w:marLeft w:val="0"/>
      <w:marRight w:val="0"/>
      <w:marTop w:val="0"/>
      <w:marBottom w:val="0"/>
      <w:divBdr>
        <w:top w:val="none" w:sz="0" w:space="0" w:color="auto"/>
        <w:left w:val="none" w:sz="0" w:space="0" w:color="auto"/>
        <w:bottom w:val="none" w:sz="0" w:space="0" w:color="auto"/>
        <w:right w:val="none" w:sz="0" w:space="0" w:color="auto"/>
      </w:divBdr>
    </w:div>
    <w:div w:id="323049336">
      <w:bodyDiv w:val="1"/>
      <w:marLeft w:val="0"/>
      <w:marRight w:val="0"/>
      <w:marTop w:val="0"/>
      <w:marBottom w:val="0"/>
      <w:divBdr>
        <w:top w:val="none" w:sz="0" w:space="0" w:color="auto"/>
        <w:left w:val="none" w:sz="0" w:space="0" w:color="auto"/>
        <w:bottom w:val="none" w:sz="0" w:space="0" w:color="auto"/>
        <w:right w:val="none" w:sz="0" w:space="0" w:color="auto"/>
      </w:divBdr>
    </w:div>
    <w:div w:id="603880147">
      <w:bodyDiv w:val="1"/>
      <w:marLeft w:val="0"/>
      <w:marRight w:val="0"/>
      <w:marTop w:val="0"/>
      <w:marBottom w:val="0"/>
      <w:divBdr>
        <w:top w:val="none" w:sz="0" w:space="0" w:color="auto"/>
        <w:left w:val="none" w:sz="0" w:space="0" w:color="auto"/>
        <w:bottom w:val="none" w:sz="0" w:space="0" w:color="auto"/>
        <w:right w:val="none" w:sz="0" w:space="0" w:color="auto"/>
      </w:divBdr>
    </w:div>
    <w:div w:id="610089844">
      <w:bodyDiv w:val="1"/>
      <w:marLeft w:val="0"/>
      <w:marRight w:val="0"/>
      <w:marTop w:val="0"/>
      <w:marBottom w:val="0"/>
      <w:divBdr>
        <w:top w:val="none" w:sz="0" w:space="0" w:color="auto"/>
        <w:left w:val="none" w:sz="0" w:space="0" w:color="auto"/>
        <w:bottom w:val="none" w:sz="0" w:space="0" w:color="auto"/>
        <w:right w:val="none" w:sz="0" w:space="0" w:color="auto"/>
      </w:divBdr>
    </w:div>
    <w:div w:id="615985370">
      <w:bodyDiv w:val="1"/>
      <w:marLeft w:val="0"/>
      <w:marRight w:val="0"/>
      <w:marTop w:val="0"/>
      <w:marBottom w:val="0"/>
      <w:divBdr>
        <w:top w:val="none" w:sz="0" w:space="0" w:color="auto"/>
        <w:left w:val="none" w:sz="0" w:space="0" w:color="auto"/>
        <w:bottom w:val="none" w:sz="0" w:space="0" w:color="auto"/>
        <w:right w:val="none" w:sz="0" w:space="0" w:color="auto"/>
      </w:divBdr>
    </w:div>
    <w:div w:id="843520726">
      <w:bodyDiv w:val="1"/>
      <w:marLeft w:val="0"/>
      <w:marRight w:val="0"/>
      <w:marTop w:val="0"/>
      <w:marBottom w:val="0"/>
      <w:divBdr>
        <w:top w:val="none" w:sz="0" w:space="0" w:color="auto"/>
        <w:left w:val="none" w:sz="0" w:space="0" w:color="auto"/>
        <w:bottom w:val="none" w:sz="0" w:space="0" w:color="auto"/>
        <w:right w:val="none" w:sz="0" w:space="0" w:color="auto"/>
      </w:divBdr>
    </w:div>
    <w:div w:id="863134266">
      <w:bodyDiv w:val="1"/>
      <w:marLeft w:val="0"/>
      <w:marRight w:val="0"/>
      <w:marTop w:val="0"/>
      <w:marBottom w:val="0"/>
      <w:divBdr>
        <w:top w:val="none" w:sz="0" w:space="0" w:color="auto"/>
        <w:left w:val="none" w:sz="0" w:space="0" w:color="auto"/>
        <w:bottom w:val="none" w:sz="0" w:space="0" w:color="auto"/>
        <w:right w:val="none" w:sz="0" w:space="0" w:color="auto"/>
      </w:divBdr>
    </w:div>
    <w:div w:id="883909885">
      <w:bodyDiv w:val="1"/>
      <w:marLeft w:val="0"/>
      <w:marRight w:val="0"/>
      <w:marTop w:val="0"/>
      <w:marBottom w:val="0"/>
      <w:divBdr>
        <w:top w:val="none" w:sz="0" w:space="0" w:color="auto"/>
        <w:left w:val="none" w:sz="0" w:space="0" w:color="auto"/>
        <w:bottom w:val="none" w:sz="0" w:space="0" w:color="auto"/>
        <w:right w:val="none" w:sz="0" w:space="0" w:color="auto"/>
      </w:divBdr>
    </w:div>
    <w:div w:id="922957757">
      <w:bodyDiv w:val="1"/>
      <w:marLeft w:val="0"/>
      <w:marRight w:val="0"/>
      <w:marTop w:val="0"/>
      <w:marBottom w:val="0"/>
      <w:divBdr>
        <w:top w:val="none" w:sz="0" w:space="0" w:color="auto"/>
        <w:left w:val="none" w:sz="0" w:space="0" w:color="auto"/>
        <w:bottom w:val="none" w:sz="0" w:space="0" w:color="auto"/>
        <w:right w:val="none" w:sz="0" w:space="0" w:color="auto"/>
      </w:divBdr>
    </w:div>
    <w:div w:id="950278313">
      <w:bodyDiv w:val="1"/>
      <w:marLeft w:val="0"/>
      <w:marRight w:val="0"/>
      <w:marTop w:val="0"/>
      <w:marBottom w:val="0"/>
      <w:divBdr>
        <w:top w:val="none" w:sz="0" w:space="0" w:color="auto"/>
        <w:left w:val="none" w:sz="0" w:space="0" w:color="auto"/>
        <w:bottom w:val="none" w:sz="0" w:space="0" w:color="auto"/>
        <w:right w:val="none" w:sz="0" w:space="0" w:color="auto"/>
      </w:divBdr>
    </w:div>
    <w:div w:id="969627248">
      <w:bodyDiv w:val="1"/>
      <w:marLeft w:val="0"/>
      <w:marRight w:val="0"/>
      <w:marTop w:val="0"/>
      <w:marBottom w:val="0"/>
      <w:divBdr>
        <w:top w:val="none" w:sz="0" w:space="0" w:color="auto"/>
        <w:left w:val="none" w:sz="0" w:space="0" w:color="auto"/>
        <w:bottom w:val="none" w:sz="0" w:space="0" w:color="auto"/>
        <w:right w:val="none" w:sz="0" w:space="0" w:color="auto"/>
      </w:divBdr>
    </w:div>
    <w:div w:id="987518011">
      <w:bodyDiv w:val="1"/>
      <w:marLeft w:val="0"/>
      <w:marRight w:val="0"/>
      <w:marTop w:val="0"/>
      <w:marBottom w:val="0"/>
      <w:divBdr>
        <w:top w:val="none" w:sz="0" w:space="0" w:color="auto"/>
        <w:left w:val="none" w:sz="0" w:space="0" w:color="auto"/>
        <w:bottom w:val="none" w:sz="0" w:space="0" w:color="auto"/>
        <w:right w:val="none" w:sz="0" w:space="0" w:color="auto"/>
      </w:divBdr>
    </w:div>
    <w:div w:id="1139572336">
      <w:bodyDiv w:val="1"/>
      <w:marLeft w:val="0"/>
      <w:marRight w:val="0"/>
      <w:marTop w:val="0"/>
      <w:marBottom w:val="0"/>
      <w:divBdr>
        <w:top w:val="none" w:sz="0" w:space="0" w:color="auto"/>
        <w:left w:val="none" w:sz="0" w:space="0" w:color="auto"/>
        <w:bottom w:val="none" w:sz="0" w:space="0" w:color="auto"/>
        <w:right w:val="none" w:sz="0" w:space="0" w:color="auto"/>
      </w:divBdr>
    </w:div>
    <w:div w:id="1160661336">
      <w:bodyDiv w:val="1"/>
      <w:marLeft w:val="0"/>
      <w:marRight w:val="0"/>
      <w:marTop w:val="0"/>
      <w:marBottom w:val="0"/>
      <w:divBdr>
        <w:top w:val="none" w:sz="0" w:space="0" w:color="auto"/>
        <w:left w:val="none" w:sz="0" w:space="0" w:color="auto"/>
        <w:bottom w:val="none" w:sz="0" w:space="0" w:color="auto"/>
        <w:right w:val="none" w:sz="0" w:space="0" w:color="auto"/>
      </w:divBdr>
    </w:div>
    <w:div w:id="1173913198">
      <w:bodyDiv w:val="1"/>
      <w:marLeft w:val="0"/>
      <w:marRight w:val="0"/>
      <w:marTop w:val="0"/>
      <w:marBottom w:val="0"/>
      <w:divBdr>
        <w:top w:val="none" w:sz="0" w:space="0" w:color="auto"/>
        <w:left w:val="none" w:sz="0" w:space="0" w:color="auto"/>
        <w:bottom w:val="none" w:sz="0" w:space="0" w:color="auto"/>
        <w:right w:val="none" w:sz="0" w:space="0" w:color="auto"/>
      </w:divBdr>
    </w:div>
    <w:div w:id="1243834852">
      <w:bodyDiv w:val="1"/>
      <w:marLeft w:val="0"/>
      <w:marRight w:val="0"/>
      <w:marTop w:val="0"/>
      <w:marBottom w:val="0"/>
      <w:divBdr>
        <w:top w:val="none" w:sz="0" w:space="0" w:color="auto"/>
        <w:left w:val="none" w:sz="0" w:space="0" w:color="auto"/>
        <w:bottom w:val="none" w:sz="0" w:space="0" w:color="auto"/>
        <w:right w:val="none" w:sz="0" w:space="0" w:color="auto"/>
      </w:divBdr>
    </w:div>
    <w:div w:id="1245069796">
      <w:bodyDiv w:val="1"/>
      <w:marLeft w:val="0"/>
      <w:marRight w:val="0"/>
      <w:marTop w:val="0"/>
      <w:marBottom w:val="0"/>
      <w:divBdr>
        <w:top w:val="none" w:sz="0" w:space="0" w:color="auto"/>
        <w:left w:val="none" w:sz="0" w:space="0" w:color="auto"/>
        <w:bottom w:val="none" w:sz="0" w:space="0" w:color="auto"/>
        <w:right w:val="none" w:sz="0" w:space="0" w:color="auto"/>
      </w:divBdr>
    </w:div>
    <w:div w:id="1269318464">
      <w:bodyDiv w:val="1"/>
      <w:marLeft w:val="0"/>
      <w:marRight w:val="0"/>
      <w:marTop w:val="0"/>
      <w:marBottom w:val="0"/>
      <w:divBdr>
        <w:top w:val="none" w:sz="0" w:space="0" w:color="auto"/>
        <w:left w:val="none" w:sz="0" w:space="0" w:color="auto"/>
        <w:bottom w:val="none" w:sz="0" w:space="0" w:color="auto"/>
        <w:right w:val="none" w:sz="0" w:space="0" w:color="auto"/>
      </w:divBdr>
    </w:div>
    <w:div w:id="1290017224">
      <w:bodyDiv w:val="1"/>
      <w:marLeft w:val="0"/>
      <w:marRight w:val="0"/>
      <w:marTop w:val="0"/>
      <w:marBottom w:val="0"/>
      <w:divBdr>
        <w:top w:val="none" w:sz="0" w:space="0" w:color="auto"/>
        <w:left w:val="none" w:sz="0" w:space="0" w:color="auto"/>
        <w:bottom w:val="none" w:sz="0" w:space="0" w:color="auto"/>
        <w:right w:val="none" w:sz="0" w:space="0" w:color="auto"/>
      </w:divBdr>
    </w:div>
    <w:div w:id="1432437283">
      <w:bodyDiv w:val="1"/>
      <w:marLeft w:val="0"/>
      <w:marRight w:val="0"/>
      <w:marTop w:val="0"/>
      <w:marBottom w:val="0"/>
      <w:divBdr>
        <w:top w:val="none" w:sz="0" w:space="0" w:color="auto"/>
        <w:left w:val="none" w:sz="0" w:space="0" w:color="auto"/>
        <w:bottom w:val="none" w:sz="0" w:space="0" w:color="auto"/>
        <w:right w:val="none" w:sz="0" w:space="0" w:color="auto"/>
      </w:divBdr>
    </w:div>
    <w:div w:id="1467770350">
      <w:bodyDiv w:val="1"/>
      <w:marLeft w:val="0"/>
      <w:marRight w:val="0"/>
      <w:marTop w:val="0"/>
      <w:marBottom w:val="0"/>
      <w:divBdr>
        <w:top w:val="none" w:sz="0" w:space="0" w:color="auto"/>
        <w:left w:val="none" w:sz="0" w:space="0" w:color="auto"/>
        <w:bottom w:val="none" w:sz="0" w:space="0" w:color="auto"/>
        <w:right w:val="none" w:sz="0" w:space="0" w:color="auto"/>
      </w:divBdr>
    </w:div>
    <w:div w:id="1662545095">
      <w:bodyDiv w:val="1"/>
      <w:marLeft w:val="0"/>
      <w:marRight w:val="0"/>
      <w:marTop w:val="0"/>
      <w:marBottom w:val="0"/>
      <w:divBdr>
        <w:top w:val="none" w:sz="0" w:space="0" w:color="auto"/>
        <w:left w:val="none" w:sz="0" w:space="0" w:color="auto"/>
        <w:bottom w:val="none" w:sz="0" w:space="0" w:color="auto"/>
        <w:right w:val="none" w:sz="0" w:space="0" w:color="auto"/>
      </w:divBdr>
    </w:div>
    <w:div w:id="1663046152">
      <w:bodyDiv w:val="1"/>
      <w:marLeft w:val="0"/>
      <w:marRight w:val="0"/>
      <w:marTop w:val="0"/>
      <w:marBottom w:val="0"/>
      <w:divBdr>
        <w:top w:val="none" w:sz="0" w:space="0" w:color="auto"/>
        <w:left w:val="none" w:sz="0" w:space="0" w:color="auto"/>
        <w:bottom w:val="none" w:sz="0" w:space="0" w:color="auto"/>
        <w:right w:val="none" w:sz="0" w:space="0" w:color="auto"/>
      </w:divBdr>
    </w:div>
    <w:div w:id="1732848406">
      <w:bodyDiv w:val="1"/>
      <w:marLeft w:val="0"/>
      <w:marRight w:val="0"/>
      <w:marTop w:val="0"/>
      <w:marBottom w:val="0"/>
      <w:divBdr>
        <w:top w:val="none" w:sz="0" w:space="0" w:color="auto"/>
        <w:left w:val="none" w:sz="0" w:space="0" w:color="auto"/>
        <w:bottom w:val="none" w:sz="0" w:space="0" w:color="auto"/>
        <w:right w:val="none" w:sz="0" w:space="0" w:color="auto"/>
      </w:divBdr>
    </w:div>
    <w:div w:id="1736507617">
      <w:bodyDiv w:val="1"/>
      <w:marLeft w:val="0"/>
      <w:marRight w:val="0"/>
      <w:marTop w:val="0"/>
      <w:marBottom w:val="0"/>
      <w:divBdr>
        <w:top w:val="none" w:sz="0" w:space="0" w:color="auto"/>
        <w:left w:val="none" w:sz="0" w:space="0" w:color="auto"/>
        <w:bottom w:val="none" w:sz="0" w:space="0" w:color="auto"/>
        <w:right w:val="none" w:sz="0" w:space="0" w:color="auto"/>
      </w:divBdr>
    </w:div>
    <w:div w:id="1809594061">
      <w:bodyDiv w:val="1"/>
      <w:marLeft w:val="0"/>
      <w:marRight w:val="0"/>
      <w:marTop w:val="0"/>
      <w:marBottom w:val="0"/>
      <w:divBdr>
        <w:top w:val="none" w:sz="0" w:space="0" w:color="auto"/>
        <w:left w:val="none" w:sz="0" w:space="0" w:color="auto"/>
        <w:bottom w:val="none" w:sz="0" w:space="0" w:color="auto"/>
        <w:right w:val="none" w:sz="0" w:space="0" w:color="auto"/>
      </w:divBdr>
    </w:div>
    <w:div w:id="1879708135">
      <w:bodyDiv w:val="1"/>
      <w:marLeft w:val="0"/>
      <w:marRight w:val="0"/>
      <w:marTop w:val="0"/>
      <w:marBottom w:val="0"/>
      <w:divBdr>
        <w:top w:val="none" w:sz="0" w:space="0" w:color="auto"/>
        <w:left w:val="none" w:sz="0" w:space="0" w:color="auto"/>
        <w:bottom w:val="none" w:sz="0" w:space="0" w:color="auto"/>
        <w:right w:val="none" w:sz="0" w:space="0" w:color="auto"/>
      </w:divBdr>
    </w:div>
    <w:div w:id="1996256268">
      <w:bodyDiv w:val="1"/>
      <w:marLeft w:val="0"/>
      <w:marRight w:val="0"/>
      <w:marTop w:val="0"/>
      <w:marBottom w:val="0"/>
      <w:divBdr>
        <w:top w:val="none" w:sz="0" w:space="0" w:color="auto"/>
        <w:left w:val="none" w:sz="0" w:space="0" w:color="auto"/>
        <w:bottom w:val="none" w:sz="0" w:space="0" w:color="auto"/>
        <w:right w:val="none" w:sz="0" w:space="0" w:color="auto"/>
      </w:divBdr>
    </w:div>
    <w:div w:id="2081900418">
      <w:bodyDiv w:val="1"/>
      <w:marLeft w:val="0"/>
      <w:marRight w:val="0"/>
      <w:marTop w:val="0"/>
      <w:marBottom w:val="0"/>
      <w:divBdr>
        <w:top w:val="none" w:sz="0" w:space="0" w:color="auto"/>
        <w:left w:val="none" w:sz="0" w:space="0" w:color="auto"/>
        <w:bottom w:val="none" w:sz="0" w:space="0" w:color="auto"/>
        <w:right w:val="none" w:sz="0" w:space="0" w:color="auto"/>
      </w:divBdr>
    </w:div>
    <w:div w:id="20943535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wmf"/><Relationship Id="rId21" Type="http://schemas.openxmlformats.org/officeDocument/2006/relationships/image" Target="media/image8.wmf"/><Relationship Id="rId22" Type="http://schemas.openxmlformats.org/officeDocument/2006/relationships/image" Target="media/image9.wmf"/><Relationship Id="rId23" Type="http://schemas.openxmlformats.org/officeDocument/2006/relationships/image" Target="media/image10.wmf"/><Relationship Id="rId24" Type="http://schemas.openxmlformats.org/officeDocument/2006/relationships/image" Target="media/image11.wmf"/><Relationship Id="rId25" Type="http://schemas.openxmlformats.org/officeDocument/2006/relationships/image" Target="media/image12.wmf"/><Relationship Id="rId26" Type="http://schemas.openxmlformats.org/officeDocument/2006/relationships/image" Target="media/image13.wmf"/><Relationship Id="rId27" Type="http://schemas.openxmlformats.org/officeDocument/2006/relationships/image" Target="media/image14.wmf"/><Relationship Id="rId28" Type="http://schemas.openxmlformats.org/officeDocument/2006/relationships/image" Target="media/image15.wmf"/><Relationship Id="rId29" Type="http://schemas.openxmlformats.org/officeDocument/2006/relationships/image" Target="media/image16.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wmf"/><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http://ftp.esrf.fr/pub/scisoft/syned/lightsources/ESRF_ID17_EBS_HPW150_2.js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ftp.esrf.fr/pub/scisoft/syned/resources/SW_3P.txt" TargetMode="External"/><Relationship Id="rId11" Type="http://schemas.openxmlformats.org/officeDocument/2006/relationships/hyperlink" Target="http://ftp.esrf.eu/pub/scisoft/syned/lightsources/ESRF_ID06_EBS_CPMU18_1.json" TargetMode="External"/><Relationship Id="rId12" Type="http://schemas.openxmlformats.org/officeDocument/2006/relationships/hyperlink" Target="http://ftp.esrf.eu/pub/scisoft/syned/lightsources/ESRF_ID06_HighBeta_CPMU18_1.json" TargetMode="External"/><Relationship Id="rId13" Type="http://schemas.openxmlformats.org/officeDocument/2006/relationships/hyperlink" Target="http://ftp.esrf.eu/pub/scisoft/syned/lightsources/ESRF_ID11_LowBeta_cpmu18_2.json" TargetMode="External"/><Relationship Id="rId14" Type="http://schemas.openxmlformats.org/officeDocument/2006/relationships/hyperlink" Target="http://ftp.esrf.fr/pub/scisoft/syned/README.txt"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18</Pages>
  <Words>2480</Words>
  <Characters>14136</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XOP tutoriul at ESRF - Session 1 – Introduction to XOP</vt:lpstr>
    </vt:vector>
  </TitlesOfParts>
  <Company>ESRF</Company>
  <LinksUpToDate>false</LinksUpToDate>
  <CharactersWithSpaces>16583</CharactersWithSpaces>
  <SharedDoc>false</SharedDoc>
  <HLinks>
    <vt:vector size="342" baseType="variant">
      <vt:variant>
        <vt:i4>3407909</vt:i4>
      </vt:variant>
      <vt:variant>
        <vt:i4>30</vt:i4>
      </vt:variant>
      <vt:variant>
        <vt:i4>0</vt:i4>
      </vt:variant>
      <vt:variant>
        <vt:i4>5</vt:i4>
      </vt:variant>
      <vt:variant>
        <vt:lpwstr>http://www.esrf.fr/computing/scientific/raytracing/</vt:lpwstr>
      </vt:variant>
      <vt:variant>
        <vt:lpwstr/>
      </vt:variant>
      <vt:variant>
        <vt:i4>3866709</vt:i4>
      </vt:variant>
      <vt:variant>
        <vt:i4>12</vt:i4>
      </vt:variant>
      <vt:variant>
        <vt:i4>0</vt:i4>
      </vt:variant>
      <vt:variant>
        <vt:i4>5</vt:i4>
      </vt:variant>
      <vt:variant>
        <vt:lpwstr>http://www.esrf.fr/exp_facilities/ID9/id9.html</vt:lpwstr>
      </vt:variant>
      <vt:variant>
        <vt:lpwstr/>
      </vt:variant>
      <vt:variant>
        <vt:i4>2031728</vt:i4>
      </vt:variant>
      <vt:variant>
        <vt:i4>9</vt:i4>
      </vt:variant>
      <vt:variant>
        <vt:i4>0</vt:i4>
      </vt:variant>
      <vt:variant>
        <vt:i4>5</vt:i4>
      </vt:variant>
      <vt:variant>
        <vt:lpwstr>http://www1.psi.ch/www_sls_hn/sls_accelerator.htmlx</vt:lpwstr>
      </vt:variant>
      <vt:variant>
        <vt:lpwstr/>
      </vt:variant>
      <vt:variant>
        <vt:i4>5439572</vt:i4>
      </vt:variant>
      <vt:variant>
        <vt:i4>6</vt:i4>
      </vt:variant>
      <vt:variant>
        <vt:i4>0</vt:i4>
      </vt:variant>
      <vt:variant>
        <vt:i4>5</vt:i4>
      </vt:variant>
      <vt:variant>
        <vt:lpwstr>http://www.lnls.br/info/info.htm</vt:lpwstr>
      </vt:variant>
      <vt:variant>
        <vt:lpwstr/>
      </vt:variant>
      <vt:variant>
        <vt:i4>3997796</vt:i4>
      </vt:variant>
      <vt:variant>
        <vt:i4>3</vt:i4>
      </vt:variant>
      <vt:variant>
        <vt:i4>0</vt:i4>
      </vt:variant>
      <vt:variant>
        <vt:i4>5</vt:i4>
      </vt:variant>
      <vt:variant>
        <vt:lpwstr>http://www.elettra.trieste.it/about/parameters.html</vt:lpwstr>
      </vt:variant>
      <vt:variant>
        <vt:lpwstr/>
      </vt:variant>
      <vt:variant>
        <vt:i4>6291491</vt:i4>
      </vt:variant>
      <vt:variant>
        <vt:i4>0</vt:i4>
      </vt:variant>
      <vt:variant>
        <vt:i4>0</vt:i4>
      </vt:variant>
      <vt:variant>
        <vt:i4>5</vt:i4>
      </vt:variant>
      <vt:variant>
        <vt:lpwstr>http://www.esrf.fr/</vt:lpwstr>
      </vt:variant>
      <vt:variant>
        <vt:lpwstr/>
      </vt:variant>
      <vt:variant>
        <vt:i4>6946898</vt:i4>
      </vt:variant>
      <vt:variant>
        <vt:i4>14827</vt:i4>
      </vt:variant>
      <vt:variant>
        <vt:i4>1025</vt:i4>
      </vt:variant>
      <vt:variant>
        <vt:i4>1</vt:i4>
      </vt:variant>
      <vt:variant>
        <vt:lpwstr>C:\Program Files\XOP2.0\tmp\xurgent_compp.eps</vt:lpwstr>
      </vt:variant>
      <vt:variant>
        <vt:lpwstr/>
      </vt:variant>
      <vt:variant>
        <vt:i4>327763</vt:i4>
      </vt:variant>
      <vt:variant>
        <vt:i4>16599</vt:i4>
      </vt:variant>
      <vt:variant>
        <vt:i4>1026</vt:i4>
      </vt:variant>
      <vt:variant>
        <vt:i4>1</vt:i4>
      </vt:variant>
      <vt:variant>
        <vt:lpwstr>D:\Working\SPIECourse\FIGS\ex6p.eps</vt:lpwstr>
      </vt:variant>
      <vt:variant>
        <vt:lpwstr/>
      </vt:variant>
      <vt:variant>
        <vt:i4>5636128</vt:i4>
      </vt:variant>
      <vt:variant>
        <vt:i4>19646</vt:i4>
      </vt:variant>
      <vt:variant>
        <vt:i4>1027</vt:i4>
      </vt:variant>
      <vt:variant>
        <vt:i4>1</vt:i4>
      </vt:variant>
      <vt:variant>
        <vt:lpwstr>..\..\..\..\Program Files\XOP2.0\tmp\rockcurvep.eps</vt:lpwstr>
      </vt:variant>
      <vt:variant>
        <vt:lpwstr/>
      </vt:variant>
      <vt:variant>
        <vt:i4>65635</vt:i4>
      </vt:variant>
      <vt:variant>
        <vt:i4>21073</vt:i4>
      </vt:variant>
      <vt:variant>
        <vt:i4>1028</vt:i4>
      </vt:variant>
      <vt:variant>
        <vt:i4>1</vt:i4>
      </vt:variant>
      <vt:variant>
        <vt:lpwstr>..\..\..\..\Program Files\XOP2.0\tmp\xcrystal_bent_braggp.eps</vt:lpwstr>
      </vt:variant>
      <vt:variant>
        <vt:lpwstr/>
      </vt:variant>
      <vt:variant>
        <vt:i4>4456505</vt:i4>
      </vt:variant>
      <vt:variant>
        <vt:i4>21080</vt:i4>
      </vt:variant>
      <vt:variant>
        <vt:i4>1029</vt:i4>
      </vt:variant>
      <vt:variant>
        <vt:i4>1</vt:i4>
      </vt:variant>
      <vt:variant>
        <vt:lpwstr>..\..\..\..\Program Files\XOP2.0\tmp\xcrystal_bent_lauep.eps</vt:lpwstr>
      </vt:variant>
      <vt:variant>
        <vt:lpwstr/>
      </vt:variant>
      <vt:variant>
        <vt:i4>393264</vt:i4>
      </vt:variant>
      <vt:variant>
        <vt:i4>23940</vt:i4>
      </vt:variant>
      <vt:variant>
        <vt:i4>1030</vt:i4>
      </vt:variant>
      <vt:variant>
        <vt:i4>1</vt:i4>
      </vt:variant>
      <vt:variant>
        <vt:lpwstr>..\..\..\..\Program Files\XOP2.0\tmp\imd1p.eps</vt:lpwstr>
      </vt:variant>
      <vt:variant>
        <vt:lpwstr/>
      </vt:variant>
      <vt:variant>
        <vt:i4>393267</vt:i4>
      </vt:variant>
      <vt:variant>
        <vt:i4>23941</vt:i4>
      </vt:variant>
      <vt:variant>
        <vt:i4>1031</vt:i4>
      </vt:variant>
      <vt:variant>
        <vt:i4>1</vt:i4>
      </vt:variant>
      <vt:variant>
        <vt:lpwstr>..\..\..\..\Program Files\XOP2.0\tmp\imd2p.eps</vt:lpwstr>
      </vt:variant>
      <vt:variant>
        <vt:lpwstr/>
      </vt:variant>
      <vt:variant>
        <vt:i4>393266</vt:i4>
      </vt:variant>
      <vt:variant>
        <vt:i4>23947</vt:i4>
      </vt:variant>
      <vt:variant>
        <vt:i4>1032</vt:i4>
      </vt:variant>
      <vt:variant>
        <vt:i4>1</vt:i4>
      </vt:variant>
      <vt:variant>
        <vt:lpwstr>..\..\..\..\Program Files\XOP2.0\tmp\imd3p.eps</vt:lpwstr>
      </vt:variant>
      <vt:variant>
        <vt:lpwstr/>
      </vt:variant>
      <vt:variant>
        <vt:i4>393269</vt:i4>
      </vt:variant>
      <vt:variant>
        <vt:i4>23948</vt:i4>
      </vt:variant>
      <vt:variant>
        <vt:i4>1033</vt:i4>
      </vt:variant>
      <vt:variant>
        <vt:i4>1</vt:i4>
      </vt:variant>
      <vt:variant>
        <vt:lpwstr>..\..\..\..\Program Files\XOP2.0\tmp\imd4p.eps</vt:lpwstr>
      </vt:variant>
      <vt:variant>
        <vt:lpwstr/>
      </vt:variant>
      <vt:variant>
        <vt:i4>393268</vt:i4>
      </vt:variant>
      <vt:variant>
        <vt:i4>23956</vt:i4>
      </vt:variant>
      <vt:variant>
        <vt:i4>1034</vt:i4>
      </vt:variant>
      <vt:variant>
        <vt:i4>1</vt:i4>
      </vt:variant>
      <vt:variant>
        <vt:lpwstr>..\..\..\..\Program Files\XOP2.0\tmp\imd5p.eps</vt:lpwstr>
      </vt:variant>
      <vt:variant>
        <vt:lpwstr/>
      </vt:variant>
      <vt:variant>
        <vt:i4>393271</vt:i4>
      </vt:variant>
      <vt:variant>
        <vt:i4>23957</vt:i4>
      </vt:variant>
      <vt:variant>
        <vt:i4>1035</vt:i4>
      </vt:variant>
      <vt:variant>
        <vt:i4>1</vt:i4>
      </vt:variant>
      <vt:variant>
        <vt:lpwstr>..\..\..\..\Program Files\XOP2.0\tmp\imd6p.eps</vt:lpwstr>
      </vt:variant>
      <vt:variant>
        <vt:lpwstr/>
      </vt:variant>
      <vt:variant>
        <vt:i4>7995446</vt:i4>
      </vt:variant>
      <vt:variant>
        <vt:i4>25398</vt:i4>
      </vt:variant>
      <vt:variant>
        <vt:i4>1036</vt:i4>
      </vt:variant>
      <vt:variant>
        <vt:i4>1</vt:i4>
      </vt:variant>
      <vt:variant>
        <vt:lpwstr>D:\Working\SPIECourse\FIGS\ex1sourcep.eps</vt:lpwstr>
      </vt:variant>
      <vt:variant>
        <vt:lpwstr/>
      </vt:variant>
      <vt:variant>
        <vt:i4>3342434</vt:i4>
      </vt:variant>
      <vt:variant>
        <vt:i4>25522</vt:i4>
      </vt:variant>
      <vt:variant>
        <vt:i4>1039</vt:i4>
      </vt:variant>
      <vt:variant>
        <vt:i4>1</vt:i4>
      </vt:variant>
      <vt:variant>
        <vt:lpwstr>D:\Working\SPIECourse\FIGS\ex1afootp.eps</vt:lpwstr>
      </vt:variant>
      <vt:variant>
        <vt:lpwstr/>
      </vt:variant>
      <vt:variant>
        <vt:i4>7274552</vt:i4>
      </vt:variant>
      <vt:variant>
        <vt:i4>25523</vt:i4>
      </vt:variant>
      <vt:variant>
        <vt:i4>1040</vt:i4>
      </vt:variant>
      <vt:variant>
        <vt:i4>1</vt:i4>
      </vt:variant>
      <vt:variant>
        <vt:lpwstr>D:\Working\SPIECourse\FIGS\ex1aimagep.eps</vt:lpwstr>
      </vt:variant>
      <vt:variant>
        <vt:lpwstr/>
      </vt:variant>
      <vt:variant>
        <vt:i4>3342433</vt:i4>
      </vt:variant>
      <vt:variant>
        <vt:i4>25658</vt:i4>
      </vt:variant>
      <vt:variant>
        <vt:i4>1043</vt:i4>
      </vt:variant>
      <vt:variant>
        <vt:i4>1</vt:i4>
      </vt:variant>
      <vt:variant>
        <vt:lpwstr>D:\Working\SPIECourse\FIGS\ex1bfootp.eps</vt:lpwstr>
      </vt:variant>
      <vt:variant>
        <vt:lpwstr/>
      </vt:variant>
      <vt:variant>
        <vt:i4>7274555</vt:i4>
      </vt:variant>
      <vt:variant>
        <vt:i4>25659</vt:i4>
      </vt:variant>
      <vt:variant>
        <vt:i4>1044</vt:i4>
      </vt:variant>
      <vt:variant>
        <vt:i4>1</vt:i4>
      </vt:variant>
      <vt:variant>
        <vt:lpwstr>D:\Working\SPIECourse\FIGS\ex1bimagep.eps</vt:lpwstr>
      </vt:variant>
      <vt:variant>
        <vt:lpwstr/>
      </vt:variant>
      <vt:variant>
        <vt:i4>2031682</vt:i4>
      </vt:variant>
      <vt:variant>
        <vt:i4>27664</vt:i4>
      </vt:variant>
      <vt:variant>
        <vt:i4>1045</vt:i4>
      </vt:variant>
      <vt:variant>
        <vt:i4>1</vt:i4>
      </vt:variant>
      <vt:variant>
        <vt:lpwstr>..\..\..\..\Program Files\XOP2.0\tmp\session3_2histop.eps</vt:lpwstr>
      </vt:variant>
      <vt:variant>
        <vt:lpwstr/>
      </vt:variant>
      <vt:variant>
        <vt:i4>3801130</vt:i4>
      </vt:variant>
      <vt:variant>
        <vt:i4>27856</vt:i4>
      </vt:variant>
      <vt:variant>
        <vt:i4>1046</vt:i4>
      </vt:variant>
      <vt:variant>
        <vt:i4>1</vt:i4>
      </vt:variant>
      <vt:variant>
        <vt:lpwstr>D:\Working\SPIECourse\FIGS\ex12p.eps</vt:lpwstr>
      </vt:variant>
      <vt:variant>
        <vt:lpwstr/>
      </vt:variant>
      <vt:variant>
        <vt:i4>917591</vt:i4>
      </vt:variant>
      <vt:variant>
        <vt:i4>28835</vt:i4>
      </vt:variant>
      <vt:variant>
        <vt:i4>1047</vt:i4>
      </vt:variant>
      <vt:variant>
        <vt:i4>1</vt:i4>
      </vt:variant>
      <vt:variant>
        <vt:lpwstr>C:\Program Files\XOP2.0\tmp\wig1p.eps</vt:lpwstr>
      </vt:variant>
      <vt:variant>
        <vt:lpwstr/>
      </vt:variant>
      <vt:variant>
        <vt:i4>852055</vt:i4>
      </vt:variant>
      <vt:variant>
        <vt:i4>28836</vt:i4>
      </vt:variant>
      <vt:variant>
        <vt:i4>1048</vt:i4>
      </vt:variant>
      <vt:variant>
        <vt:i4>1</vt:i4>
      </vt:variant>
      <vt:variant>
        <vt:lpwstr>C:\Program Files\XOP2.0\tmp\wig2p.eps</vt:lpwstr>
      </vt:variant>
      <vt:variant>
        <vt:lpwstr/>
      </vt:variant>
      <vt:variant>
        <vt:i4>3211303</vt:i4>
      </vt:variant>
      <vt:variant>
        <vt:i4>28989</vt:i4>
      </vt:variant>
      <vt:variant>
        <vt:i4>1049</vt:i4>
      </vt:variant>
      <vt:variant>
        <vt:i4>1</vt:i4>
      </vt:variant>
      <vt:variant>
        <vt:lpwstr>..\..\..\..\Program Files\XOP2.0\tmp\session3_3b2p.eps</vt:lpwstr>
      </vt:variant>
      <vt:variant>
        <vt:lpwstr/>
      </vt:variant>
      <vt:variant>
        <vt:i4>3211300</vt:i4>
      </vt:variant>
      <vt:variant>
        <vt:i4>28990</vt:i4>
      </vt:variant>
      <vt:variant>
        <vt:i4>1050</vt:i4>
      </vt:variant>
      <vt:variant>
        <vt:i4>1</vt:i4>
      </vt:variant>
      <vt:variant>
        <vt:lpwstr>..\..\..\..\Program Files\XOP2.0\tmp\session3_3b1p.eps</vt:lpwstr>
      </vt:variant>
      <vt:variant>
        <vt:lpwstr/>
      </vt:variant>
      <vt:variant>
        <vt:i4>655449</vt:i4>
      </vt:variant>
      <vt:variant>
        <vt:i4>30215</vt:i4>
      </vt:variant>
      <vt:variant>
        <vt:i4>1051</vt:i4>
      </vt:variant>
      <vt:variant>
        <vt:i4>1</vt:i4>
      </vt:variant>
      <vt:variant>
        <vt:lpwstr>..\..\..\..\Program Files\XOP2.0\tmp\session3_4ap.eps</vt:lpwstr>
      </vt:variant>
      <vt:variant>
        <vt:lpwstr/>
      </vt:variant>
      <vt:variant>
        <vt:i4>589913</vt:i4>
      </vt:variant>
      <vt:variant>
        <vt:i4>30222</vt:i4>
      </vt:variant>
      <vt:variant>
        <vt:i4>1052</vt:i4>
      </vt:variant>
      <vt:variant>
        <vt:i4>1</vt:i4>
      </vt:variant>
      <vt:variant>
        <vt:lpwstr>..\..\..\..\Program Files\XOP2.0\tmp\session3_4bp.eps</vt:lpwstr>
      </vt:variant>
      <vt:variant>
        <vt:lpwstr/>
      </vt:variant>
      <vt:variant>
        <vt:i4>3276834</vt:i4>
      </vt:variant>
      <vt:variant>
        <vt:i4>33504</vt:i4>
      </vt:variant>
      <vt:variant>
        <vt:i4>1053</vt:i4>
      </vt:variant>
      <vt:variant>
        <vt:i4>1</vt:i4>
      </vt:variant>
      <vt:variant>
        <vt:lpwstr>..\..\..\..\Program Files\XOP2.0\tmp\session3_5a1p.eps</vt:lpwstr>
      </vt:variant>
      <vt:variant>
        <vt:lpwstr/>
      </vt:variant>
      <vt:variant>
        <vt:i4>3276833</vt:i4>
      </vt:variant>
      <vt:variant>
        <vt:i4>33505</vt:i4>
      </vt:variant>
      <vt:variant>
        <vt:i4>1054</vt:i4>
      </vt:variant>
      <vt:variant>
        <vt:i4>1</vt:i4>
      </vt:variant>
      <vt:variant>
        <vt:lpwstr>..\..\..\..\Program Files\XOP2.0\tmp\session3_5a2p.eps</vt:lpwstr>
      </vt:variant>
      <vt:variant>
        <vt:lpwstr/>
      </vt:variant>
      <vt:variant>
        <vt:i4>3276832</vt:i4>
      </vt:variant>
      <vt:variant>
        <vt:i4>33507</vt:i4>
      </vt:variant>
      <vt:variant>
        <vt:i4>1055</vt:i4>
      </vt:variant>
      <vt:variant>
        <vt:i4>1</vt:i4>
      </vt:variant>
      <vt:variant>
        <vt:lpwstr>..\..\..\..\Program Files\XOP2.0\tmp\session3_5a3p.eps</vt:lpwstr>
      </vt:variant>
      <vt:variant>
        <vt:lpwstr/>
      </vt:variant>
      <vt:variant>
        <vt:i4>3276839</vt:i4>
      </vt:variant>
      <vt:variant>
        <vt:i4>33508</vt:i4>
      </vt:variant>
      <vt:variant>
        <vt:i4>1056</vt:i4>
      </vt:variant>
      <vt:variant>
        <vt:i4>1</vt:i4>
      </vt:variant>
      <vt:variant>
        <vt:lpwstr>..\..\..\..\Program Files\XOP2.0\tmp\session3_5a4p.eps</vt:lpwstr>
      </vt:variant>
      <vt:variant>
        <vt:lpwstr/>
      </vt:variant>
      <vt:variant>
        <vt:i4>3211298</vt:i4>
      </vt:variant>
      <vt:variant>
        <vt:i4>33717</vt:i4>
      </vt:variant>
      <vt:variant>
        <vt:i4>1057</vt:i4>
      </vt:variant>
      <vt:variant>
        <vt:i4>1</vt:i4>
      </vt:variant>
      <vt:variant>
        <vt:lpwstr>..\..\..\..\Program Files\XOP2.0\tmp\session3_5b1p.eps</vt:lpwstr>
      </vt:variant>
      <vt:variant>
        <vt:lpwstr/>
      </vt:variant>
      <vt:variant>
        <vt:i4>3211297</vt:i4>
      </vt:variant>
      <vt:variant>
        <vt:i4>33718</vt:i4>
      </vt:variant>
      <vt:variant>
        <vt:i4>1058</vt:i4>
      </vt:variant>
      <vt:variant>
        <vt:i4>1</vt:i4>
      </vt:variant>
      <vt:variant>
        <vt:lpwstr>..\..\..\..\Program Files\XOP2.0\tmp\session3_5b2p.eps</vt:lpwstr>
      </vt:variant>
      <vt:variant>
        <vt:lpwstr/>
      </vt:variant>
      <vt:variant>
        <vt:i4>5439504</vt:i4>
      </vt:variant>
      <vt:variant>
        <vt:i4>35048</vt:i4>
      </vt:variant>
      <vt:variant>
        <vt:i4>1059</vt:i4>
      </vt:variant>
      <vt:variant>
        <vt:i4>1</vt:i4>
      </vt:variant>
      <vt:variant>
        <vt:lpwstr>..\..\..\..\Program Files\XOP2.0\tmp\session3_6p.eps</vt:lpwstr>
      </vt:variant>
      <vt:variant>
        <vt:lpwstr/>
      </vt:variant>
      <vt:variant>
        <vt:i4>655450</vt:i4>
      </vt:variant>
      <vt:variant>
        <vt:i4>36785</vt:i4>
      </vt:variant>
      <vt:variant>
        <vt:i4>1060</vt:i4>
      </vt:variant>
      <vt:variant>
        <vt:i4>1</vt:i4>
      </vt:variant>
      <vt:variant>
        <vt:lpwstr>..\..\..\..\Program Files\XOP2.0\tmp\session3_7ap.eps</vt:lpwstr>
      </vt:variant>
      <vt:variant>
        <vt:lpwstr/>
      </vt:variant>
      <vt:variant>
        <vt:i4>3211296</vt:i4>
      </vt:variant>
      <vt:variant>
        <vt:i4>37079</vt:i4>
      </vt:variant>
      <vt:variant>
        <vt:i4>1061</vt:i4>
      </vt:variant>
      <vt:variant>
        <vt:i4>1</vt:i4>
      </vt:variant>
      <vt:variant>
        <vt:lpwstr>..\..\..\..\Program Files\XOP2.0\tmp\session3_7b1p.eps</vt:lpwstr>
      </vt:variant>
      <vt:variant>
        <vt:lpwstr/>
      </vt:variant>
      <vt:variant>
        <vt:i4>3211299</vt:i4>
      </vt:variant>
      <vt:variant>
        <vt:i4>37080</vt:i4>
      </vt:variant>
      <vt:variant>
        <vt:i4>1062</vt:i4>
      </vt:variant>
      <vt:variant>
        <vt:i4>1</vt:i4>
      </vt:variant>
      <vt:variant>
        <vt:lpwstr>..\..\..\..\Program Files\XOP2.0\tmp\session3_7b2p.eps</vt:lpwstr>
      </vt:variant>
      <vt:variant>
        <vt:lpwstr/>
      </vt:variant>
      <vt:variant>
        <vt:i4>393299</vt:i4>
      </vt:variant>
      <vt:variant>
        <vt:i4>38904</vt:i4>
      </vt:variant>
      <vt:variant>
        <vt:i4>1063</vt:i4>
      </vt:variant>
      <vt:variant>
        <vt:i4>1</vt:i4>
      </vt:variant>
      <vt:variant>
        <vt:lpwstr>C:\Program Files\XOP2.0\tmp\sag1p.eps</vt:lpwstr>
      </vt:variant>
      <vt:variant>
        <vt:lpwstr/>
      </vt:variant>
      <vt:variant>
        <vt:i4>4587590</vt:i4>
      </vt:variant>
      <vt:variant>
        <vt:i4>39316</vt:i4>
      </vt:variant>
      <vt:variant>
        <vt:i4>1064</vt:i4>
      </vt:variant>
      <vt:variant>
        <vt:i4>1</vt:i4>
      </vt:variant>
      <vt:variant>
        <vt:lpwstr>C:\Program Files\XOP2.0\tmp\sagittalp.eps</vt:lpwstr>
      </vt:variant>
      <vt:variant>
        <vt:lpwstr/>
      </vt:variant>
      <vt:variant>
        <vt:i4>3801121</vt:i4>
      </vt:variant>
      <vt:variant>
        <vt:i4>41566</vt:i4>
      </vt:variant>
      <vt:variant>
        <vt:i4>1065</vt:i4>
      </vt:variant>
      <vt:variant>
        <vt:i4>1</vt:i4>
      </vt:variant>
      <vt:variant>
        <vt:lpwstr>D:\Working\SPIECourse\FIGS\ex19p.eps</vt:lpwstr>
      </vt:variant>
      <vt:variant>
        <vt:lpwstr/>
      </vt:variant>
      <vt:variant>
        <vt:i4>5963843</vt:i4>
      </vt:variant>
      <vt:variant>
        <vt:i4>43456</vt:i4>
      </vt:variant>
      <vt:variant>
        <vt:i4>1066</vt:i4>
      </vt:variant>
      <vt:variant>
        <vt:i4>1</vt:i4>
      </vt:variant>
      <vt:variant>
        <vt:lpwstr>C:\Program Files\XOP2.0\tmp\withoutslopep.eps</vt:lpwstr>
      </vt:variant>
      <vt:variant>
        <vt:lpwstr/>
      </vt:variant>
      <vt:variant>
        <vt:i4>1638488</vt:i4>
      </vt:variant>
      <vt:variant>
        <vt:i4>43496</vt:i4>
      </vt:variant>
      <vt:variant>
        <vt:i4>1067</vt:i4>
      </vt:variant>
      <vt:variant>
        <vt:i4>1</vt:i4>
      </vt:variant>
      <vt:variant>
        <vt:lpwstr>C:\Program Files\XOP2.0\tmp\presurface1p.eps</vt:lpwstr>
      </vt:variant>
      <vt:variant>
        <vt:lpwstr/>
      </vt:variant>
      <vt:variant>
        <vt:i4>1638491</vt:i4>
      </vt:variant>
      <vt:variant>
        <vt:i4>43498</vt:i4>
      </vt:variant>
      <vt:variant>
        <vt:i4>1068</vt:i4>
      </vt:variant>
      <vt:variant>
        <vt:i4>1</vt:i4>
      </vt:variant>
      <vt:variant>
        <vt:lpwstr>C:\Program Files\XOP2.0\tmp\presurface2p.eps</vt:lpwstr>
      </vt:variant>
      <vt:variant>
        <vt:lpwstr/>
      </vt:variant>
      <vt:variant>
        <vt:i4>1638490</vt:i4>
      </vt:variant>
      <vt:variant>
        <vt:i4>43588</vt:i4>
      </vt:variant>
      <vt:variant>
        <vt:i4>1069</vt:i4>
      </vt:variant>
      <vt:variant>
        <vt:i4>1</vt:i4>
      </vt:variant>
      <vt:variant>
        <vt:lpwstr>C:\Program Files\XOP2.0\tmp\presurface3p.eps</vt:lpwstr>
      </vt:variant>
      <vt:variant>
        <vt:lpwstr/>
      </vt:variant>
      <vt:variant>
        <vt:i4>7536758</vt:i4>
      </vt:variant>
      <vt:variant>
        <vt:i4>43628</vt:i4>
      </vt:variant>
      <vt:variant>
        <vt:i4>1070</vt:i4>
      </vt:variant>
      <vt:variant>
        <vt:i4>1</vt:i4>
      </vt:variant>
      <vt:variant>
        <vt:lpwstr>C:\Program Files\XOP2.0\tmp\withslopep.eps</vt:lpwstr>
      </vt:variant>
      <vt:variant>
        <vt:lpwstr/>
      </vt:variant>
      <vt:variant>
        <vt:i4>7012402</vt:i4>
      </vt:variant>
      <vt:variant>
        <vt:i4>44285</vt:i4>
      </vt:variant>
      <vt:variant>
        <vt:i4>1071</vt:i4>
      </vt:variant>
      <vt:variant>
        <vt:i4>1</vt:i4>
      </vt:variant>
      <vt:variant>
        <vt:lpwstr>C:\Program Files\XOP2.0\tmp\bump1p.eps</vt:lpwstr>
      </vt:variant>
      <vt:variant>
        <vt:lpwstr/>
      </vt:variant>
      <vt:variant>
        <vt:i4>7012401</vt:i4>
      </vt:variant>
      <vt:variant>
        <vt:i4>44286</vt:i4>
      </vt:variant>
      <vt:variant>
        <vt:i4>1072</vt:i4>
      </vt:variant>
      <vt:variant>
        <vt:i4>1</vt:i4>
      </vt:variant>
      <vt:variant>
        <vt:lpwstr>C:\Program Files\XOP2.0\tmp\bump2p.eps</vt:lpwstr>
      </vt:variant>
      <vt:variant>
        <vt:lpwstr/>
      </vt:variant>
      <vt:variant>
        <vt:i4>262236</vt:i4>
      </vt:variant>
      <vt:variant>
        <vt:i4>44303</vt:i4>
      </vt:variant>
      <vt:variant>
        <vt:i4>1073</vt:i4>
      </vt:variant>
      <vt:variant>
        <vt:i4>1</vt:i4>
      </vt:variant>
      <vt:variant>
        <vt:lpwstr>C:\Program Files\XOP2.0\tmp\bumpno1p.eps</vt:lpwstr>
      </vt:variant>
      <vt:variant>
        <vt:lpwstr/>
      </vt:variant>
      <vt:variant>
        <vt:i4>7012401</vt:i4>
      </vt:variant>
      <vt:variant>
        <vt:i4>44304</vt:i4>
      </vt:variant>
      <vt:variant>
        <vt:i4>1074</vt:i4>
      </vt:variant>
      <vt:variant>
        <vt:i4>1</vt:i4>
      </vt:variant>
      <vt:variant>
        <vt:lpwstr>C:\Program Files\XOP2.0\tmp\bump2p.eps</vt:lpwstr>
      </vt:variant>
      <vt:variant>
        <vt:lpwstr/>
      </vt:variant>
      <vt:variant>
        <vt:i4>7340153</vt:i4>
      </vt:variant>
      <vt:variant>
        <vt:i4>46018</vt:i4>
      </vt:variant>
      <vt:variant>
        <vt:i4>1075</vt:i4>
      </vt:variant>
      <vt:variant>
        <vt:i4>1</vt:i4>
      </vt:variant>
      <vt:variant>
        <vt:lpwstr>C:\Program Files\XOP2.0\tmp\asymmp.eps</vt:lpwstr>
      </vt:variant>
      <vt:variant>
        <vt:lpwstr/>
      </vt:variant>
      <vt:variant>
        <vt:i4>5898306</vt:i4>
      </vt:variant>
      <vt:variant>
        <vt:i4>46778</vt:i4>
      </vt:variant>
      <vt:variant>
        <vt:i4>1076</vt:i4>
      </vt:variant>
      <vt:variant>
        <vt:i4>1</vt:i4>
      </vt:variant>
      <vt:variant>
        <vt:lpwstr>laue1.jpg</vt:lpwstr>
      </vt:variant>
      <vt:variant>
        <vt:lpwstr/>
      </vt:variant>
      <vt:variant>
        <vt:i4>5898305</vt:i4>
      </vt:variant>
      <vt:variant>
        <vt:i4>46804</vt:i4>
      </vt:variant>
      <vt:variant>
        <vt:i4>1077</vt:i4>
      </vt:variant>
      <vt:variant>
        <vt:i4>1</vt:i4>
      </vt:variant>
      <vt:variant>
        <vt:lpwstr>laue2.jpg</vt:lpwstr>
      </vt:variant>
      <vt:variant>
        <vt:lpwstr/>
      </vt:variant>
      <vt:variant>
        <vt:i4>6946852</vt:i4>
      </vt:variant>
      <vt:variant>
        <vt:i4>46854</vt:i4>
      </vt:variant>
      <vt:variant>
        <vt:i4>1078</vt:i4>
      </vt:variant>
      <vt:variant>
        <vt:i4>1</vt:i4>
      </vt:variant>
      <vt:variant>
        <vt:lpwstr>C:\Program Files\XOP2.0\tmp\laue1p.eps</vt:lpwstr>
      </vt:variant>
      <vt:variant>
        <vt:lpwstr/>
      </vt:variant>
      <vt:variant>
        <vt:i4>6946855</vt:i4>
      </vt:variant>
      <vt:variant>
        <vt:i4>46893</vt:i4>
      </vt:variant>
      <vt:variant>
        <vt:i4>1079</vt:i4>
      </vt:variant>
      <vt:variant>
        <vt:i4>1</vt:i4>
      </vt:variant>
      <vt:variant>
        <vt:lpwstr>C:\Program Files\XOP2.0\tmp\laue2p.eps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XOP tutoriul at ESRF - Session 1 – Introduction to XOP</dc:title>
  <dc:subject/>
  <dc:creator>srio</dc:creator>
  <cp:keywords/>
  <dc:description/>
  <cp:lastModifiedBy>Manuel Sanchez del Rio</cp:lastModifiedBy>
  <cp:revision>34</cp:revision>
  <cp:lastPrinted>2001-08-09T08:11:00Z</cp:lastPrinted>
  <dcterms:created xsi:type="dcterms:W3CDTF">2019-03-08T20:56:00Z</dcterms:created>
  <dcterms:modified xsi:type="dcterms:W3CDTF">2019-05-02T22:08:00Z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
    <vt:lpwstr>(1.1)</vt:lpwstr>
  </property>
  <property fmtid="{D5CDD505-2E9C-101B-9397-08002B2CF9AE}" pid="3" name="MTEquationSection">
    <vt:lpwstr>1</vt:lpwstr>
  </property>
</Properties>
</file>