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นนร.กฤตัชญ์ อารมย์สุข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๑๖๔๓๑๐๐๓๔๑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๑๒๕๐๑๐๑๕๕๔๘๑๔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ฤตัชญ์ อารมย์สุข_177751554730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ส.ค. ๔๖  อายุ ๒๒ ปี  ส่วนสูง ๑๖๔ ซม. น้ำหนัก ๕๘ กก. กลุ่มเลือด บี ตำหนิแผลเป็น ข้อศอกข้างซ้าย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๙๙๙/๑๐๒ หมู่๑๒ ต.หนองกี่ อ.กบินทร์บุรี จ.ปราจีนบุรี ๒๕๑๑๐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ยงยุทธ อารมย์สุข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๙๙๙/๑๐๒ หมู่๑๒ ต.หนองกี่ อ.กบินทร์บุรี จ.ปราจีนบุรี ๒๕๑๑๐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พะเยาว์ อารมย์สุข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๙๙๙/๑๐๒ หมู่๑๒ ต.หนองกี่ อ.กบินทร์บุรี จ.ปราจีนบุรี ๒๕๑๑๐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 กรวิชญ์ อารมย์สุข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๙๙๙/๑๐๒ หมู่๑๒ ต.หนองกี่ อ.กบินทร์บุรี จ.ปราจีนบุรี ๒๕๑๑๐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๒.ปั่นจักรยาน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กฤตัชญ์ อารมย์สุข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กฤตัชญ์ อารมย์สุข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นนร.กฤตัชญ์ อารมย์สุข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ฤตัชญ์ อารมย์สุข_177751554730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ยงยุทธ อารมย์สุข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๙๙๙/๑๐๒ หมู่๑๒ ต.หนองกี่ อ.กบินทร์บุรี จ.ปราจีนบุรี ๒๕๑๑๐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พะเยาว์ อารมย์สุข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๙๙๙/๑๐๒ หมู่๑๒ ต.หนองกี่ อ.กบินทร์บุรี จ.ปราจีนบุรี ๒๕๑๑๐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๙๙๙/๑๐๒ หมู่๑๒ ต.หนองกี่ อ.กบินทร์บุรี จ.ปราจีนบุรี ๒๕๑๑๐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นนร.กฤตัชญ์ อารมย์สุข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๑๖๔๓๑๐๐๓๔๑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๑๒๕๐๑๐๑๕๕๔๘๑๔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๕๘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ข้อศอกข้างซ้าย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๙๙๙/๑๐๒ หมู่๑๒ ต.หนองกี่ อ.กบินทร์บุรี จ.ปราจีนบุรี ๒๕๑๑๐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๐๙๕-๐๖๑-๗๗๕๒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ponhjhj๔๕๓@gmail.com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ปั่นจักรยาน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