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นนร.ชนะศักดิ์ จันทะนะ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๑๖๓๒๙๐๒๖๗๐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๑๑๐๔๒๐๐๒๙๙๑๐๘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นะศักดิ์ จันทะนะ_177751453375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พ.ย. ๔๕  อายุ ๒๓ ปี  ส่วนสูง ๑๗๓ ซม. น้ำหนัก ๖๘ กก. กลุ่มเลือด โอ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๔๔/๑๒๒ ต.ลาดสวาย อ.ลำลูกกา จ.ปทุมธานี ๑๒๑๕๐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นายชำนาญ จันทะนะ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พนักงานบริษัท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๔๔/๑๒๒ ต.ลาดสวาย อ.ลำลูกกา จ.ปทุมธานี ๑๒๑๕๐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นางนันทิยา จันทะนะ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๔๔/๑๒๒ ต.ลาดสวาย อ.ลำลูกกา จ.ปทุมธานี ๑๒๑๕๐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นางสาวกนกวรรณ จันทะนะ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๔๔/๑๒๒ ต.ลาดสวาย อ.ลำลูกกา จ.ปทุมธานี ๑๒๑๕๐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๔๔/๑๒๒ ต.ลาดสวาย อ.ลำลูกกา จ.ปทุมธานี ๑๒๑๕๐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๑.เตะบอล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๒.เล่นกีต้าร์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ชนะศักดิ์ จันทะนะ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ชนะศักดิ์ จันทะนะ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ผช.ฝอ.๕ พัน.๓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นนร.ชนะศักดิ์ จันทะนะ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นะศักดิ์ จันทะนะ_177751453375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นายชำนาญ จันทะนะ                 อาชีพ พนักงานบริษัท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๔๔/๑๒๒ ต.ลาดสวาย อ.ลำลูกกา จ.ปทุมธานี ๑๒๑๕๐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นางนันทิยา จันทะนะ           อาชีพ พนักงานบริษัท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๔๔/๑๒๒ ต.ลาดสวาย อ.ลำลูกกา จ.ปทุมธานี ๑๒๑๕๐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๔๔/๑๒๒ ต.ลาดสวาย อ.ลำลูกกา จ.ปทุมธานี ๑๒๑๕๐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นนร.ชนะศักดิ์ จันทะนะ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๑๖๓๒๙๐๒๖๗๐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๑๑๐๔๒๐๐๒๙๙๑๐๘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พ.ย.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๔๔/๑๒๒ ต.ลาดสวาย อ.ลำลูกกา จ.ปทุมธานี ๑๒๑๕๐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๐๖๓-๔๔๖-๙๐๗๔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bondtna.kabpom@gmail.com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เตะบอล   เล่นกีต้าร์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