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นนร.ณซีม มะณี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๑๖๓๒๕๐๑๒๘๗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๑๙๖๙๙๐๐๔๐๘๙๗๗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ซีม มะณี_177751681075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พ.ค. ๔๖  อายุ ๒๒ ปี  ส่วนสูง ๑๖๗ ซม. น้ำหนัก ๖๗ กก. กลุ่มเลือด โอ ตำหนิแผลเป็น แขนขวาท่อนล่าง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๕๓/๔๐ ม.๑๓ ต.โคกเคียน อ.เมือง จ.นราธิวาส ๙๖๐๐๐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นพดล มะณี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๕๓/๔๐ ม.๑๓ ต.โคกเคียน อ.เมือง จ.นราธิวาส ๙๖๐๐๐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พรพิไล มะณี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ปลัดอำเภอ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๕๓/๔๐ ม.๑๓ ต.โคกเคียน อ.เมือง จ.นราธิวาส ๙๖๐๐๐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ณอีมร์ มะณี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ตำรวจ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๕๓/๔๐ ม.๑๓ ต.โคกเคียน อ.เมือง จ.นราธิวาส ๙๖๐๐๐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๕๐๔,๔ พหลโยธิน ๕๘ แยก ๖ แขวงสายไหม เขตสายไหม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๑.Weight training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ณซีม มะณี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ณซีม มะณี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นนร.ณซีม มะณี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ซีม มะณี_177751681075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นพดล มะณี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๕๓/๔๐ ม.๑๓ ต.โคกเคียน อ.เมือง จ.นราธิวาส ๙๖๐๐๐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พรพิไล มะณี           อาชีพ ปลัดอำเภอ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๕๓/๔๐ ม.๑๓ ต.โคกเคียน อ.เมือง จ.นราธิวาส ๙๖๐๐๐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๕๐๔,๔ พหลโยธิน ๕๘ แยก ๖ แขวงสายไหม เขตสายไหม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นนร.ณซีม มะณี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๑๖๓๒๕๐๑๒๘๗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๑๙๖๙๙๐๐๔๐๘๙๗๗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๑๖๗ ซม.   น้ำหนัก ๖๗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แขนขวาท่อนล่าง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๕๓/๔๐ ม.๑๓ ต.โคกเคียน อ.เมือง จ.นราธิวาส ๙๖๐๐๐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๐๙๔-๓๙๓-๔๓๗๓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Nazeemmomo@gmail.com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Weight training   ภาษาอังกฤษ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