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นนร.ธนบูรณ์ เดชสมบูรณ์รัตน์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๑๖๔๐๒๐๑๓๓๒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๑๗๑๐๑๐๑๒๐๐๑๕๕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บูรณ์ เดชสมบูรณ์รัตน์_177751441358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เม.ย. ๔๖  อายุ ๒๒ ปี  ส่วนสูง ๑๖๗ ซม. น้ำหนัก ๖๓ กก. กลุ่มเลือด โอ ตำหนิแผลเป็น แผลเป็นคิ้วขวา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๙๙/๑๒๒๕ หมู่ ๖ ต.หนองขาว อ.ท่าม่วง จ.กาญจนบุรี ๗๑๑๑๐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จ.ส.อ. เฉลิมพร เดชสมบูรณ์รัตน์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๙๙/๑๒๒๕ หมู่ ๖ ต.หนองขาว อ.ท่าม่วง จ.กาญจนบุรี ๗๑๑๑๐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ละออ เดชสมบูรณ์รัตน์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๙๙/๑๒๒๕ หมู่ ๖ ต.หนองขาว อ.ท่าม่วง จ.กาญจนบุรี ๗๑๑๑๐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๙๙/๑๒๒๕ หมู่ ๖ ต.หนองขาว อ.ท่าม่วง จ.กาญจนบุรี ๗๑๑๑๐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๑.เล่นกีฬาได้หลายชนิด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๒.รับแรงกดดัน หรือ มีสติในการรับมือปัญหาเฉพาะหน้าได้ดีระดับนึง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ธนบูรณ์ เดชสมบูรณ์รัตน์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ธนบูรณ์ เดชสมบูรณ์รัตน์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นนร.ธนบูรณ์ เดชสมบูรณ์รัตน์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บูรณ์ เดชสมบูรณ์รัตน์_177751441358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จ.ส.อ. เฉลิมพร เดชสมบูรณ์รัตน์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๙๙/๑๒๒๕ หมู่ ๖ ต.หนองขาว อ.ท่าม่วง จ.กาญจนบุรี ๗๑๑๑๐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ละออ เดชสมบูรณ์รัตน์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๙๙/๑๒๒๕ หมู่ ๖ ต.หนองขาว อ.ท่าม่วง จ.กาญจนบุรี ๗๑๑๑๐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๙๙/๑๒๒๕ หมู่ ๖ ต.หนองขาว อ.ท่าม่วง จ.กาญจนบุรี ๗๑๑๑๐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นนร.ธนบูรณ์ เดชสมบูรณ์รัตน์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๑๖๔๐๒๐๑๓๓๒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๑๗๑๐๑๐๑๒๐๐๑๕๕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๖๓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แผลเป็นคิ้วขวา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๙๙/๑๒๒๕ หมู่ ๖ ต.หนองขาว อ.ท่าม่วง จ.กาญจนบุรี ๗๑๑๑๐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๐๙๗-๙๓๑-๔๗๙๙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tupbok๐๑@gmail.com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เล่นกีฬาได้หลายชนิด   รับแรงกดดัน หรือ มีสติในการรับมือปัญหาเฉพาะหน้าได้ดีระดับนึง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