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นนร.นันทพงศ์ กองตาพันธุ์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๑๖๔๕๐๐๑๗๖๗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๑๑๖๐๑๐๑๘๑๒๔๑๕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ันทพงศ์ กองตาพันธุ์_177751448451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มิ.ย. ๔๖  อายุ ๒๒ ปี  ส่วนสูง ๑๖๘ ซม. น้ำหนัก ๖๘ กก. กลุ่มเลือด โอ ตำหนิแผลเป็น แผลเป็นบริเวณหน้าด้านซ้าย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๒๗๔/๓ หมู่๒ ตำบลท่าศาลา อำเภอเมืองลพบุรี จังหวัดลพบุรี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ร.ท.นันทนาถ กองตาพันธุ์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๒๗๔/๓ หมู่๒ ตำบลท่าศาลา อำเภอเมืองลพบุรี จังหวัดลพบุรี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นางจีราพร กองตาพันธุ์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๒๗๔/๓ หมู่๒ ตำบลท่าศาลา อำเภอเมืองลพบุรี จังหวัดลพบุรี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นายนนทพันธุ์ กองตาพันธุ์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๒๗๔/๓ หมู่๒ ตำบลท่าศาลา อำเภอเมืองลพบุรี จังหวัดลพบุรี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๒๗๔/๓ หมู่๒ ตำบลท่าศาลา อำเภอเมืองลพบุรี จังหวัดลพบุรี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๒.เล่นกลองแขก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นันทพงศ์ กองตาพันธุ์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นันทพงศ์ กองตาพันธุ์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นนร.นันทพงศ์ กองตาพันธุ์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ันทพงศ์ กองตาพันธุ์_177751448451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ร.ท.นันทนาถ กองตาพันธุ์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๒๗๔/๓ หมู่๒ ตำบลท่าศาลา อำเภอเมืองลพบุรี จังหวัดลพบุรี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นางจีราพร กองตาพันธุ์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๒๗๔/๓ หมู่๒ ตำบลท่าศาลา อำเภอเมืองลพบุรี จังหวัดลพบุรี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๒๗๔/๓ หมู่๒ ตำบลท่าศาลา อำเภอเมืองลพบุรี จังหวัดลพบุรี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นนร.นันทพงศ์ กองตาพันธุ์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๑๖๔๕๐๐๑๗๖๗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๑๑๖๐๑๐๑๘๑๒๔๑๕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แผลเป็นบริเวณหน้าด้านซ้าย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๒๗๔/๓ หมู่๒ ตำบลท่าศาลา อำเภอเมืองลพบุรี จังหวัดลพบุรี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๐๘๓-๗๗๕-๕๗๑๔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nueasuper@gmail.com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เล่นกลองแขก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