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นนร.นิติพงษ์ กัณหาเขียว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๑๖๔๑๐๐๒๒๒๖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๑๓๖๘๔๐๐๐๐๙๖๑๐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ิติพงษ์ กัณหาเขียว_177751537051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ม.ค. ๔๕  อายุ ๒๓ ปี  ส่วนสูง ๑๖๓ ซม. น้ำหนัก ๖๑ กก. กลุ่มเลือด บี ตำหนิแผลเป็น 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เลขที่ ๔๖ หมู่ ๘ ต.ธาตุทอง อ.ภูเขียว จ.ชัยภูมิ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รุ่ง กัณหาเขียว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นาวสาว วนิตา แว่นจันทร์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๔๖ หมู่ ๘ ต.ธาตุทอง อ.ภูเขียว จ.ชัยภูมิ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เด็กหญิง นุชจิรา ใจดี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๔๖ หมู่ ๘ ต.ธาตุทอง อ.ภูเขียว จ.ชัยภูมิ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เลขที่ ๔๖ หมู่ ๘ ต.ธาตุทอง อ.ภูเขียว จ.ชัยภูมิ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๒.เล่นกีฬาเปตอง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นิติพงษ์ กัณหาเขียว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นิติพงษ์ กัณหาเขียว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นนร.นิติพงษ์ กัณหาเขียว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ิติพงษ์ กัณหาเขียว_177751537051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รุ่ง กัณหาเขียว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นาวสาว วนิตา แว่นจันทร์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เลขที่ ๔๖ หมู่ ๘ ต.ธาตุทอง อ.ภูเขียว จ.ชัยภูมิ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เลขที่ ๔๖ หมู่ ๘ ต.ธาตุทอง อ.ภูเขียว จ.ชัยภูมิ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นนร.นิติพงษ์ กัณหาเขียว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๑๖๔๑๐๐๒๒๒๖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๑๓๖๘๔๐๐๐๐๙๖๑๐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๑๖๓ ซม.   น้ำหนัก ๖๑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เลขที่ ๔๖ หมู่ ๘ ต.ธาตุทอง อ.ภูเขียว จ.ชัยภูมิ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๐๖๑-๖๘๔-๖๐๙๘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tar.๐๗nk@gmail.com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เล่นกีฬาฟุตบอล   เล่นกีฬาเปตอง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