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นนร.นิติรัฐ มากแก้ว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๑๖๓๒๒๐๓๓๒๑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๑๘๐๙๗๐๐๓๙๙๘๐๑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ิติรัฐ มากแก้ว_177751520141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ก.พ. ๔๕  อายุ ๒๓ ปี  ส่วนสูง ๑๖๘ ซม. น้ำหนัก ๖๒ กก. กลุ่มเลือด เอ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๒๕๐ ม.๖ ต.กะปาง อ.ทุ่งสง จ.นครศรีธรรมราช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ร.ต.บุญรัก มากแก้ว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นางวิภาวดี มากแก้ว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๒๕๐ ม.๖ ต.กะปาง อ.ทุ่งสง จ.นครศรีธรรมราช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นางพิมพ์ไทย เกตุพงศ์พันธุ์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๒๕๐ ม.๖ ต.กะปาง อ.ทุ่งสง จ.นครศรีธรรมราช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 ซ.พหลโยธิน๖๙ ถ.พหลโยธิน แขวง อนุสาวรีย์ เขตบางเขน กรุงเทพหมานคร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นิติรัฐ มากแก้ว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นิติรัฐ มากแก้ว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นนร.นิติรัฐ มากแก้ว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ิติรัฐ มากแก้ว_177751520141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ร.ต.บุญรัก มากแก้ว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นางวิภาวดี มากแก้ว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๒๕๐ ม.๖ ต.กะปาง อ.ทุ่งสง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๓๕ ซ.พหลโยธิน๖๙ ถ.พหลโยธิน แขวง อนุสาวรีย์ เขตบางเขน กรุงเทพหมานคร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นนร.นิติรัฐ มากแก้ว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๑๖๓๒๒๐๓๓๒๑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๑๘๐๙๗๐๐๓๙๙๘๐๑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ก.พ.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๒๕๐ ม.๖ ต.กะปาง อ.ทุ่งสง จ.นครศรีธรรมราช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๐๙๕-๘๙๔-๒๐๗๒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ten๑๐makkaew@gmail.com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แบดมินตัน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