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นนร.ปรวรรตน์ คำสุข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๑๖๔๐๘๐๐๔๘๐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๑๒๐๐๙๐๑๓๕๗๑๘๕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รวรรตน์ คำสุข_177751637326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ธ.ค. ๔๖  อายุ ๒๑ ปี  ส่วนสูง ๑๗๕ ซม. น้ำหนัก ๗๒ กก. กลุ่มเลือด บี ตำหนิแผลเป็น แผลเป็นใต้ข้อศอกขวา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๑๑๑/๔๓ ต.พลูตาหลวง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น.ต.บุญเสริม คำสุข (ร.น.)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๑๑๑/๔๓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นางวันเพ็ญ คำสุข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๑๑๑/๔๓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ด.ญ.แพรวธิดา คำสุข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๑๑๑/๔๓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กรม นนร.รอ. รร. จปร. ถ.สุวรรณคีรี ต.พรหมณี อ.เมืองนครนายก จ.นครนายก ๒๖๐๐๑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๒.เปียโน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ปรวรรตน์ คำสุข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ปรวรรตน์ คำสุข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หน.ร้อย๓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นนร.ปรวรรตน์ คำสุข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รวรรตน์ คำสุข_177751637326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น.ต.บุญเสริม คำสุข (ร.น.)                 อาชีพ ข้าราชการทหารเรือ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๑๑๑/๔๓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นางวันเพ็ญ คำสุข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๑๑๑/๔๓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กรม นนร.รอ. รร. จปร. ถ.สุวรรณคีรี ต.พรหมณี อ.เมืองนครนายก จ.นครนายก ๒๖๐๐๑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นนร.ปรวรรตน์ คำสุข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๑๖๔๐๘๐๐๔๘๐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๑๒๐๐๙๐๑๓๕๗๑๘๕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๑๑๑/๔๓ ต.พลูตาหลวง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๐๙๖-๐๓๔-๘๔๖๓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aom๑๒๑๕๒๐๐๔@gmail.com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ภาษาอังกฤษ   เปียโน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