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นนร.ปวเรศ เรืองอร่าม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๑๒๐๙๗๐๒๑๑๔๔๘๕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วเรศ เรืองอร่าม_177751686264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ก.ค. ๔๖  อายุ ๒๒ ปี  ส่วนสูง ๑๗๕ ซม. น้ำหนัก ๗๔ กก. กลุ่มเลือด โอ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โรงพยาบาลสมเด็จพระบรมราชเทวี ณ ศรีราชา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นายเกรียงไกร เรืองอร่าม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ถึงแก่กรรม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ภาวินี เรืองอร่าม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๒๒๐/๖๔ หมู่๒ ต.สุรศักดิ์ อ.ศรีราชา จ.ชลบุรี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กนกนภสร เรืองอร่าม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๒๒๐/๖๔ หมู่๒ ต.สุรศักดิ์ อ.ศรีราชา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๒๒๐/๖๔ หมู่๒ ต.สุรศักดิ์ อ.ศรีราชา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ปวเรศ เรืองอร่าม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ปวเรศ เรืองอร่าม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หน.พัน.๓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นนร.ปวเรศ เรืองอร่าม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วเรศ เรืองอร่าม_177751686264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นายเกรียงไกร เรืองอร่าม                 อาชีพ ถึงแก่กรรม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ภาวินี เรืองอร่าม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๒๒๐/๖๔ หมู่๒ ต.สุรศักดิ์ อ.ศรีราชา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๒๒๐/๖๔ หมู่๒ ต.สุรศักดิ์ อ.ศรีราชา จ.ชลบุรี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นนร.ปวเรศ เรืองอร่าม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๑๒๐๙๗๐๒๑๑๔๔๘๕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โรงพยาบาลสมเด็จพระบรมราชเทวี ณ ศรีราชา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๐๙๘-๒๗๒-๖๖๔๕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chew๓๐๒๗๓@gmail.com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ภาษาอังกฤษ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