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นนร.ปัณณทัต ดีจงเจริญ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๑๑๐๒๐๐๓๕๘๖๕๘๗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ัณณทัต ดีจงเจริญ_177751679470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พ.ค. ๔๗  อายุ ๒๑ ปี  ส่วนสูง ๑๗๕ ซม. น้ำหนัก ๗๐ กก. กลุ่มเลือด โอ ตำหนิแผลเป็น หางคิ้วด้านซ้าย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๒๘๖ ถนนบ้านหม้อ แขวงวังบูรพาภิรมย์ เขตพระนคร กรุงเทพฯ ๑๐๒๐๐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บุญชัย ดีจงเจริญ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๒๘๖ ถนนบ้านหม้อ แขวงวังบูรพาภิรมย์ เขตพระนคร กรุงเทพฯ ๑๐๒๐๐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ผ่องรัตน์ ดีจงเจริญ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๒๘๖ ถนนบ้านหม้อ แขวงวังบูรพาภิรมย์ เขตพระนคร กรุงเทพฯ ๑๐๒๐๐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กรวรรณ ดีจงเจริญ นางสาววรรณกร ดีจงเจริญ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๒๘๖ ถนนบ้านหม้อ แขวงวังบูรพาภิรมย์ เขตพระนคร กรุงเทพฯ ๑๐๒๐๐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๒๘๖ ถนนบ้านหม้อ แขวงวังบูรพาภิรมย์ เขตพระนคร กรุงเทพฯ ๑๐๒๐๐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๒.คํานวณ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ปัณณทัต ดีจงเจริญ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ปัณณทัต ดีจงเจริญ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นนร.ปัณณทัต ดีจงเจริญ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ัณณทัต ดีจงเจริญ_177751679470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บุญชัย ดีจงเจริญ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๒๘๖ ถนนบ้านหม้อ แขวงวังบูรพาภิรมย์ เขตพระนคร กรุงเทพฯ ๑๐๒๐๐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ผ่องรัตน์ ดีจงเจริญ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๒๘๖ ถนนบ้านหม้อ แขวงวังบูรพาภิรมย์ เขตพระนคร กรุงเทพฯ ๑๐๒๐๐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๒๘๖ ถนนบ้านหม้อ แขวงวังบูรพาภิรมย์ เขตพระนคร กรุงเทพฯ ๑๐๒๐๐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นนร.ปัณณทัต ดีจงเจริญ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๑๑๐๒๐๐๓๕๘๖๕๘๗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พ.ค.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หางคิ้วด้านซ้าย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๒๘๖ ถนนบ้านหม้อ แขวงวังบูรพาภิรมย์ เขตพระนคร กรุงเทพฯ ๑๐๒๐๐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๐๙๒-๕๙๖-๔๕๙๖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bbobosboss๓๓๑๑๔@gmail.com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คํานวณ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