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นนร.พัฒนากร จั่นแก้ว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๑๖๓๕๐๐๑๙๘๖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๑๑๖๐๑๐๑๗๗๓๘๒๗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ัฒนากร จั่นแก้ว_177751545791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เม.ย. ๔๕  อายุ ๒๓ ปี  ส่วนสูง ๑๗๗ ซม. น้ำหนัก ๖๘ กก. กลุ่มเลือด เอบี ตำหนิแผลเป็น บริเวณข้อพับที่ข้อศอกด้านซ้า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๑๖๕/๑ หมู่ ๒ ต.บางขันหมาก อ.เมือง จ.ลพบุรี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 ไพฑูรย์ จั่นแก้ว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พลเรือน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๑๖๕/๑ หมู่ ๒ ต.บางขันหมาก อ.เมือง จ.ลพบุรี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ต้อย จั่นแก้ว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๑๖๕/๑ หมู่ ๒ ต.บางขันหมาก อ.เมือง จ.ลพบุรี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ธรรมนูญ จั่นแก้ว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การไฟฟ้าส่วนภูมิภาค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๑๖๕/๑ หมู่ ๒ ต.บางขันหมาก อ.เมือง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๑ ต.พรหมมณี อ.เมือง จ.นครนายก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๑.ด้านกีฬาฟุตบอล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พัฒนากร จั่นแก้ว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พัฒนากร จั่นแก้ว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ฝอ.๔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นนร.พัฒนากร จั่นแก้ว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ัฒนากร จั่นแก้ว_177751545791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 ไพฑูรย์ จั่นแก้ว                 อาชีพ พลเรือน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๑๖๕/๑ หมู่ ๒ ต.บางขันหมาก อ.เมือง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ต้อย จั่นแก้ว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๑๖๕/๑ หมู่ ๒ ต.บางขันหมาก อ.เมือง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๑ ต.พรหมมณี อ.เมือง จ.นครนายก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นนร.พัฒนากร จั่นแก้ว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๑๖๓๕๐๐๑๙๘๖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๑๑๖๐๑๐๑๗๗๓๘๒๗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๖๘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บริเวณข้อพับที่ข้อศอกด้านซ้า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๑๖๕/๑ หมู่ ๒ ต.บางขันหมาก อ.เมือง จ.ลพบุรี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๐๖๑-๗๖๓-๗๘๘๐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Pattanakorn๑๕๖@gmail.com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ด้านกีฬาฟุตบอล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