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นนร.พิทยุตม์ สุดจะคอย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๑๖๓๓๔๐๒๕๐๒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๑๑๔๙๙๐๐๗๔๐๐๔๙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ิทยุตม์ สุดจะคอย_17775153506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ธ.ค. ๔๕  อายุ ๒๒ ปี  ส่วนสูง ๑๗๘ ซม. น้ำหนัก ๖๕ กก. กลุ่มเลือด เอ ตำหนิแผลเป็น ใต้ข้อพับแขนขวา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๒๕/๑ ม.๗ ต.ธนู อ.อทุย จ.พระนครศรีอยุธยา ๑๓๒๑๐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สมศักดิ์ สุดจะคอย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๒๕/๑ ม.๗ ต.ธนู อ.อทุย จ.พระนครศรีอยุธยา ๑๓๒๑๐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ศศิธร สุดจะคอย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พนักงานบริษัทเอกชน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๓๓/๑ ม.๓ ต.ป่างิ้ว อ.เมือง จ.อ่างทอง ๑๔๐๐๐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๒๕/๑ ม.๗ ต.ธนู อ.อทุย จ.พระนครศรีอยุธยา ๑๓๒๑๐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พิทยุตม์ สุดจะคอย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พิทยุตม์ สุดจะคอย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ฝอ.๑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นนร.พิทยุตม์ สุดจะคอย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ิทยุตม์ สุดจะคอย_17775153506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สมศักดิ์ สุดจะคอย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๒๕/๑ ม.๗ ต.ธนู อ.อทุย จ.พระนครศรีอยุธยา ๑๓๒๑๐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ศศิธร สุดจะคอย           อาชีพ พนักงานบริษัทเอกชน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๓๓/๑ ม.๓ ต.ป่างิ้ว อ.เมือง จ.อ่างทอง ๑๔๐๐๐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๒๕/๑ ม.๗ ต.ธนู อ.อทุย จ.พระนครศรีอยุธยา ๑๓๒๑๐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นนร.พิทยุตม์ สุดจะคอย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๑๖๓๓๔๐๒๕๐๒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๑๑๔๙๙๐๐๗๔๐๐๔๙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ใต้ข้อพับแขนขวา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๒๕/๑ ม.๗ ต.ธนู อ.อทุย จ.พระนครศรีอยุธยา ๑๓๒๑๐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๐๘๔-๓๓๗๗-๔๕๑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๗๔pittayut.su@crma.ac.th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วิ่ง   ว่ายน้ำ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