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นนร.ภคพล มีเจริญ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๑๖๔๐๘๐๐๔๘๓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๑๒๐๙๔๐๑๐๔๘๗๘๕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คพล มีเจริญ_177751652031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๒๗ ก.พ. ๔๖  อายุ ๒๒ ปี  ส่วนสูง ๑๗๓ ซม. น้ำหนัก ๖๗ กก. กลุ่มเลือด บี ตำหนิแผลเป็น แผลเป็นไหล่ซ้าย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๑๑๑/๑๗๕ หมุ่๑ หมู่บ้านทหารเสือ ต.คลองตำหรุ อ.เมือง จ.ชลบุรี ๒๐๐๐๐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พลตรี ยุทธนา มีเจริญ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ข้าราขการทหาร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๑๑๑/๑๗๕ หมุ่๑ หมู่บ้านทหารเสือ ต.คลองตำหรุ อ.เมือง จ.ชลบุรี ๒๐๐๐๐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นางชนากานต์ มีเจริญ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๑๑๑/๑๗๕ หมุ่๑ หมู่บ้านทหารเสือ ต.คลองตำหรุ อ.เมือง จ.ชลบุรี ๒๐๐๐๐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๑๑๑/๑๗๕ หมุ่๑ หมู่บ้านทหารเสือ ต.คลองตำหรุ อ.เมือง จ.ชลบุรี ๒๐๐๐๐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๑.ยิงปืน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ภคพล มีเจริญ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ภคพล มีเจริญ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ฝอ.๓ นนร.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นนร.ภคพล มีเจริญ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คพล มีเจริญ_177751652031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พลตรี ยุทธนา มีเจริญ                 อาชีพ ข้าราขการทหาร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๑๑๑/๑๗๕ หมุ่๑ หมู่บ้านทหารเสือ ต.คลองตำหรุ อ.เมือง จ.ชลบุรี ๒๐๐๐๐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นางชนากานต์ มีเจริญ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๑๑๑/๑๗๕ หมุ่๑ หมู่บ้านทหารเสือ ต.คลองตำหรุ อ.เมือง จ.ชลบุรี ๒๐๐๐๐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๑๑๑/๑๗๕ หมุ่๑ หมู่บ้านทหารเสือ ต.คลองตำหรุ อ.เมือง จ.ชลบุรี ๒๐๐๐๐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นนร.ภคพล มีเจริญ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๑๖๔๐๘๐๐๔๘๓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๑๒๐๙๔๐๑๐๔๘๗๘๕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๒๗ ก.พ.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๖๗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๑๑๑/๑๗๕ หมุ่๑ หมู่บ้านทหารเสือ ต.คลองตำหรุ อ.เมือง จ.ชลบุรี ๒๐๐๐๐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๐๙๒-๖๐๙-๕๓๕๓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pakapon.m@awc.ac.th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ยิงปืน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