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นนร.ยศวัศ จันทริมา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๑๖๒๔๓๐๒๔๑๑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๑๔๔๙๙๐๐๕๖๐๗๓๑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ยศวัศ จันทริมา_1777516625128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234851  อายุ ๒๕ ปี  ส่วนสูง ๑๗๗ ซม. น้ำหนัก ๖๘ กก. กลุ่มเลือด โอ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๑๓๕ หมู่ ๒ ต.คันธารราษฎร์ อ.กันทรวิชัย จ.มหาสารคาม ๔๔๑๕๐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พ.ต.ทำ. วรพันธ์ุ จันทริมา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๑๓๕ หมู่ ๒ ต.คันธารราฎร์ อ.กันทรวิชัย จ.มหาสารคาม ๔๔๑๕๐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สุนันทา จันทริมา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ข้าราชการบำนาญ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๑๓๕ หมู่ ๒ ต.คันธารราฎร์ อ.กันทรวิชัย จ.มหาสารคาม ๔๔๑๕๐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นางวรัญญา จันทริมา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พยาบาล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๑๓๕ หมู่ ๒ ต.คันธารราฎร์ อ.กันทรวิชัย จ.มหาสารคาม ๔๔๑๕๐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เอส.ซี.เรสซิเด้นซ์/๑ ซ.เพรชเกษม ๑๑๒นนเพรชเกษม แขวงหนองค้างพลูขตหนองแขม กทม ๑๐๑๖๐ ชั้น๔ ห้อง๔๓๓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๑.เล่นฟุตบอล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๒.เล่นฟุคซอล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ยศวัศ จันทริมา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ยศวัศ จันทริมา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244268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นนร.ยศวัศ จันทริมา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ยศวัศ จันทริมา_1777516625128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พ.ต.ทำ. วรพันธ์ุ จันทริมา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๑๓๕ หมู่ ๒ ต.คันธารราฎร์ อ.กันทรวิชัย จ.มหาสารคาม ๔๔๑๕๐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สุนันทา จันทริมา           อาชีพ ข้าราชการบำนาญ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๑๓๕ หมู่ ๒ ต.คันธารราฎร์ อ.กันทรวิชัย จ.มหาสารคาม ๔๔๑๕๐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เอส.ซี.เรสซิเด้นซ์/๑ ซ.เพรชเกษม ๑๑๒นนเพรชเกษม แขวงหนองค้างพลูขตหนองแขม กทม ๑๐๑๖๐ ชั้น๔ ห้อง๔๓๓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นนร.ยศวัศ จันทริมา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๑๖๒๔๓๐๒๔๑๑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๑๔๔๙๙๐๐๕๖๐๗๓๑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234851         อายุ ๒๕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๖๘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๑๓๕ หมู่ ๒ ต.คันธารราษฎร์ อ.กันทรวิชัย จ.มหาสารคาม ๔๔๑๕๐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๘๔๒๙๑๔๖๓๐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yodsawad๒๕๔๒@gmail.com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ร.ท.ธีรโชติ สีไหม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พัน.๔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๐๖๒-๔๕๑-๙๕๓๙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ร.ท.นัทธพงศ์ สุนทรวิบูลย์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พัน.๔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๐๘๙-๖๖๗-๔๕๓๖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พ.ท.อัฐธาวุธ เมืองแมะ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ผบ.พัน.๔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๐๙๗-๑๔๕-๖๕๙๔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เล่นฟุตบอล   เล่นฟุคซอล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