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นนร.ศุทธวีร์ คิดมาช่วย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๑๖๓๑๒๐๒๔๕๕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๑๕๗๙๙๐๐๙๗๖๗๐๗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ทธวีร์ คิดมาช่วย_177751497883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ส.ค. ๔๕  อายุ ๒๓ ปี  ส่วนสูง ๑๖๖ ซม. น้ำหนัก ๖๐ กก. กลุ่มเลือด โอ ตำหนิแผลเป็น แผลเป็นที่ไหล่ซ้าย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๑๒๕ ม.๓ ต.ไม้ยา อ.พญาเม็งราย จ.เชียงราย ๕๗๒๙๐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นายประยูร คิดมาช่วย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๑๒๕ ม.๓ ต.ไม้ยา อ.พญาเม็งราย จ.เชียงราย ๕๗๒๙๐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นางทุม คิดมาช่วย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๑๒๕ ม.๓ ต.ไม้ยา อ.พญาเม็งราย จ.เชียงราย ๕๗๒๙๐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นายธนกฤต คิดมาช่วย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๑๒๕ ม.๓ ต.ไม้ยา อ.พญาเม็งราย จ.เชียงราย ๕๗๒๙๐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๑๒๕ ม.๓ ต.ไม้ยา อ.พญาเม็งราย จ.เชียงราย ๕๗๒๙๐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๑.Cybersecurity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๒.เขียนโปรแกรม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ศุทธวีร์ คิดมาช่วย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ศุทธวีร์ คิดมาช่วย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พัน.๒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นนร.ศุทธวีร์ คิดมาช่วย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ทธวีร์ คิดมาช่วย_177751497883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นายประยูร คิดมาช่วย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๑๒๕ ม.๓ ต.ไม้ยา อ.พญาเม็งราย จ.เชียงราย ๕๗๒๙๐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นางทุม คิดมาช่วย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๑๒๕ ม.๓ ต.ไม้ยา อ.พญาเม็งราย จ.เชียงราย ๕๗๒๙๐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๑๒๕ ม.๓ ต.ไม้ยา อ.พญาเม็งราย จ.เชียงราย ๕๗๒๙๐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นนร.ศุทธวีร์ คิดมาช่วย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๑๖๓๑๒๐๒๔๕๕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๑๕๗๙๙๐๐๙๗๖๗๐๗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๑๒๕ ม.๓ ต.ไม้ยา อ.พญาเม็งราย จ.เชียงราย ๕๗๒๙๐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๐๙๑-๔๘๑-๐๙๑๗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suttaweezaa๑๒๓๔๕@gmail.com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Cybersecurity   เขียนโปรแกรม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