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นนร.ศุภกร สุขแก้ว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๑๖๔๕๖๐๓๐๑๘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๑๙๐๐๑๐๑๓๖๓๐๓๖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ภกร สุขแก้ว_177751438012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มี.ค. ๔๕  อายุ ๒๓ ปี  ส่วนสูง ๑๗๔ ซม. น้ำหนัก ๗๖ กก. กลุ่มเลือด เอบี ตำหนิแผลเป็น 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๓๗๖ ม.๒ ต.พะวง อ.เมือง จ.สงขลา ๙๐๑๐๐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นายประเวส สุขแก้ว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๓๗๖ ม.๒ ต.พะวง อ.เมือง จ.สงขลา ๙๐๑๐๐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นางกัญญา สุขแกัว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๓๗๖ ม.๒ ต.พะวง อ.เมือง จ.สงขลา ๙๐๑๐๐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นายสุวิจักขณ์ สุขแก้ว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วิศวกร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๓๗๖ ม.๒ ต.พะวง อ.เมือง จ.สงขลา ๙๐๑๐๐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 ซอย พหลโยธิน๔๘ แยก ๑ แขวงอนุสาวรีย์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ศุภกร สุขแก้ว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ศุภกร สุขแก้ว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นนร.ศุภกร สุขแก้ว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ภกร สุขแก้ว_177751438012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นายประเวส สุขแก้ว                 อาชีพ 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๓๗๖ ม.๒ ต.พะวง อ.เมือง จ.สงขลา ๙๐๑๐๐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นางกัญญา สุขแกัว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๓๗๖ ม.๒ ต.พะวง อ.เมือง จ.สงขลา ๙๐๑๐๐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 ซอย พหลโยธิน๔๘ แยก ๑ แขวงอนุสาวรีย์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นนร.ศุภกร สุขแก้ว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๑๖๔๕๖๐๓๐๑๘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๑๙๐๐๑๐๑๓๖๓๐๓๖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๗๖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๓๗๖ ม.๒ ต.พะวง อ.เมือง จ.สงขลา ๙๐๑๐๐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๐๘๒-๙๒๖-๕๗๖๐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suppakorn๑๘๓๑@gmail.com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คิดเลขเร็ว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