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นนร.ศุภณัฐ อินทรา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๑๖๔๓๘๐๑๖๗๓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๑๖๕๙๙๐๒๒๐๘๘๘๙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ุภณัฐ อินทรา_177751626639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๒๖ ธ.ค. ๔๖  อายุ ๒๑ ปี  ส่วนสูง ๑๗๒ ซม. น้ำหนัก ๗๐ กก. กลุ่มเลือด เอ ตำหนิแผลเป็น หลังมือขวา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๔๑/๒ หมู่ ๖ ตำบล มะขามสูง อำเภอเมือง จังหวัดพิษณุโลก ๖๕๐๐๐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ดาบตำรวจ สุกิจ อินทรา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๔๑/๒ หมู่ ๖ ตำบล มะขามสูง อำเภอเมือง จังหวัดพิษณุโลก ๖๕๐๐๐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นางณัฏฐากร อินทรา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๔๑/๒ หมู่ ๖ ตำบล มะขามสูง อำเภอเมือง จังหวัดพิษณุโลก ๖๕๐๐๐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ภวิษย์พร อินทรา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๔๑/๒ หมู่ ๖ ตำบล มะขามสูง อำเภอเมือง จังหวัดพิษณุโลก ๖๕๐๐๐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๔๑/๒ หมู่ ๖ ตำบล มะขามสูง อำเภอเมือง จังหวัดพิษณุโลก ๖๕๐๐๐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๒.การพูด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ศุภณัฐ อินทรา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ศุภณัฐ อินทรา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หน.ร้อย.๓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นนร.ศุภณัฐ อินทรา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ุภณัฐ อินทรา_177751626639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ดาบตำรวจ สุกิจ อินทรา                 อาชีพ รับราชการตำรวจ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๔๑/๒ หมู่ ๖ ตำบล มะขามสูง อำเภอเมือง จังหวัดพิษณุโลก ๖๕๐๐๐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นางณัฏฐากร อินทรา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๔๑/๒ หมู่ ๖ ตำบล มะขามสูง อำเภอเมือง จังหวัดพิษณุโลก ๖๕๐๐๐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๔๑/๒ หมู่ ๖ ตำบล มะขามสูง อำเภอเมือง จังหวัดพิษณุโลก ๖๕๐๐๐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นนร.ศุภณัฐ อินทรา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๑๖๔๓๘๐๑๖๗๓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๑๖๕๙๙๐๒๒๐๘๘๘๙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๒๖ ธ.ค.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๑๗๒ ซม.   น้ำหนัก ๗๐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๔๑/๒ หมู่ ๖ ตำบล มะขามสูง อำเภอเมือง จังหวัดพิษณุโลก ๖๕๐๐๐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๐๙๐-๖๘๕-๑๔๗๔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Supanut๒๖๑๒@gmail.com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กีฬาฟุตซอล   การพูด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