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นนร.สรวิชญ์ วีระกุล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๑๖๔๘๐๘๒๓๑๐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๑๑๑๐๑๐๑๒๖๐๓๙๑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รวิชญ์ วีระกุล_177751325490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ก.ย. ๔๖  อายุ ๒๒ ปี  ส่วนสูง ๑๘๕ ซม. น้ำหนัก ๖๙ กก. กลุ่มเลือด โอ ตำหนิแผลเป็น คิ้วซ้าย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๒๒๓๔/๔๐๑๒ หมู่๑ ต.สัตหีบ อ.สัตหีบ จ.ชลบุรี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น.ต.สมพร วีระกุล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ทหารเรือ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๑๒๖/๒๕๓ ม.๔ ต.พลูตาหลวง อ.สัตหีบ จ.ชลบุรี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น.ส.ชุติกาญจน์ วรพิมพ์รัตน์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๓๓/๑ ม.๒ ซอย.เพชรเกษม ๓๘ ถ.เลียบคลองชลประทาน ต.ควนลัง อ.หาดใหญ่ จ.สงขลา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๙๐, ๑๑๑ ซอย พหลโยธิน ๖๙ แขวงอนุสาวรีย์ เขตบางเขน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๑.เล่นบาส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สรวิชญ์ วีระกุล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สรวิชญ์ วีระกุล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นนร.สรวิชญ์ วีระกุล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รวิชญ์ วีระกุล_177751325490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น.ต.สมพร วีระกุล                 อาชีพ ทหารเรือ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๑๒๖/๒๕๓ ม.๔ ต.พลูตาหลวง อ.สัตหีบ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น.ส.ชุติกาญจน์ วรพิมพ์รัตน์           อาชีพ ลูกจ้าง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๓๓/๑ ม.๒ ซอย.เพชรเกษม ๓๘ ถ.เลียบคลองชลประทาน ต.ควนลัง อ.หาดใหญ่ จ.สงขลา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๙๐, ๑๑๑ ซอย พหลโยธิน ๖๙ แขวงอนุสาวรีย์ เขตบางเขน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นนร.สรวิชญ์ วีระกุล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๑๖๔๘๐๘๒๓๑๐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๑๑๑๐๑๐๑๒๖๐๓๙๑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๑๘๕ ซม.   น้ำหนัก ๖๙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๒๒๓๔/๔๐๑๒ หมู่๑ ต.สัตหีบ อ.สัตหีบ จ.ชลบุรี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๐๘๓-๑๙๑-๔๙๔๖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achitaw๐๘๓๑๙๑@gmail.com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เล่นบาส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