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นนร.สุรสิทธิ์ หอมจันทร์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๑๖๓๐๖๐๐๗๖๖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๑๒๒๙๙๐๑๐๐๐๕๐๑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ุรสิทธิ์ หอมจันทร์_177751630801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๒๐ พ.ย. ๔๕  อายุ ๒๓ ปี  ส่วนสูง ๑๗๐ ซม. น้ำหนัก ๖๕ กก. กลุ่มเลือด โอ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๔๐/๑ หมู่ ๖ ต.ตกพรม อ.ขลุง จ.จันทบุรี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ศรีรุ้ง หอมจันทร์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ทำสวน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 หมู่ ๕ ต.วังตะเคียน อ.เขาสมิง จ.ตราด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สุวดี กะจะวงษ์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ทำสวน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๔๐/๑ หมู่ ๖ ต.ตกพรม อ.ขลุง จ.จันทบุรี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สุรสิทธิ์ หอมจันทร์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สุรสิทธิ์ หอมจันทร์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ผช.ฝอ.๑ พัน.๒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นนร.สุรสิทธิ์ หอมจันทร์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ุรสิทธิ์ หอมจันทร์_177751630801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ศรีรุ้ง หอมจันทร์                 อาชีพ ทำสวน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 หมู่ ๕ ต.วังตะเคียน อ.เขาสมิง จ.ตราด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สุวดี กะจะวงษ์           อาชีพ ทำสวน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๔๐/๑ หมู่ ๖ ต.ตกพรม อ.ขลุง จ.จันทบุรี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บ้าน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นนร.สุรสิทธิ์ หอมจันทร์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๑๖๓๐๖๐๐๗๖๖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๑๒๒๙๙๐๑๐๐๐๕๐๑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๒๐ พ.ย.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๔๐/๑ หมู่ ๖ ต.ตกพรม อ.ขลุง จ.จันทบุรี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๐๖๔-๙๕๙-๗๔๕๑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peevsjl๒๔๒๔@gmail.com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