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นนร.อัครวิชช์ ว่องวัฒนโรจน์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๑๖๔๕๘๐๐๔๔๕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๑๗๒๘๐๐๐๐๐๒๘๔๓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อัครวิชช์ ว่องวัฒนโรจน์_1777515033262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๑๕ มิ.ย. ๔๖  อายุ ๒๒ ปี  ส่วนสูง ๑๗๗ ซม. น้ำหนัก ๗๘ กก. กลุ่มเลือด โอ ตำหนิแผลเป็น บริเวณท้ายทอย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๕๙/๒๑๐ หมู่บ้านป.ผาสุก เขตทวีวัฒนา แขวงศาลาธรรมสพน์ ถนนบรมราชชนนี กรุงเทพ ๑๐๑๗๐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พัฒธาวินท์ ศิริพัชระโชติ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ผู้บริหาร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๔๙๕/๔๓๔ Starview Condo  Rama๓ Road Bangklo Bangkorleam Bangkok๑๐๑๒๐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มัทรินธร เลาพิกานนท์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๔๙๕/๔๓๔ Starview Condo Rama๓ Road Bangklo Bangkorleam Bangkok๑๐๑๒๐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๑.สื่อสารภาษาอังกฤษได้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๒.เล่นกีฬาบาส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อัครวิชช์ ส่องวัฒนโรจน์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อัครวิชช์ ส่องวัฒนโรจน์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ผช.ฝอ.๕ นนร.(๑)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นนร.อัครวิชช์ ว่องวัฒนโรจน์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อัครวิชช์ ว่องวัฒนโรจน์_1777515033262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พัฒธาวินท์ ศิริพัชระโชติ                 อาชีพ ผู้บริหาร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๔๙๕/๔๓๔ Starview Condo  Rama๓ Road Bangklo Bangkorleam Bangkok๑๐๑๒๐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มารดาชื่อ  นางสาว มัทรินธร เลาพิกานนท์           อาชีพ 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๔๙๕/๔๓๔ Starview Condo Rama๓ Road Bangklo Bangkorleam Bangkok๑๐๑๒๐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นนร.อัครวิชช์ ว่องวัฒนโรจน์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๑๖๔๕๘๐๐๔๔๕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๑๗๒๘๐๐๐๐๐๒๘๔๓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๑๕ มิ.ย.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๑๗๗ ซม.   น้ำหนัก ๗๘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บริเวณท้ายทอย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๕๙/๒๑๐ หมู่บ้านป.ผาสุก เขตทวีวัฒนา แขวงศาลาธรรมสพน์ ถนนบรมราชชนนี กรุงเทพ ๑๐๑๗๐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๐๘๒-๒๕๓-๙๗๑๕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akkarawich๐๑๕@gmail.com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ร.ท.ศุภชัย สุดตะนา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๐๖๓-๑๙๔-๕๕๖๓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ร.ท.วรพัฒน์ อุติลา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๐๙๓-๓๘๙-๓๐๔๕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สื่อสารภาษาอังกฤษได้   เล่นกีฬาบาส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