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นนร.เจษฎา คณารักษ์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๑๖๔๑๒๐๒๔๕๒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๑๕๗๙๙๐๐๙๖๑๕๘๑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จษฎา คณารักษ์_177751620187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 เม.ย. ๔๕  อายุ ๒๓ ปี  ส่วนสูง ๑๗๖ ซม. น้ำหนัก ๗๘ กก. กลุ่มเลือด บี ตำหนิแผลเป็น แขนซ้ายท่อนล่าง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๔๒ หมู่ ๕ ต.ป่าแดด อ.ป่าแดด จ.เชียงราย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วิทยา คณารักษ์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หมู่ ๕ ต.ป่าแดด อ.ป่าแดด จ.เชียงราย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ดา คณารักษ์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หมู่ ๕ ต.ป่าแดด อ.ป่าแดด จ.เชียงราย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กฤษฎา คณารักษ์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วิศวกร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หมู่ ๕ ต.ป่าแดด อ.ป่าแดด จ.เชียงราย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หมู่ ๕ ต.ป่าแดด อ.ป่าแดด จ.เชียงราย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๒.ทรัมเป็ด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เจษฎา คณารักษ์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เจษฎา คณารักษ์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ผช.ฝอ.๒ 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นนร.เจษฎา คณารักษ์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จษฎา คณารักษ์_177751620187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วิทยา คณารักษ์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๔๒ หมู่ ๕ ต.ป่าแดด อ.ป่าแดด จ.เชียงราย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ดา คณารักษ์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๔๒ หมู่ ๕ ต.ป่าแดด อ.ป่าแดด จ.เชียงราย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๔๒ หมู่ ๕ ต.ป่าแดด อ.ป่าแดด จ.เชียงราย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นนร.เจษฎา คณารักษ์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๑๖๔๑๒๐๒๔๕๒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๑๕๗๙๙๐๐๙๖๑๕๘๑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แขนซ้ายท่อนล่าง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๔๒ หมู่ ๕ ต.ป่าแดด อ.ป่าแดด จ.เชียงราย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๘๓๙๓๖๗๐๗๓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heartjadsadakanaruk@gmail.com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ขี่ม้า   ทรัมเป็ด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