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9D700" w14:textId="77777777" w:rsidR="00044A35" w:rsidRPr="00044A35" w:rsidRDefault="00D81DD1" w:rsidP="0040242E">
      <w:pPr>
        <w:pStyle w:val="1"/>
      </w:pPr>
      <w:bookmarkStart w:id="0" w:name="_Ref185250271"/>
      <w:r>
        <w:rPr>
          <w:rFonts w:hint="cs"/>
          <w:rtl/>
        </w:rPr>
        <w:t>מבוא</w:t>
      </w:r>
      <w:bookmarkEnd w:id="0"/>
    </w:p>
    <w:p w14:paraId="47756249" w14:textId="5ED39064" w:rsidR="00A54FB4" w:rsidRDefault="00A54FB4" w:rsidP="00CA294A">
      <w:pPr>
        <w:pStyle w:val="2"/>
      </w:pPr>
      <w:bookmarkStart w:id="1" w:name="_Ref16669638"/>
      <w:r>
        <w:rPr>
          <w:rFonts w:hint="cs"/>
          <w:rtl/>
        </w:rPr>
        <w:t xml:space="preserve">ניהול הספרים במשרדי הממשלה </w:t>
      </w:r>
      <w:r w:rsidR="00CA294A">
        <w:rPr>
          <w:rFonts w:hint="cs"/>
          <w:rtl/>
        </w:rPr>
        <w:t xml:space="preserve">נדרש </w:t>
      </w:r>
      <w:r>
        <w:rPr>
          <w:rFonts w:hint="cs"/>
          <w:rtl/>
        </w:rPr>
        <w:t>לצרכי ניהול התקציב ולצרכי רישום חשבונאי.</w:t>
      </w:r>
    </w:p>
    <w:p w14:paraId="030E7EAE" w14:textId="4B128BA3" w:rsidR="00A54FB4" w:rsidRDefault="00A54FB4" w:rsidP="009625AA">
      <w:pPr>
        <w:pStyle w:val="2"/>
      </w:pPr>
      <w:r>
        <w:rPr>
          <w:rFonts w:hint="cs"/>
          <w:rtl/>
        </w:rPr>
        <w:t>ניהול הספרים הן לצרכי תקציב והן לצרכים חשבונאיים</w:t>
      </w:r>
      <w:r w:rsidR="009625AA">
        <w:rPr>
          <w:rFonts w:hint="cs"/>
          <w:rtl/>
        </w:rPr>
        <w:t>,</w:t>
      </w:r>
      <w:r>
        <w:rPr>
          <w:rFonts w:hint="cs"/>
          <w:rtl/>
        </w:rPr>
        <w:t xml:space="preserve"> נעשים באמצעות מערכת </w:t>
      </w:r>
      <w:proofErr w:type="spellStart"/>
      <w:r w:rsidR="00D22D16">
        <w:rPr>
          <w:rFonts w:hint="cs"/>
          <w:rtl/>
        </w:rPr>
        <w:t>סיגמה</w:t>
      </w:r>
      <w:proofErr w:type="spellEnd"/>
      <w:r>
        <w:rPr>
          <w:rFonts w:hint="cs"/>
          <w:rtl/>
        </w:rPr>
        <w:t xml:space="preserve"> (להלן- "המערכת").</w:t>
      </w:r>
    </w:p>
    <w:p w14:paraId="7A1B8928" w14:textId="27877AC4" w:rsidR="00A54FB4" w:rsidRDefault="00A54FB4" w:rsidP="00BE03B4">
      <w:pPr>
        <w:pStyle w:val="2"/>
      </w:pPr>
      <w:r>
        <w:rPr>
          <w:rFonts w:hint="cs"/>
          <w:rtl/>
        </w:rPr>
        <w:t xml:space="preserve">הרישום של ביצוע התקציב מתבצע על בסיס מזומן במודול </w:t>
      </w:r>
      <w:r>
        <w:rPr>
          <w:rFonts w:hint="cs"/>
        </w:rPr>
        <w:t>FM</w:t>
      </w:r>
      <w:r>
        <w:rPr>
          <w:rFonts w:hint="cs"/>
          <w:rtl/>
        </w:rPr>
        <w:t xml:space="preserve"> של </w:t>
      </w:r>
      <w:r w:rsidR="00BE03B4">
        <w:rPr>
          <w:rFonts w:hint="cs"/>
          <w:rtl/>
        </w:rPr>
        <w:t>ה</w:t>
      </w:r>
      <w:r>
        <w:rPr>
          <w:rFonts w:hint="cs"/>
          <w:rtl/>
        </w:rPr>
        <w:t xml:space="preserve">מערכת. </w:t>
      </w:r>
    </w:p>
    <w:p w14:paraId="6060E310" w14:textId="7A3CE94F" w:rsidR="004D17B3" w:rsidRDefault="00FC15F6" w:rsidP="004D17B3">
      <w:pPr>
        <w:pStyle w:val="2"/>
      </w:pPr>
      <w:r w:rsidRPr="00FC15F6">
        <w:rPr>
          <w:rtl/>
        </w:rPr>
        <w:t xml:space="preserve">הרישומים החשבונאיים </w:t>
      </w:r>
      <w:r w:rsidR="00A54FB4">
        <w:rPr>
          <w:rFonts w:hint="cs"/>
          <w:rtl/>
        </w:rPr>
        <w:t xml:space="preserve">מתבצעים על בסיס מצטבר במודול </w:t>
      </w:r>
      <w:r w:rsidR="00A54FB4">
        <w:rPr>
          <w:rFonts w:hint="cs"/>
        </w:rPr>
        <w:t>FI</w:t>
      </w:r>
      <w:r w:rsidR="00BE03B4">
        <w:rPr>
          <w:rFonts w:hint="cs"/>
          <w:rtl/>
        </w:rPr>
        <w:t xml:space="preserve"> של המערכת</w:t>
      </w:r>
      <w:r w:rsidR="004D17B3">
        <w:rPr>
          <w:rFonts w:hint="cs"/>
          <w:rtl/>
        </w:rPr>
        <w:t>.</w:t>
      </w:r>
    </w:p>
    <w:p w14:paraId="1811DBAB" w14:textId="3A30E91C" w:rsidR="004D17B3" w:rsidRDefault="004D17B3" w:rsidP="00BE03B4">
      <w:pPr>
        <w:pStyle w:val="2"/>
      </w:pPr>
      <w:r>
        <w:rPr>
          <w:rFonts w:hint="cs"/>
          <w:rtl/>
        </w:rPr>
        <w:t>ניהול הרישומים ב</w:t>
      </w:r>
      <w:r w:rsidRPr="00044A35">
        <w:rPr>
          <w:rFonts w:hint="cs"/>
          <w:rtl/>
        </w:rPr>
        <w:t xml:space="preserve">מערכת </w:t>
      </w:r>
      <w:r>
        <w:rPr>
          <w:rFonts w:hint="cs"/>
          <w:rtl/>
        </w:rPr>
        <w:t>הוא דואלי</w:t>
      </w:r>
      <w:r w:rsidR="005843DB">
        <w:rPr>
          <w:rFonts w:hint="cs"/>
          <w:rtl/>
        </w:rPr>
        <w:t>,</w:t>
      </w:r>
      <w:r>
        <w:rPr>
          <w:rFonts w:hint="cs"/>
          <w:rtl/>
        </w:rPr>
        <w:t xml:space="preserve"> ומתבצע</w:t>
      </w:r>
      <w:r w:rsidRPr="00044A35">
        <w:rPr>
          <w:rFonts w:hint="cs"/>
          <w:rtl/>
        </w:rPr>
        <w:t xml:space="preserve"> הן על בסיס מצטבר לצרכים חשבונאיים והן על בסיס מזומן לצורכי ניהול התקציב (</w:t>
      </w:r>
      <w:r w:rsidRPr="00044A35">
        <w:rPr>
          <w:rFonts w:hint="cs"/>
        </w:rPr>
        <w:t>FM</w:t>
      </w:r>
      <w:r w:rsidRPr="00044A35">
        <w:rPr>
          <w:rFonts w:hint="cs"/>
          <w:rtl/>
        </w:rPr>
        <w:t>), פרט למפעלים עסקיים</w:t>
      </w:r>
      <w:r w:rsidRPr="00044A35">
        <w:rPr>
          <w:vertAlign w:val="superscript"/>
          <w:rtl/>
        </w:rPr>
        <w:footnoteReference w:id="1"/>
      </w:r>
      <w:r>
        <w:rPr>
          <w:rFonts w:hint="cs"/>
          <w:rtl/>
        </w:rPr>
        <w:t>,</w:t>
      </w:r>
      <w:r w:rsidRPr="00044A35">
        <w:rPr>
          <w:rFonts w:hint="cs"/>
          <w:rtl/>
        </w:rPr>
        <w:t xml:space="preserve"> המנהלים את התקציב על בסיס מצטבר ולא על בסיס מזומן. </w:t>
      </w:r>
    </w:p>
    <w:p w14:paraId="3459C782" w14:textId="3556C934" w:rsidR="00FC15F6" w:rsidRPr="00FC15F6" w:rsidRDefault="00FC15F6" w:rsidP="00F74A77">
      <w:pPr>
        <w:pStyle w:val="2"/>
        <w:rPr>
          <w:rtl/>
        </w:rPr>
      </w:pPr>
      <w:r w:rsidRPr="00FC15F6">
        <w:rPr>
          <w:rtl/>
        </w:rPr>
        <w:t xml:space="preserve">מערך החשבונות של </w:t>
      </w:r>
      <w:r w:rsidR="00852E05">
        <w:rPr>
          <w:rFonts w:hint="cs"/>
          <w:rtl/>
        </w:rPr>
        <w:t>ה</w:t>
      </w:r>
      <w:r w:rsidRPr="00FC15F6">
        <w:rPr>
          <w:rtl/>
        </w:rPr>
        <w:t xml:space="preserve">ספר </w:t>
      </w:r>
      <w:r w:rsidR="00852E05">
        <w:rPr>
          <w:rFonts w:hint="cs"/>
          <w:rtl/>
        </w:rPr>
        <w:t>ה</w:t>
      </w:r>
      <w:r w:rsidRPr="00FC15F6">
        <w:rPr>
          <w:rtl/>
        </w:rPr>
        <w:t xml:space="preserve">ראשי </w:t>
      </w:r>
      <w:r w:rsidR="00852E05">
        <w:rPr>
          <w:rFonts w:hint="cs"/>
          <w:rtl/>
        </w:rPr>
        <w:t>הינו</w:t>
      </w:r>
      <w:r w:rsidR="00852E05" w:rsidRPr="00FC15F6">
        <w:rPr>
          <w:rtl/>
        </w:rPr>
        <w:t xml:space="preserve"> </w:t>
      </w:r>
      <w:r w:rsidRPr="00FC15F6">
        <w:rPr>
          <w:rtl/>
        </w:rPr>
        <w:t>אחיד לכל משרדי הממשלה</w:t>
      </w:r>
      <w:r w:rsidR="00D22D16">
        <w:rPr>
          <w:rFonts w:hint="cs"/>
          <w:rtl/>
        </w:rPr>
        <w:t>, וכך גם הקמה וניהול של ספקים ולקוחות.</w:t>
      </w:r>
      <w:bookmarkEnd w:id="1"/>
    </w:p>
    <w:p w14:paraId="1EF269FB" w14:textId="77777777" w:rsidR="00D81DD1" w:rsidRPr="00E268DB" w:rsidRDefault="00D81DD1" w:rsidP="0040242E">
      <w:pPr>
        <w:pStyle w:val="220"/>
      </w:pPr>
      <w:r w:rsidRPr="00E268DB">
        <w:rPr>
          <w:rFonts w:hint="cs"/>
          <w:rtl/>
        </w:rPr>
        <w:t xml:space="preserve">מטרות </w:t>
      </w:r>
      <w:r w:rsidR="0040586D">
        <w:rPr>
          <w:rFonts w:hint="cs"/>
          <w:rtl/>
        </w:rPr>
        <w:t>ההוראה</w:t>
      </w:r>
      <w:r w:rsidRPr="00E268DB">
        <w:rPr>
          <w:rFonts w:hint="cs"/>
          <w:rtl/>
        </w:rPr>
        <w:t>:</w:t>
      </w:r>
    </w:p>
    <w:p w14:paraId="54D87728" w14:textId="77777777" w:rsidR="00044A35" w:rsidRPr="008E3774" w:rsidRDefault="00044A35" w:rsidP="008E3774">
      <w:pPr>
        <w:pStyle w:val="3"/>
      </w:pPr>
      <w:r w:rsidRPr="008E3774">
        <w:rPr>
          <w:rFonts w:hint="cs"/>
          <w:rtl/>
        </w:rPr>
        <w:t>להגדיר עקרונות לניהול החשבונות במשרדי הממשלה, אשר מהווים חלק בלתי נפרד מהנהלת החשבונות המרכזית של החשב הכללי.</w:t>
      </w:r>
    </w:p>
    <w:p w14:paraId="0F60237C" w14:textId="77777777" w:rsidR="00044A35" w:rsidRPr="008E3774" w:rsidRDefault="00044A35" w:rsidP="008E3774">
      <w:pPr>
        <w:pStyle w:val="3"/>
      </w:pPr>
      <w:r w:rsidRPr="008E3774">
        <w:rPr>
          <w:rFonts w:hint="cs"/>
          <w:rtl/>
        </w:rPr>
        <w:t>ליצור אחידות באופן רישום וניהול החשבונות במשרדי הממשלה.</w:t>
      </w:r>
    </w:p>
    <w:p w14:paraId="763DF960" w14:textId="604B866E" w:rsidR="00044A35" w:rsidRDefault="00044A35" w:rsidP="008E3774">
      <w:pPr>
        <w:pStyle w:val="3"/>
      </w:pPr>
      <w:r w:rsidRPr="008E3774">
        <w:rPr>
          <w:rFonts w:hint="cs"/>
          <w:rtl/>
        </w:rPr>
        <w:t>להוות</w:t>
      </w:r>
      <w:r w:rsidRPr="00044A35">
        <w:rPr>
          <w:rFonts w:hint="cs"/>
          <w:rtl/>
        </w:rPr>
        <w:t xml:space="preserve"> תשתית להצגת הדוחות הכספיים בהתאם ל</w:t>
      </w:r>
      <w:hyperlink r:id="rId8" w:history="1">
        <w:r w:rsidRPr="00A550AD">
          <w:rPr>
            <w:rStyle w:val="Hyperlink"/>
            <w:rFonts w:hint="cs"/>
            <w:b/>
            <w:i/>
            <w:rtl/>
          </w:rPr>
          <w:t>תקן חשבונאות ממשלתי מספר 1, "הצגת דוחות כספיים"</w:t>
        </w:r>
      </w:hyperlink>
      <w:r w:rsidRPr="00044A35">
        <w:rPr>
          <w:rFonts w:hint="cs"/>
          <w:rtl/>
        </w:rPr>
        <w:t>.</w:t>
      </w:r>
    </w:p>
    <w:p w14:paraId="4294D3F5" w14:textId="2784D82C" w:rsidR="00D81DD1" w:rsidRPr="00044A35" w:rsidRDefault="00D81DD1" w:rsidP="003D03A6">
      <w:pPr>
        <w:pStyle w:val="2"/>
      </w:pPr>
      <w:r w:rsidRPr="00D81DD1">
        <w:rPr>
          <w:rFonts w:hint="cs"/>
          <w:rtl/>
        </w:rPr>
        <w:t>ראה הגדרות הוראה זו ב</w:t>
      </w:r>
      <w:hyperlink w:anchor="נספח_א" w:history="1">
        <w:r w:rsidR="0033658C" w:rsidRPr="0033658C">
          <w:rPr>
            <w:rStyle w:val="Hyperlink"/>
            <w:rFonts w:hint="eastAsia"/>
            <w:rtl/>
          </w:rPr>
          <w:t>נספח</w:t>
        </w:r>
        <w:r w:rsidR="003D03A6">
          <w:rPr>
            <w:rStyle w:val="Hyperlink"/>
            <w:rFonts w:hint="cs"/>
            <w:rtl/>
          </w:rPr>
          <w:t xml:space="preserve"> </w:t>
        </w:r>
        <w:r w:rsidR="0033658C" w:rsidRPr="0033658C">
          <w:rPr>
            <w:rStyle w:val="Hyperlink"/>
            <w:rtl/>
          </w:rPr>
          <w:t>א - הגדרות</w:t>
        </w:r>
      </w:hyperlink>
      <w:r w:rsidRPr="00D81DD1">
        <w:rPr>
          <w:rFonts w:hint="cs"/>
          <w:rtl/>
        </w:rPr>
        <w:t>.</w:t>
      </w:r>
    </w:p>
    <w:p w14:paraId="6294300C" w14:textId="77777777" w:rsidR="00044A35" w:rsidRPr="00044A35" w:rsidRDefault="00044A35" w:rsidP="0040242E">
      <w:pPr>
        <w:pStyle w:val="1"/>
      </w:pPr>
      <w:r w:rsidRPr="00044A35">
        <w:rPr>
          <w:rFonts w:hint="cs"/>
          <w:rtl/>
        </w:rPr>
        <w:t xml:space="preserve">הנחיות לביצוע </w:t>
      </w:r>
    </w:p>
    <w:p w14:paraId="6A043897" w14:textId="77777777" w:rsidR="00044A35" w:rsidRPr="00CC45F3" w:rsidRDefault="00044A35" w:rsidP="008E3774">
      <w:pPr>
        <w:pStyle w:val="2"/>
      </w:pPr>
      <w:r w:rsidRPr="00CC45F3">
        <w:rPr>
          <w:rFonts w:hint="cs"/>
          <w:rtl/>
        </w:rPr>
        <w:t>ניהול החשבונות במודולים השונים יתבצע בהתאם להנחיות שלהלן:</w:t>
      </w:r>
    </w:p>
    <w:p w14:paraId="3EFBD8D7" w14:textId="163A3A61" w:rsidR="00044A35" w:rsidRPr="008E3774" w:rsidRDefault="00044A35" w:rsidP="00653922">
      <w:pPr>
        <w:pStyle w:val="3"/>
      </w:pPr>
      <w:r w:rsidRPr="008E3774">
        <w:rPr>
          <w:rFonts w:hint="cs"/>
          <w:rtl/>
        </w:rPr>
        <w:t xml:space="preserve">הנהלת חשבונות לפי עקרון הרישום הכפול </w:t>
      </w:r>
      <w:r w:rsidRPr="008E3774">
        <w:rPr>
          <w:rtl/>
        </w:rPr>
        <w:t>–</w:t>
      </w:r>
      <w:r w:rsidRPr="008E3774">
        <w:rPr>
          <w:rFonts w:hint="cs"/>
          <w:rtl/>
        </w:rPr>
        <w:t xml:space="preserve"> לפי המדיניות החשבונאית שנקבעה</w:t>
      </w:r>
      <w:r w:rsidR="00AB2829">
        <w:rPr>
          <w:rFonts w:hint="cs"/>
          <w:rtl/>
        </w:rPr>
        <w:t>,</w:t>
      </w:r>
      <w:r w:rsidRPr="008E3774">
        <w:rPr>
          <w:rFonts w:hint="cs"/>
          <w:rtl/>
        </w:rPr>
        <w:t xml:space="preserve"> בהתאם לתקני חשבונאות ממשלתיים וכללי חשבונאות מקובלים.</w:t>
      </w:r>
    </w:p>
    <w:p w14:paraId="5EBA7DBB" w14:textId="64FB5713" w:rsidR="00044A35" w:rsidRPr="00044A35" w:rsidRDefault="00044A35" w:rsidP="008E3774">
      <w:pPr>
        <w:pStyle w:val="3"/>
      </w:pPr>
      <w:r w:rsidRPr="0084360D">
        <w:rPr>
          <w:rFonts w:hint="eastAsia"/>
          <w:rtl/>
        </w:rPr>
        <w:t>מערכת</w:t>
      </w:r>
      <w:r w:rsidRPr="00044A35">
        <w:t xml:space="preserve"> </w:t>
      </w:r>
      <w:r w:rsidRPr="00044A35">
        <w:rPr>
          <w:rFonts w:hint="eastAsia"/>
          <w:rtl/>
        </w:rPr>
        <w:t>חשבונות</w:t>
      </w:r>
      <w:r w:rsidRPr="00044A35">
        <w:t xml:space="preserve"> </w:t>
      </w:r>
      <w:r w:rsidRPr="00044A35">
        <w:rPr>
          <w:rFonts w:hint="eastAsia"/>
          <w:rtl/>
        </w:rPr>
        <w:t>תקציבית</w:t>
      </w:r>
      <w:r w:rsidRPr="00044A35">
        <w:rPr>
          <w:rFonts w:hint="cs"/>
          <w:rtl/>
        </w:rPr>
        <w:t xml:space="preserve"> </w:t>
      </w:r>
      <w:r w:rsidRPr="00044A35">
        <w:rPr>
          <w:rFonts w:hint="eastAsia"/>
          <w:rtl/>
        </w:rPr>
        <w:t>ע</w:t>
      </w:r>
      <w:r w:rsidRPr="00044A35">
        <w:rPr>
          <w:rFonts w:hint="cs"/>
          <w:rtl/>
        </w:rPr>
        <w:t xml:space="preserve">ל </w:t>
      </w:r>
      <w:r w:rsidRPr="00044A35">
        <w:rPr>
          <w:rFonts w:hint="eastAsia"/>
          <w:rtl/>
        </w:rPr>
        <w:t>פי</w:t>
      </w:r>
      <w:r w:rsidRPr="00044A35">
        <w:t xml:space="preserve"> </w:t>
      </w:r>
      <w:hyperlink w:history="1">
        <w:r w:rsidRPr="00044A35">
          <w:rPr>
            <w:rStyle w:val="Hyperlink"/>
            <w:rFonts w:hint="eastAsia"/>
            <w:b/>
            <w:i/>
            <w:rtl/>
          </w:rPr>
          <w:t>חוק</w:t>
        </w:r>
        <w:r w:rsidRPr="00044A35">
          <w:rPr>
            <w:rStyle w:val="Hyperlink"/>
            <w:rFonts w:hint="cs"/>
            <w:b/>
            <w:i/>
            <w:rtl/>
          </w:rPr>
          <w:t xml:space="preserve"> יסודות</w:t>
        </w:r>
        <w:r w:rsidRPr="00044A35">
          <w:rPr>
            <w:rStyle w:val="Hyperlink"/>
            <w:b/>
            <w:i/>
          </w:rPr>
          <w:t xml:space="preserve"> </w:t>
        </w:r>
        <w:r w:rsidRPr="00044A35">
          <w:rPr>
            <w:rStyle w:val="Hyperlink"/>
            <w:rFonts w:hint="eastAsia"/>
            <w:b/>
            <w:i/>
            <w:rtl/>
          </w:rPr>
          <w:t>התקציב</w:t>
        </w:r>
        <w:r w:rsidRPr="00044A35">
          <w:rPr>
            <w:rStyle w:val="Hyperlink"/>
            <w:rFonts w:hint="cs"/>
            <w:b/>
            <w:i/>
            <w:rtl/>
          </w:rPr>
          <w:t xml:space="preserve"> התשמ"ה-1985</w:t>
        </w:r>
      </w:hyperlink>
      <w:r w:rsidRPr="00044A35">
        <w:t xml:space="preserve"> </w:t>
      </w:r>
      <w:r w:rsidRPr="00044A35">
        <w:rPr>
          <w:rFonts w:hint="eastAsia"/>
          <w:rtl/>
        </w:rPr>
        <w:t>ותקנותיו</w:t>
      </w:r>
      <w:r w:rsidRPr="00044A35">
        <w:rPr>
          <w:rFonts w:hint="cs"/>
          <w:rtl/>
        </w:rPr>
        <w:t>.</w:t>
      </w:r>
    </w:p>
    <w:p w14:paraId="33764FAB" w14:textId="1948596F" w:rsidR="00044A35" w:rsidRPr="00044A35" w:rsidRDefault="00044A35" w:rsidP="00BE03B4">
      <w:pPr>
        <w:pStyle w:val="2"/>
      </w:pPr>
      <w:bookmarkStart w:id="2" w:name="_Ref16669690"/>
      <w:r w:rsidRPr="00044A35">
        <w:rPr>
          <w:rFonts w:hint="cs"/>
          <w:rtl/>
        </w:rPr>
        <w:t>חשב המשרד יהיה אחראי לנאותות הרישומים החשבונאיים במודול הפיננסי (</w:t>
      </w:r>
      <w:r w:rsidRPr="00044A35">
        <w:rPr>
          <w:rFonts w:hint="cs"/>
        </w:rPr>
        <w:t>FI</w:t>
      </w:r>
      <w:r w:rsidRPr="00044A35">
        <w:rPr>
          <w:rFonts w:hint="cs"/>
          <w:rtl/>
        </w:rPr>
        <w:t xml:space="preserve">), הן בספר הראשי והן בספרי העזר, לרבות רישומים בעלי ביטוי חשבונאי שמקורם במודולים השונים במערכת </w:t>
      </w:r>
      <w:r w:rsidR="005B3E73">
        <w:rPr>
          <w:rFonts w:hint="cs"/>
          <w:rtl/>
        </w:rPr>
        <w:t xml:space="preserve"> ובמערכות כספיות כמוגדר ב</w:t>
      </w:r>
      <w:hyperlink w:history="1">
        <w:r w:rsidR="00F4024B" w:rsidRPr="00394823">
          <w:rPr>
            <w:rStyle w:val="Hyperlink"/>
            <w:rFonts w:hint="eastAsia"/>
            <w:rtl/>
          </w:rPr>
          <w:t>הורא</w:t>
        </w:r>
        <w:r w:rsidR="0084360D" w:rsidRPr="00394823">
          <w:rPr>
            <w:rStyle w:val="Hyperlink"/>
            <w:rFonts w:hint="cs"/>
            <w:rtl/>
          </w:rPr>
          <w:t>ת</w:t>
        </w:r>
        <w:r w:rsidR="00394823" w:rsidRPr="00394823">
          <w:rPr>
            <w:rStyle w:val="Hyperlink"/>
            <w:rFonts w:hint="cs"/>
            <w:rtl/>
          </w:rPr>
          <w:t xml:space="preserve"> </w:t>
        </w:r>
        <w:proofErr w:type="spellStart"/>
        <w:r w:rsidR="00394823" w:rsidRPr="00394823">
          <w:rPr>
            <w:rStyle w:val="Hyperlink"/>
            <w:rFonts w:hint="cs"/>
            <w:rtl/>
          </w:rPr>
          <w:t>תכ"ם</w:t>
        </w:r>
        <w:proofErr w:type="spellEnd"/>
        <w:r w:rsidR="00394823" w:rsidRPr="00394823">
          <w:rPr>
            <w:rStyle w:val="Hyperlink"/>
            <w:rFonts w:hint="cs"/>
            <w:rtl/>
          </w:rPr>
          <w:t>,</w:t>
        </w:r>
        <w:r w:rsidR="00F4024B" w:rsidRPr="00394823">
          <w:rPr>
            <w:rStyle w:val="Hyperlink"/>
            <w:rtl/>
          </w:rPr>
          <w:t xml:space="preserve"> </w:t>
        </w:r>
        <w:r w:rsidR="00394823" w:rsidRPr="00394823">
          <w:rPr>
            <w:rStyle w:val="Hyperlink"/>
            <w:rFonts w:hint="cs"/>
            <w:rtl/>
          </w:rPr>
          <w:t>"</w:t>
        </w:r>
        <w:r w:rsidR="00F4024B" w:rsidRPr="00394823">
          <w:rPr>
            <w:rStyle w:val="Hyperlink"/>
            <w:rtl/>
          </w:rPr>
          <w:t>פיקוח ובקרה על מערכות מידע כספיות במשרדים</w:t>
        </w:r>
        <w:r w:rsidR="00394823" w:rsidRPr="00394823">
          <w:rPr>
            <w:rStyle w:val="Hyperlink"/>
            <w:rFonts w:hint="cs"/>
            <w:rtl/>
          </w:rPr>
          <w:t>", מס' 5.3.2</w:t>
        </w:r>
      </w:hyperlink>
      <w:r w:rsidR="00F4024B">
        <w:rPr>
          <w:rFonts w:hint="cs"/>
          <w:rtl/>
        </w:rPr>
        <w:t>.</w:t>
      </w:r>
      <w:bookmarkEnd w:id="2"/>
    </w:p>
    <w:p w14:paraId="5CDB19B4" w14:textId="77777777" w:rsidR="00044A35" w:rsidRPr="00044A35" w:rsidRDefault="00044A35" w:rsidP="008E3774">
      <w:pPr>
        <w:pStyle w:val="2"/>
      </w:pPr>
      <w:bookmarkStart w:id="3" w:name="_Ref16669649"/>
      <w:r w:rsidRPr="00044A35">
        <w:rPr>
          <w:rFonts w:hint="cs"/>
          <w:rtl/>
        </w:rPr>
        <w:t>חשב המשרד יהיה אחראי לניהול, רישום וביצוע התקציב במודול התקציב (</w:t>
      </w:r>
      <w:r w:rsidRPr="00044A35">
        <w:rPr>
          <w:rFonts w:hint="cs"/>
        </w:rPr>
        <w:t>FM</w:t>
      </w:r>
      <w:r w:rsidRPr="00044A35">
        <w:rPr>
          <w:rFonts w:hint="cs"/>
          <w:rtl/>
        </w:rPr>
        <w:t>), הנובעים מהרישומים החשבונאיים הרלוונטיים.</w:t>
      </w:r>
      <w:bookmarkEnd w:id="3"/>
    </w:p>
    <w:p w14:paraId="5C75EC46" w14:textId="77777777" w:rsidR="00044A35" w:rsidRPr="00044A35" w:rsidRDefault="00044A35" w:rsidP="0040242E">
      <w:pPr>
        <w:pStyle w:val="1"/>
      </w:pPr>
      <w:r w:rsidRPr="00044A35">
        <w:rPr>
          <w:rFonts w:hint="cs"/>
          <w:rtl/>
        </w:rPr>
        <w:lastRenderedPageBreak/>
        <w:t>מסמכים ישימים</w:t>
      </w:r>
    </w:p>
    <w:p w14:paraId="32F62A1F" w14:textId="4C667661" w:rsidR="00044A35" w:rsidRPr="0040242E" w:rsidRDefault="00044A35" w:rsidP="008E3774">
      <w:pPr>
        <w:pStyle w:val="2"/>
      </w:pPr>
      <w:r w:rsidRPr="00044A35">
        <w:rPr>
          <w:rtl/>
        </w:rPr>
        <w:fldChar w:fldCharType="begin"/>
      </w:r>
      <w:r w:rsidR="007177C7">
        <w:instrText>HYPERLINK ""  "https://www.nevo.co.il/law_html/law00/5282.htm"</w:instrText>
      </w:r>
      <w:r w:rsidRPr="00044A35">
        <w:rPr>
          <w:rtl/>
        </w:rPr>
      </w:r>
      <w:r w:rsidRPr="00044A35">
        <w:rPr>
          <w:rtl/>
        </w:rPr>
        <w:fldChar w:fldCharType="separate"/>
      </w:r>
      <w:r w:rsidRPr="00044A35">
        <w:rPr>
          <w:rStyle w:val="Hyperlink"/>
          <w:rFonts w:hint="cs"/>
          <w:b/>
          <w:i/>
          <w:rtl/>
        </w:rPr>
        <w:t>חוק יסודות התקציב התשמ"ה-1985.</w:t>
      </w:r>
    </w:p>
    <w:p w14:paraId="28BAC84C" w14:textId="11D83B50" w:rsidR="00044A35" w:rsidRDefault="00044A35" w:rsidP="008E3774">
      <w:pPr>
        <w:pStyle w:val="2"/>
      </w:pPr>
      <w:r w:rsidRPr="00044A35">
        <w:rPr>
          <w:rtl/>
        </w:rPr>
        <w:fldChar w:fldCharType="end"/>
      </w:r>
      <w:hyperlink w:history="1">
        <w:r w:rsidRPr="00044A35">
          <w:rPr>
            <w:rStyle w:val="Hyperlink"/>
            <w:rFonts w:hint="cs"/>
            <w:b/>
            <w:i/>
            <w:rtl/>
          </w:rPr>
          <w:t>תקן חשבונאות ממשלתי מס' 1, "הצגת דוחות כספיים"</w:t>
        </w:r>
      </w:hyperlink>
      <w:r w:rsidRPr="00044A35">
        <w:rPr>
          <w:rFonts w:hint="cs"/>
          <w:rtl/>
        </w:rPr>
        <w:t>.</w:t>
      </w:r>
    </w:p>
    <w:p w14:paraId="20A2C7B4" w14:textId="4ED29A12" w:rsidR="005B3E73" w:rsidRPr="00044A35" w:rsidRDefault="00D12C5F" w:rsidP="00394823">
      <w:pPr>
        <w:pStyle w:val="2"/>
      </w:pPr>
      <w:hyperlink w:history="1">
        <w:r w:rsidRPr="00394823">
          <w:rPr>
            <w:rStyle w:val="Hyperlink"/>
            <w:rFonts w:hint="eastAsia"/>
            <w:rtl/>
          </w:rPr>
          <w:t>הורא</w:t>
        </w:r>
        <w:r w:rsidR="00394823" w:rsidRPr="00394823">
          <w:rPr>
            <w:rStyle w:val="Hyperlink"/>
            <w:rFonts w:hint="cs"/>
            <w:rtl/>
          </w:rPr>
          <w:t xml:space="preserve">ת </w:t>
        </w:r>
        <w:proofErr w:type="spellStart"/>
        <w:r w:rsidR="00394823" w:rsidRPr="00394823">
          <w:rPr>
            <w:rStyle w:val="Hyperlink"/>
            <w:rFonts w:hint="cs"/>
            <w:rtl/>
          </w:rPr>
          <w:t>תכ"ם</w:t>
        </w:r>
        <w:proofErr w:type="spellEnd"/>
        <w:r w:rsidR="00394823" w:rsidRPr="00394823">
          <w:rPr>
            <w:rStyle w:val="Hyperlink"/>
            <w:rFonts w:hint="cs"/>
            <w:rtl/>
          </w:rPr>
          <w:t>, "</w:t>
        </w:r>
        <w:r w:rsidRPr="00394823">
          <w:rPr>
            <w:rStyle w:val="Hyperlink"/>
            <w:rtl/>
          </w:rPr>
          <w:t>פיקוח ובקרה על מערכות מידע כספיות במשרדים</w:t>
        </w:r>
        <w:r w:rsidR="00394823" w:rsidRPr="00394823">
          <w:rPr>
            <w:rStyle w:val="Hyperlink"/>
            <w:rFonts w:hint="cs"/>
            <w:rtl/>
          </w:rPr>
          <w:t>", מס' 5.3.2</w:t>
        </w:r>
      </w:hyperlink>
      <w:r w:rsidR="00394823">
        <w:rPr>
          <w:rFonts w:hint="cs"/>
          <w:rtl/>
        </w:rPr>
        <w:t>.</w:t>
      </w:r>
    </w:p>
    <w:p w14:paraId="1FD411CB" w14:textId="77777777" w:rsidR="00826852" w:rsidRDefault="00044A35" w:rsidP="0040242E">
      <w:pPr>
        <w:pStyle w:val="1"/>
      </w:pPr>
      <w:r w:rsidRPr="00044A35">
        <w:rPr>
          <w:rFonts w:hint="cs"/>
          <w:rtl/>
        </w:rPr>
        <w:t>נספחים</w:t>
      </w:r>
    </w:p>
    <w:p w14:paraId="25BB6493" w14:textId="77777777" w:rsidR="00826852" w:rsidRDefault="00826852" w:rsidP="008E3774">
      <w:pPr>
        <w:pStyle w:val="2"/>
      </w:pPr>
      <w:hyperlink w:anchor="נספח_א" w:history="1">
        <w:r w:rsidRPr="00394823">
          <w:rPr>
            <w:rStyle w:val="Hyperlink"/>
            <w:rtl/>
          </w:rPr>
          <w:t xml:space="preserve">נספח א – </w:t>
        </w:r>
        <w:r w:rsidRPr="00394823">
          <w:rPr>
            <w:rStyle w:val="Hyperlink"/>
            <w:rFonts w:hint="eastAsia"/>
            <w:rtl/>
          </w:rPr>
          <w:t>הגדרות</w:t>
        </w:r>
      </w:hyperlink>
      <w:r w:rsidRPr="007D7D68">
        <w:rPr>
          <w:rtl/>
        </w:rPr>
        <w:t>.</w:t>
      </w:r>
    </w:p>
    <w:p w14:paraId="210E2E5A" w14:textId="77777777" w:rsidR="00826852" w:rsidRDefault="00826852" w:rsidP="008E3774">
      <w:pPr>
        <w:pStyle w:val="2"/>
      </w:pPr>
      <w:hyperlink w:anchor="נספח_ב" w:history="1">
        <w:r w:rsidRPr="00394823">
          <w:rPr>
            <w:rStyle w:val="Hyperlink"/>
            <w:rFonts w:hint="cs"/>
            <w:rtl/>
          </w:rPr>
          <w:t xml:space="preserve">נספח ב </w:t>
        </w:r>
        <w:r w:rsidRPr="00394823">
          <w:rPr>
            <w:rStyle w:val="Hyperlink"/>
            <w:rtl/>
          </w:rPr>
          <w:t>–</w:t>
        </w:r>
        <w:r w:rsidRPr="00394823">
          <w:rPr>
            <w:rStyle w:val="Hyperlink"/>
            <w:rFonts w:hint="cs"/>
            <w:rtl/>
          </w:rPr>
          <w:t xml:space="preserve"> </w:t>
        </w:r>
        <w:r w:rsidRPr="00394823">
          <w:rPr>
            <w:rStyle w:val="Hyperlink"/>
            <w:rFonts w:hint="eastAsia"/>
            <w:rtl/>
          </w:rPr>
          <w:t>טבלת</w:t>
        </w:r>
        <w:r w:rsidRPr="00394823">
          <w:rPr>
            <w:rStyle w:val="Hyperlink"/>
            <w:rtl/>
          </w:rPr>
          <w:t xml:space="preserve"> </w:t>
        </w:r>
        <w:r w:rsidRPr="00394823">
          <w:rPr>
            <w:rStyle w:val="Hyperlink"/>
            <w:rFonts w:hint="eastAsia"/>
            <w:rtl/>
          </w:rPr>
          <w:t>שינויים</w:t>
        </w:r>
        <w:r w:rsidRPr="00394823">
          <w:rPr>
            <w:rStyle w:val="Hyperlink"/>
            <w:rtl/>
          </w:rPr>
          <w:t xml:space="preserve"> </w:t>
        </w:r>
        <w:r w:rsidRPr="00394823">
          <w:rPr>
            <w:rStyle w:val="Hyperlink"/>
            <w:rFonts w:hint="eastAsia"/>
            <w:rtl/>
          </w:rPr>
          <w:t>שבוצעו</w:t>
        </w:r>
        <w:r w:rsidRPr="00394823">
          <w:rPr>
            <w:rStyle w:val="Hyperlink"/>
            <w:rtl/>
          </w:rPr>
          <w:t xml:space="preserve"> </w:t>
        </w:r>
        <w:r w:rsidRPr="00394823">
          <w:rPr>
            <w:rStyle w:val="Hyperlink"/>
            <w:rFonts w:hint="eastAsia"/>
            <w:rtl/>
          </w:rPr>
          <w:t>בהוראה</w:t>
        </w:r>
      </w:hyperlink>
      <w:r>
        <w:rPr>
          <w:rFonts w:hint="cs"/>
          <w:u w:color="3464BA"/>
          <w:rtl/>
        </w:rPr>
        <w:t>.</w:t>
      </w:r>
    </w:p>
    <w:p w14:paraId="3814E918" w14:textId="77777777" w:rsidR="00D81DD1" w:rsidRPr="00D84715" w:rsidRDefault="00D81DD1" w:rsidP="00D81DD1">
      <w:pPr>
        <w:pStyle w:val="-"/>
        <w:rPr>
          <w:rtl/>
        </w:rPr>
      </w:pPr>
      <w:bookmarkStart w:id="4" w:name="נספח_א"/>
      <w:r w:rsidRPr="00D84715">
        <w:rPr>
          <w:rtl/>
        </w:rPr>
        <w:lastRenderedPageBreak/>
        <w:t>נספח א</w:t>
      </w:r>
    </w:p>
    <w:bookmarkEnd w:id="4"/>
    <w:p w14:paraId="153F129E" w14:textId="77777777" w:rsidR="00D81DD1" w:rsidRPr="00D81DD1" w:rsidRDefault="00D81DD1" w:rsidP="00D81DD1">
      <w:pPr>
        <w:pStyle w:val="-0"/>
        <w:rPr>
          <w:rtl/>
        </w:rPr>
      </w:pPr>
      <w:r w:rsidRPr="00D81DD1">
        <w:rPr>
          <w:rtl/>
        </w:rPr>
        <w:t>הגדרות</w:t>
      </w:r>
    </w:p>
    <w:p w14:paraId="2FB9E328" w14:textId="77777777" w:rsidR="00394823" w:rsidRDefault="00394823" w:rsidP="0040242E"/>
    <w:p w14:paraId="094C525F" w14:textId="00E14E2A" w:rsidR="001A6873" w:rsidRPr="00C90ECF" w:rsidRDefault="001A6873" w:rsidP="009347F0">
      <w:pPr>
        <w:pStyle w:val="af1"/>
        <w:numPr>
          <w:ilvl w:val="0"/>
          <w:numId w:val="28"/>
        </w:numPr>
        <w:ind w:left="360"/>
      </w:pPr>
      <w:r w:rsidRPr="0040242E">
        <w:rPr>
          <w:u w:val="single"/>
          <w:rtl/>
        </w:rPr>
        <w:t xml:space="preserve">בסיס מצטבר </w:t>
      </w:r>
      <w:r w:rsidRPr="00C90ECF">
        <w:rPr>
          <w:rtl/>
        </w:rPr>
        <w:t xml:space="preserve"> – בסיס חשבונאי לפיו עסקאות ואירועים אחרים מוּכָּרִים בעת התהוותם (ולא רק כאשר מזומנים או שווי מזומנים מתקבלים או משולמים</w:t>
      </w:r>
      <w:r w:rsidR="00852E05">
        <w:rPr>
          <w:rFonts w:hint="cs"/>
          <w:rtl/>
        </w:rPr>
        <w:t xml:space="preserve"> בגינם</w:t>
      </w:r>
      <w:r w:rsidRPr="00C90ECF">
        <w:rPr>
          <w:rtl/>
        </w:rPr>
        <w:t xml:space="preserve">). לפיכך, העסקאות והאירועים נרשמים ברשומות החשבונאיות ומוּכָּרִים בדוחות הכספיים </w:t>
      </w:r>
      <w:r w:rsidR="00584A3F">
        <w:rPr>
          <w:rFonts w:hint="cs"/>
          <w:rtl/>
        </w:rPr>
        <w:t>ב</w:t>
      </w:r>
      <w:r w:rsidR="00584A3F" w:rsidRPr="00C90ECF">
        <w:rPr>
          <w:rtl/>
        </w:rPr>
        <w:t xml:space="preserve">תקופות </w:t>
      </w:r>
      <w:r w:rsidRPr="00C90ECF">
        <w:rPr>
          <w:rtl/>
        </w:rPr>
        <w:t>שאליהן הם מתייחסים. הרכיבים שהוכרו בהתאם לבסיס מצטבר הם נכסים, התחייבויות, נכסים נטו/הון עצמי, הכנסות והוצאות.</w:t>
      </w:r>
    </w:p>
    <w:p w14:paraId="5000BC03" w14:textId="048CE196" w:rsidR="001A6873" w:rsidRPr="00485FDD" w:rsidRDefault="001A6873" w:rsidP="0040242E">
      <w:pPr>
        <w:pStyle w:val="af1"/>
        <w:ind w:left="0"/>
        <w:rPr>
          <w:rtl/>
        </w:rPr>
        <w:sectPr w:rsidR="001A6873" w:rsidRPr="00485FDD" w:rsidSect="001A6873">
          <w:headerReference w:type="default" r:id="rId9"/>
          <w:footerReference w:type="default" r:id="rId10"/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47398D17" w14:textId="2232105B" w:rsidR="001A6873" w:rsidRPr="00C90ECF" w:rsidRDefault="001A6873" w:rsidP="009347F0">
      <w:pPr>
        <w:pStyle w:val="af1"/>
        <w:numPr>
          <w:ilvl w:val="0"/>
          <w:numId w:val="28"/>
        </w:numPr>
        <w:ind w:left="360"/>
        <w:rPr>
          <w:rtl/>
        </w:rPr>
      </w:pPr>
      <w:r w:rsidRPr="0040242E">
        <w:rPr>
          <w:u w:val="single"/>
          <w:rtl/>
        </w:rPr>
        <w:t>מדיניות חשבונאית</w:t>
      </w:r>
      <w:r w:rsidRPr="00C90ECF">
        <w:rPr>
          <w:rtl/>
        </w:rPr>
        <w:t xml:space="preserve"> – מכלול העקרונות, הבסיסים, המוסכמות, הכללים והנהגים הספציפיים שאומצו על ידי ישות כלשהי בכל הנוגע לעריכת דוחות כספיים ולהצגתם.</w:t>
      </w:r>
    </w:p>
    <w:p w14:paraId="05E68892" w14:textId="72352937" w:rsidR="001A6873" w:rsidRPr="00C90ECF" w:rsidRDefault="001A6873" w:rsidP="0040242E">
      <w:pPr>
        <w:pStyle w:val="af1"/>
        <w:numPr>
          <w:ilvl w:val="0"/>
          <w:numId w:val="28"/>
        </w:numPr>
        <w:ind w:left="360"/>
      </w:pPr>
      <w:r w:rsidRPr="0040242E">
        <w:rPr>
          <w:u w:val="single"/>
          <w:rtl/>
        </w:rPr>
        <w:t xml:space="preserve">עקרון הרישום </w:t>
      </w:r>
      <w:r w:rsidR="00584A3F" w:rsidRPr="0040242E">
        <w:rPr>
          <w:rFonts w:hint="eastAsia"/>
          <w:u w:val="single"/>
          <w:rtl/>
        </w:rPr>
        <w:t>ה</w:t>
      </w:r>
      <w:r w:rsidRPr="0040242E">
        <w:rPr>
          <w:u w:val="single"/>
          <w:rtl/>
        </w:rPr>
        <w:t>כפול</w:t>
      </w:r>
      <w:r w:rsidRPr="00C90ECF">
        <w:rPr>
          <w:rtl/>
        </w:rPr>
        <w:t xml:space="preserve"> – הבסיס להבנת כל הפעולות הנרשמות במשרדי הממשלה. על פי עקרון זה, כל פעולה </w:t>
      </w:r>
      <w:r w:rsidR="00584A3F">
        <w:rPr>
          <w:rFonts w:hint="cs"/>
          <w:rtl/>
        </w:rPr>
        <w:t>ה</w:t>
      </w:r>
      <w:r w:rsidR="00584A3F" w:rsidRPr="00C90ECF">
        <w:rPr>
          <w:rtl/>
        </w:rPr>
        <w:t xml:space="preserve">נעשית </w:t>
      </w:r>
      <w:r w:rsidRPr="00C90ECF">
        <w:rPr>
          <w:rtl/>
        </w:rPr>
        <w:t>במשרד נרשמת לפחות בשני חשבונות שונים, האחד בחובה והאחר בזכות.</w:t>
      </w:r>
    </w:p>
    <w:p w14:paraId="7811FB03" w14:textId="77777777" w:rsidR="001A6873" w:rsidRPr="00C90ECF" w:rsidRDefault="001A6873" w:rsidP="0040242E">
      <w:pPr>
        <w:pStyle w:val="af1"/>
        <w:numPr>
          <w:ilvl w:val="0"/>
          <w:numId w:val="28"/>
        </w:numPr>
        <w:ind w:left="360"/>
      </w:pPr>
      <w:r w:rsidRPr="0040242E">
        <w:rPr>
          <w:u w:val="single"/>
          <w:rtl/>
        </w:rPr>
        <w:t>תקני חשבונאות ממשלתיים</w:t>
      </w:r>
      <w:r w:rsidRPr="00C90ECF">
        <w:rPr>
          <w:rtl/>
        </w:rPr>
        <w:t xml:space="preserve"> – פרסומים רשמיים מטעם המוסד הישראלי לתקינה חשבונאית ממשלתית שנועדו להנחיל כללי רישום </w:t>
      </w:r>
      <w:r w:rsidR="00BD1697">
        <w:rPr>
          <w:rFonts w:hint="cs"/>
          <w:rtl/>
        </w:rPr>
        <w:t>ו</w:t>
      </w:r>
      <w:r w:rsidRPr="00C90ECF">
        <w:rPr>
          <w:rtl/>
        </w:rPr>
        <w:t>הצגה אחידים וברורים לכלל הגופים הממשלתיים.</w:t>
      </w:r>
    </w:p>
    <w:p w14:paraId="64D7A836" w14:textId="77777777" w:rsidR="001A6873" w:rsidRPr="00485FDD" w:rsidRDefault="001A6873" w:rsidP="0040242E">
      <w:pPr>
        <w:pStyle w:val="af1"/>
        <w:ind w:left="0"/>
        <w:rPr>
          <w:rtl/>
        </w:rPr>
        <w:sectPr w:rsidR="001A6873" w:rsidRPr="00485FDD" w:rsidSect="00F717A7">
          <w:type w:val="continuous"/>
          <w:pgSz w:w="11906" w:h="16838" w:code="9"/>
          <w:pgMar w:top="1440" w:right="1440" w:bottom="1559" w:left="1440" w:header="397" w:footer="153" w:gutter="0"/>
          <w:cols w:space="708"/>
          <w:bidi/>
          <w:rtlGutter/>
          <w:docGrid w:linePitch="360"/>
        </w:sectPr>
      </w:pPr>
    </w:p>
    <w:p w14:paraId="405CFEDA" w14:textId="75AA30A6" w:rsidR="001A6873" w:rsidRPr="00C90ECF" w:rsidRDefault="001A6873" w:rsidP="00BE03B4">
      <w:pPr>
        <w:pStyle w:val="af1"/>
        <w:numPr>
          <w:ilvl w:val="0"/>
          <w:numId w:val="28"/>
        </w:numPr>
        <w:ind w:left="360"/>
      </w:pPr>
      <w:r w:rsidRPr="0040242E">
        <w:rPr>
          <w:u w:val="single"/>
        </w:rPr>
        <w:t>FI</w:t>
      </w:r>
      <w:r w:rsidRPr="00C90ECF">
        <w:rPr>
          <w:rtl/>
        </w:rPr>
        <w:t xml:space="preserve"> – מודול פיננסי במערכת.</w:t>
      </w:r>
    </w:p>
    <w:p w14:paraId="4AA9C5DD" w14:textId="1D1935FC" w:rsidR="001A6873" w:rsidRDefault="001A6873" w:rsidP="0040242E">
      <w:pPr>
        <w:pStyle w:val="af1"/>
        <w:numPr>
          <w:ilvl w:val="0"/>
          <w:numId w:val="28"/>
        </w:numPr>
        <w:ind w:left="360"/>
      </w:pPr>
      <w:r w:rsidRPr="0040242E">
        <w:rPr>
          <w:u w:val="single"/>
        </w:rPr>
        <w:t>FM</w:t>
      </w:r>
      <w:r w:rsidRPr="00C90ECF">
        <w:rPr>
          <w:rtl/>
        </w:rPr>
        <w:t xml:space="preserve"> – מודול התקציב במערכת.</w:t>
      </w:r>
    </w:p>
    <w:p w14:paraId="6E1892DD" w14:textId="77777777" w:rsidR="00826852" w:rsidRDefault="00826852" w:rsidP="00826852">
      <w:pPr>
        <w:pStyle w:val="-"/>
      </w:pPr>
      <w:bookmarkStart w:id="5" w:name="נספח_ב"/>
      <w:bookmarkStart w:id="6" w:name="נספח_ג"/>
      <w:bookmarkEnd w:id="5"/>
      <w:r>
        <w:rPr>
          <w:rFonts w:hint="cs"/>
          <w:rtl/>
        </w:rPr>
        <w:lastRenderedPageBreak/>
        <w:t xml:space="preserve">נספח </w:t>
      </w:r>
      <w:bookmarkEnd w:id="6"/>
      <w:r>
        <w:rPr>
          <w:rFonts w:hint="cs"/>
          <w:rtl/>
        </w:rPr>
        <w:t>ב</w:t>
      </w:r>
    </w:p>
    <w:p w14:paraId="3FC7117C" w14:textId="77777777" w:rsidR="00826852" w:rsidRDefault="00826852" w:rsidP="00826852">
      <w:pPr>
        <w:pStyle w:val="-0"/>
      </w:pPr>
      <w:r w:rsidRPr="00540952">
        <w:rPr>
          <w:rFonts w:hint="cs"/>
          <w:u w:color="3464BA"/>
          <w:rtl/>
        </w:rPr>
        <w:t>טבלת שינויים שבוצעו בהוראה</w:t>
      </w:r>
    </w:p>
    <w:p w14:paraId="52F69CC9" w14:textId="77777777" w:rsidR="00826852" w:rsidRPr="009E4DAB" w:rsidRDefault="00826852" w:rsidP="00826852">
      <w:pPr>
        <w:rPr>
          <w:rFonts w:asciiTheme="minorBidi" w:hAnsiTheme="minorBidi" w:cstheme="minorBidi"/>
          <w:sz w:val="22"/>
          <w:szCs w:val="22"/>
        </w:rPr>
      </w:pPr>
    </w:p>
    <w:tbl>
      <w:tblPr>
        <w:bidiVisual/>
        <w:tblW w:w="490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tted" w:sz="4" w:space="0" w:color="auto"/>
        </w:tblBorders>
        <w:tblCellMar>
          <w:top w:w="85" w:type="dxa"/>
          <w:bottom w:w="85" w:type="dxa"/>
        </w:tblCellMar>
        <w:tblLook w:val="0000" w:firstRow="0" w:lastRow="0" w:firstColumn="0" w:lastColumn="0" w:noHBand="0" w:noVBand="0"/>
      </w:tblPr>
      <w:tblGrid>
        <w:gridCol w:w="1214"/>
        <w:gridCol w:w="1884"/>
        <w:gridCol w:w="2063"/>
        <w:gridCol w:w="3685"/>
      </w:tblGrid>
      <w:tr w:rsidR="00826852" w:rsidRPr="00AD10C7" w14:paraId="73357FCA" w14:textId="77777777" w:rsidTr="0040242E">
        <w:trPr>
          <w:cantSplit/>
          <w:trHeight w:val="413"/>
          <w:tblHeader/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shd w:val="clear" w:color="auto" w:fill="95B3D7"/>
            <w:vAlign w:val="center"/>
          </w:tcPr>
          <w:p w14:paraId="59E9A395" w14:textId="77777777" w:rsidR="00826852" w:rsidRPr="00AD10C7" w:rsidRDefault="00826852" w:rsidP="00FC203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טבלת שינויים</w:t>
            </w:r>
          </w:p>
        </w:tc>
      </w:tr>
      <w:tr w:rsidR="00826852" w:rsidRPr="00AD10C7" w14:paraId="13821F1B" w14:textId="77777777" w:rsidTr="0040242E">
        <w:trPr>
          <w:cantSplit/>
          <w:trHeight w:val="227"/>
          <w:tblHeader/>
          <w:jc w:val="center"/>
        </w:trPr>
        <w:tc>
          <w:tcPr>
            <w:tcW w:w="686" w:type="pct"/>
            <w:tcBorders>
              <w:right w:val="single" w:sz="4" w:space="0" w:color="auto"/>
            </w:tcBorders>
            <w:shd w:val="pct5" w:color="auto" w:fill="FFFFFF"/>
            <w:vAlign w:val="center"/>
          </w:tcPr>
          <w:p w14:paraId="66746177" w14:textId="77777777" w:rsidR="00826852" w:rsidRPr="00AD10C7" w:rsidRDefault="00826852" w:rsidP="00FC203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מהדורה</w:t>
            </w:r>
          </w:p>
        </w:tc>
        <w:tc>
          <w:tcPr>
            <w:tcW w:w="1065" w:type="pct"/>
            <w:tcBorders>
              <w:left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19CC0074" w14:textId="77777777" w:rsidR="00826852" w:rsidRPr="00AD10C7" w:rsidRDefault="00826852" w:rsidP="00FC203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תאריך</w:t>
            </w:r>
          </w:p>
        </w:tc>
        <w:tc>
          <w:tcPr>
            <w:tcW w:w="1166" w:type="pct"/>
            <w:tcBorders>
              <w:left w:val="single" w:sz="4" w:space="0" w:color="auto"/>
              <w:right w:val="single" w:sz="4" w:space="0" w:color="auto"/>
            </w:tcBorders>
            <w:shd w:val="pct5" w:color="auto" w:fill="FFFFFF"/>
            <w:vAlign w:val="center"/>
          </w:tcPr>
          <w:p w14:paraId="423A1D09" w14:textId="77777777" w:rsidR="00826852" w:rsidRPr="00AD10C7" w:rsidRDefault="00826852" w:rsidP="00FC203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סעיף/ים מושפע/ים</w:t>
            </w:r>
          </w:p>
        </w:tc>
        <w:tc>
          <w:tcPr>
            <w:tcW w:w="2083" w:type="pct"/>
            <w:tcBorders>
              <w:left w:val="single" w:sz="4" w:space="0" w:color="auto"/>
            </w:tcBorders>
            <w:shd w:val="pct5" w:color="auto" w:fill="FFFFFF"/>
            <w:vAlign w:val="center"/>
          </w:tcPr>
          <w:p w14:paraId="4A78B344" w14:textId="77777777" w:rsidR="00826852" w:rsidRPr="00AD10C7" w:rsidRDefault="00826852" w:rsidP="00FC2036">
            <w:pPr>
              <w:jc w:val="center"/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</w:pPr>
            <w:r w:rsidRPr="00AD10C7">
              <w:rPr>
                <w:rFonts w:ascii="Arial" w:eastAsia="PMingLiU" w:hAnsi="Arial" w:cs="Arial"/>
                <w:b/>
                <w:bCs/>
                <w:sz w:val="20"/>
                <w:szCs w:val="20"/>
                <w:rtl/>
              </w:rPr>
              <w:t>תיאור השינוי / נימוקים</w:t>
            </w:r>
          </w:p>
        </w:tc>
      </w:tr>
      <w:tr w:rsidR="00484AF2" w:rsidRPr="00AD10C7" w14:paraId="5CE20D0D" w14:textId="77777777" w:rsidTr="00582A83">
        <w:trPr>
          <w:cantSplit/>
          <w:tblHeader/>
          <w:jc w:val="center"/>
        </w:trPr>
        <w:tc>
          <w:tcPr>
            <w:tcW w:w="686" w:type="pct"/>
            <w:vMerge w:val="restart"/>
            <w:tcBorders>
              <w:right w:val="single" w:sz="4" w:space="0" w:color="auto"/>
            </w:tcBorders>
            <w:vAlign w:val="center"/>
          </w:tcPr>
          <w:p w14:paraId="01F01BC4" w14:textId="77777777" w:rsidR="00484AF2" w:rsidRPr="00684EEB" w:rsidRDefault="00484AF2" w:rsidP="0082685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02</w:t>
            </w:r>
          </w:p>
        </w:tc>
        <w:tc>
          <w:tcPr>
            <w:tcW w:w="1065" w:type="pct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65D038" w14:textId="62E4431F" w:rsidR="00484AF2" w:rsidRPr="0040242E" w:rsidRDefault="00DA2D00" w:rsidP="00B87560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highlight w:val="red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2</w:t>
            </w:r>
            <w:r w:rsidR="00B87560">
              <w:rPr>
                <w:rFonts w:ascii="Arial" w:hAnsi="Arial" w:cs="Arial" w:hint="cs"/>
                <w:sz w:val="20"/>
                <w:szCs w:val="20"/>
                <w:rtl/>
              </w:rPr>
              <w:t>1</w:t>
            </w:r>
            <w:r w:rsidR="0040242E">
              <w:rPr>
                <w:rFonts w:ascii="Arial" w:hAnsi="Arial" w:cs="Arial" w:hint="cs"/>
                <w:sz w:val="20"/>
                <w:szCs w:val="20"/>
                <w:rtl/>
              </w:rPr>
              <w:t>.08.2019</w:t>
            </w:r>
          </w:p>
        </w:tc>
        <w:tc>
          <w:tcPr>
            <w:tcW w:w="11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F1E005" w14:textId="445A3EF3" w:rsidR="00484AF2" w:rsidRDefault="00484AF2" w:rsidP="00FC203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Ref16669638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‏1.1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, 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</w:instrTex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 w:hint="cs"/>
                <w:sz w:val="20"/>
                <w:szCs w:val="20"/>
              </w:rPr>
              <w:instrText>Ref16669649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‏2.3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083" w:type="pct"/>
            <w:tcBorders>
              <w:left w:val="single" w:sz="4" w:space="0" w:color="auto"/>
            </w:tcBorders>
            <w:vAlign w:val="center"/>
          </w:tcPr>
          <w:p w14:paraId="112BEAF9" w14:textId="552DD534" w:rsidR="00484AF2" w:rsidRDefault="00484AF2" w:rsidP="0040242E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שינוי ניסוח</w:t>
            </w:r>
          </w:p>
        </w:tc>
      </w:tr>
      <w:tr w:rsidR="00484AF2" w:rsidRPr="00AD10C7" w14:paraId="2EC609F4" w14:textId="77777777" w:rsidTr="00826852">
        <w:trPr>
          <w:cantSplit/>
          <w:tblHeader/>
          <w:jc w:val="center"/>
        </w:trPr>
        <w:tc>
          <w:tcPr>
            <w:tcW w:w="686" w:type="pct"/>
            <w:vMerge/>
            <w:tcBorders>
              <w:right w:val="single" w:sz="4" w:space="0" w:color="auto"/>
            </w:tcBorders>
            <w:vAlign w:val="center"/>
          </w:tcPr>
          <w:p w14:paraId="68BA60EF" w14:textId="77777777" w:rsidR="00484AF2" w:rsidRDefault="00484AF2" w:rsidP="0082685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0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125B17A" w14:textId="77777777" w:rsidR="00484AF2" w:rsidRPr="00484AF2" w:rsidRDefault="00484AF2" w:rsidP="00FC203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1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66A71" w14:textId="50C74974" w:rsidR="00484AF2" w:rsidRDefault="00484AF2" w:rsidP="00FC203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Ref16669690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rtl/>
              </w:rPr>
              <w:t>‏2.2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083" w:type="pct"/>
            <w:tcBorders>
              <w:left w:val="single" w:sz="4" w:space="0" w:color="auto"/>
            </w:tcBorders>
            <w:vAlign w:val="center"/>
          </w:tcPr>
          <w:p w14:paraId="2CFE31B7" w14:textId="7780C104" w:rsidR="00484AF2" w:rsidDel="00484AF2" w:rsidRDefault="00484AF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הוספת הנחיה לבצע רישומים שמקורם במערכות כספיות</w:t>
            </w:r>
          </w:p>
        </w:tc>
      </w:tr>
      <w:tr w:rsidR="00484AF2" w:rsidRPr="00AD10C7" w14:paraId="7A67DF44" w14:textId="77777777" w:rsidTr="00826852">
        <w:trPr>
          <w:cantSplit/>
          <w:tblHeader/>
          <w:jc w:val="center"/>
        </w:trPr>
        <w:tc>
          <w:tcPr>
            <w:tcW w:w="686" w:type="pct"/>
            <w:vMerge/>
            <w:tcBorders>
              <w:right w:val="single" w:sz="4" w:space="0" w:color="auto"/>
            </w:tcBorders>
            <w:vAlign w:val="center"/>
          </w:tcPr>
          <w:p w14:paraId="3ABC447C" w14:textId="77777777" w:rsidR="00484AF2" w:rsidRDefault="00484AF2" w:rsidP="0082685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065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9C21D6" w14:textId="77777777" w:rsidR="00484AF2" w:rsidRPr="00484AF2" w:rsidRDefault="00484AF2" w:rsidP="00FC203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</w:p>
        </w:tc>
        <w:tc>
          <w:tcPr>
            <w:tcW w:w="11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CAF1F2" w14:textId="26FAB8AD" w:rsidR="00484AF2" w:rsidRDefault="00484AF2" w:rsidP="00FC203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נספח א</w:t>
            </w:r>
          </w:p>
        </w:tc>
        <w:tc>
          <w:tcPr>
            <w:tcW w:w="2083" w:type="pct"/>
            <w:tcBorders>
              <w:left w:val="single" w:sz="4" w:space="0" w:color="auto"/>
            </w:tcBorders>
            <w:vAlign w:val="center"/>
          </w:tcPr>
          <w:p w14:paraId="3FB0BDA3" w14:textId="49582D20" w:rsidR="00484AF2" w:rsidDel="00484AF2" w:rsidRDefault="00484AF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עדכון ההגדרות</w:t>
            </w:r>
          </w:p>
        </w:tc>
      </w:tr>
      <w:tr w:rsidR="004D17B3" w:rsidRPr="00AD10C7" w14:paraId="66A27DAE" w14:textId="77777777" w:rsidTr="00826852">
        <w:trPr>
          <w:cantSplit/>
          <w:tblHeader/>
          <w:jc w:val="center"/>
        </w:trPr>
        <w:tc>
          <w:tcPr>
            <w:tcW w:w="686" w:type="pct"/>
            <w:tcBorders>
              <w:right w:val="single" w:sz="4" w:space="0" w:color="auto"/>
            </w:tcBorders>
            <w:vAlign w:val="center"/>
          </w:tcPr>
          <w:p w14:paraId="7A7BF36F" w14:textId="6EEF4C27" w:rsidR="004D17B3" w:rsidRDefault="004D17B3" w:rsidP="00826852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03</w:t>
            </w:r>
          </w:p>
        </w:tc>
        <w:tc>
          <w:tcPr>
            <w:tcW w:w="106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36E0C4" w14:textId="0741BEA4" w:rsidR="004D17B3" w:rsidRPr="00484AF2" w:rsidRDefault="00983C05" w:rsidP="00FC203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09.04.2025</w:t>
            </w:r>
          </w:p>
        </w:tc>
        <w:tc>
          <w:tcPr>
            <w:tcW w:w="116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5960FF" w14:textId="79368AC9" w:rsidR="004D17B3" w:rsidRDefault="005A05A2" w:rsidP="00FC2036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/>
                <w:sz w:val="20"/>
                <w:szCs w:val="20"/>
                <w:rtl/>
              </w:rPr>
              <w:fldChar w:fldCharType="begin"/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</w:rPr>
              <w:instrText>REF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_</w:instrText>
            </w:r>
            <w:r>
              <w:rPr>
                <w:rFonts w:ascii="Arial" w:hAnsi="Arial" w:cs="Arial"/>
                <w:sz w:val="20"/>
                <w:szCs w:val="20"/>
              </w:rPr>
              <w:instrText>Ref185250271 \r \h</w:instrText>
            </w:r>
            <w:r>
              <w:rPr>
                <w:rFonts w:ascii="Arial" w:hAnsi="Arial" w:cs="Arial"/>
                <w:sz w:val="20"/>
                <w:szCs w:val="20"/>
                <w:rtl/>
              </w:rPr>
              <w:instrText xml:space="preserve"> </w:instrText>
            </w:r>
            <w:r>
              <w:rPr>
                <w:rFonts w:ascii="Arial" w:hAnsi="Arial" w:cs="Arial"/>
                <w:sz w:val="20"/>
                <w:szCs w:val="20"/>
                <w:rtl/>
              </w:rPr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separate"/>
            </w:r>
            <w:r>
              <w:rPr>
                <w:rFonts w:ascii="Arial" w:hAnsi="Arial" w:cs="Arial"/>
                <w:sz w:val="20"/>
                <w:szCs w:val="20"/>
                <w:cs/>
              </w:rPr>
              <w:t>‎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  <w:rtl/>
              </w:rPr>
              <w:fldChar w:fldCharType="end"/>
            </w:r>
          </w:p>
        </w:tc>
        <w:tc>
          <w:tcPr>
            <w:tcW w:w="2083" w:type="pct"/>
            <w:tcBorders>
              <w:left w:val="single" w:sz="4" w:space="0" w:color="auto"/>
            </w:tcBorders>
            <w:vAlign w:val="center"/>
          </w:tcPr>
          <w:p w14:paraId="03EAED69" w14:textId="1A32A9E6" w:rsidR="004D17B3" w:rsidRDefault="004D17B3" w:rsidP="006B59BF">
            <w:pPr>
              <w:spacing w:line="360" w:lineRule="auto"/>
              <w:jc w:val="center"/>
              <w:rPr>
                <w:rFonts w:ascii="Arial" w:hAnsi="Arial" w:cs="Arial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sz w:val="20"/>
                <w:szCs w:val="20"/>
                <w:rtl/>
              </w:rPr>
              <w:t>שינוי</w:t>
            </w:r>
            <w:r w:rsidR="005A05A2">
              <w:rPr>
                <w:rFonts w:ascii="Arial" w:hAnsi="Arial" w:cs="Arial" w:hint="cs"/>
                <w:sz w:val="20"/>
                <w:szCs w:val="20"/>
                <w:rtl/>
              </w:rPr>
              <w:t>י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 xml:space="preserve"> נ</w:t>
            </w:r>
            <w:r w:rsidR="006B59BF">
              <w:rPr>
                <w:rFonts w:ascii="Arial" w:hAnsi="Arial" w:cs="Arial" w:hint="cs"/>
                <w:sz w:val="20"/>
                <w:szCs w:val="20"/>
                <w:rtl/>
              </w:rPr>
              <w:t>י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ס</w:t>
            </w:r>
            <w:r w:rsidR="006B59BF">
              <w:rPr>
                <w:rFonts w:ascii="Arial" w:hAnsi="Arial" w:cs="Arial" w:hint="cs"/>
                <w:sz w:val="20"/>
                <w:szCs w:val="20"/>
                <w:rtl/>
              </w:rPr>
              <w:t>ו</w:t>
            </w:r>
            <w:r>
              <w:rPr>
                <w:rFonts w:ascii="Arial" w:hAnsi="Arial" w:cs="Arial" w:hint="cs"/>
                <w:sz w:val="20"/>
                <w:szCs w:val="20"/>
                <w:rtl/>
              </w:rPr>
              <w:t>ח</w:t>
            </w:r>
          </w:p>
        </w:tc>
      </w:tr>
    </w:tbl>
    <w:p w14:paraId="5D4B3EC8" w14:textId="77777777" w:rsidR="00826852" w:rsidRDefault="00826852" w:rsidP="00695277">
      <w:pPr>
        <w:rPr>
          <w:rtl/>
        </w:rPr>
      </w:pPr>
    </w:p>
    <w:p w14:paraId="7F4F9503" w14:textId="77777777" w:rsidR="00983C05" w:rsidRDefault="00983C05" w:rsidP="00983C05">
      <w:pPr>
        <w:rPr>
          <w:rtl/>
        </w:rPr>
      </w:pPr>
    </w:p>
    <w:p w14:paraId="4E0E7273" w14:textId="1B49883C" w:rsidR="00983C05" w:rsidRPr="00983C05" w:rsidRDefault="00983C05" w:rsidP="00983C05">
      <w:pPr>
        <w:tabs>
          <w:tab w:val="left" w:pos="3686"/>
        </w:tabs>
      </w:pPr>
      <w:r>
        <w:rPr>
          <w:rtl/>
        </w:rPr>
        <w:tab/>
      </w:r>
    </w:p>
    <w:sectPr w:rsidR="00983C05" w:rsidRPr="00983C05" w:rsidSect="00F717A7">
      <w:headerReference w:type="default" r:id="rId11"/>
      <w:footerReference w:type="default" r:id="rId12"/>
      <w:type w:val="continuous"/>
      <w:pgSz w:w="11906" w:h="16838" w:code="9"/>
      <w:pgMar w:top="1440" w:right="1440" w:bottom="1559" w:left="1440" w:header="397" w:footer="153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C9BFC" w14:textId="77777777" w:rsidR="000B6758" w:rsidRDefault="000B6758" w:rsidP="0048614C">
      <w:r>
        <w:separator/>
      </w:r>
    </w:p>
  </w:endnote>
  <w:endnote w:type="continuationSeparator" w:id="0">
    <w:p w14:paraId="5C1B1D1D" w14:textId="77777777" w:rsidR="000B6758" w:rsidRDefault="000B6758" w:rsidP="00486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ssistant">
    <w:altName w:val="Courier New"/>
    <w:charset w:val="B1"/>
    <w:family w:val="auto"/>
    <w:pitch w:val="variable"/>
    <w:sig w:usb0="A00008FF" w:usb1="4000204B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21566" w14:textId="77777777" w:rsidR="001A6873" w:rsidRDefault="001A6873">
    <w:pPr>
      <w:pStyle w:val="a6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282E76" w:rsidRPr="00D02A79" w14:paraId="1468F6C2" w14:textId="77777777" w:rsidTr="00493844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25254191" w14:textId="1F260135" w:rsidR="00282E76" w:rsidRPr="00E61709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4E3F1A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16.12.2024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21511B30" w14:textId="77777777" w:rsidR="00282E76" w:rsidRPr="00CC1DC6" w:rsidRDefault="00282E76" w:rsidP="00282E76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3F8CCD2A" w14:textId="0B053C04" w:rsidR="00282E76" w:rsidRPr="00E61709" w:rsidRDefault="00282E76" w:rsidP="00282E76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4E3F1A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שלומי כהן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17A79E1A" w14:textId="77777777" w:rsidR="00282E76" w:rsidRPr="00E61709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</w:p>
      </w:tc>
    </w:tr>
    <w:tr w:rsidR="00282E76" w:rsidRPr="00C85CA4" w14:paraId="3A91DA17" w14:textId="77777777" w:rsidTr="00493844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19CF2381" w14:textId="77777777" w:rsidR="00282E76" w:rsidRPr="00C85CA4" w:rsidRDefault="00282E76" w:rsidP="00282E76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282E76" w:rsidRPr="00E61709" w14:paraId="324D79B7" w14:textId="77777777" w:rsidTr="00493844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0868701D" w14:textId="77777777" w:rsidR="00282E76" w:rsidRPr="00E61709" w:rsidRDefault="00282E76" w:rsidP="00282E7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61432656" wp14:editId="6822AEAC">
                <wp:extent cx="252000" cy="252000"/>
                <wp:effectExtent l="0" t="0" r="0" b="0"/>
                <wp:docPr id="8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29A1AE27" w14:textId="77777777" w:rsidR="00282E76" w:rsidRPr="00E61709" w:rsidRDefault="00282E76" w:rsidP="00282E7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3AA2C8B0" w14:textId="77777777" w:rsidR="00282E76" w:rsidRPr="00E61709" w:rsidRDefault="00282E76" w:rsidP="00282E7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1593D8E0" wp14:editId="63F3BB6D">
                <wp:extent cx="252000" cy="252000"/>
                <wp:effectExtent l="0" t="0" r="0" b="0"/>
                <wp:docPr id="9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11F9DC76" w14:textId="77777777" w:rsidR="00282E76" w:rsidRPr="00E61709" w:rsidRDefault="00282E76" w:rsidP="00282E7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398B4A26" w14:textId="77777777" w:rsidR="00282E76" w:rsidRPr="00E61709" w:rsidRDefault="00282E76" w:rsidP="00282E7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2FA85EE2" w14:textId="77777777" w:rsidR="00282E76" w:rsidRPr="00E61709" w:rsidRDefault="00282E76" w:rsidP="00282E7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186A2B54" wp14:editId="3C0CEA1E">
                <wp:extent cx="252000" cy="252000"/>
                <wp:effectExtent l="0" t="0" r="0" b="0"/>
                <wp:docPr id="10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694CDE17" w14:textId="77777777" w:rsidR="00282E76" w:rsidRPr="00E61709" w:rsidRDefault="00282E76" w:rsidP="00282E7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44F0F7F7" w14:textId="77777777" w:rsidR="00282E76" w:rsidRPr="00E61709" w:rsidRDefault="00282E76" w:rsidP="00282E76">
          <w:pPr>
            <w:rPr>
              <w:rFonts w:asciiTheme="minorBidi" w:hAnsiTheme="minorBidi" w:cstheme="minorBidi"/>
              <w:sz w:val="20"/>
              <w:szCs w:val="20"/>
            </w:rPr>
          </w:pPr>
          <w:hyperlink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6B658FE0" w14:textId="1356BE05" w:rsidR="00282E76" w:rsidRPr="00E61709" w:rsidRDefault="00282E76" w:rsidP="00282E76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ED5403">
            <w:rPr>
              <w:rStyle w:val="a8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1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ED5403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4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3D69F693" w14:textId="77777777" w:rsidR="00282E76" w:rsidRDefault="00282E76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CB398" w14:textId="77777777" w:rsidR="0048614C" w:rsidRDefault="0048614C" w:rsidP="0048614C">
    <w:pPr>
      <w:pStyle w:val="a6"/>
      <w:rPr>
        <w:rtl/>
      </w:rPr>
    </w:pPr>
  </w:p>
  <w:tbl>
    <w:tblPr>
      <w:bidiVisual/>
      <w:tblW w:w="11193" w:type="dxa"/>
      <w:jc w:val="center"/>
      <w:tblLayout w:type="fixed"/>
      <w:tblCellMar>
        <w:left w:w="85" w:type="dxa"/>
        <w:right w:w="85" w:type="dxa"/>
      </w:tblCellMar>
      <w:tblLook w:val="0000" w:firstRow="0" w:lastRow="0" w:firstColumn="0" w:lastColumn="0" w:noHBand="0" w:noVBand="0"/>
    </w:tblPr>
    <w:tblGrid>
      <w:gridCol w:w="613"/>
      <w:gridCol w:w="1928"/>
      <w:gridCol w:w="1134"/>
      <w:gridCol w:w="1136"/>
      <w:gridCol w:w="990"/>
      <w:gridCol w:w="1134"/>
      <w:gridCol w:w="427"/>
      <w:gridCol w:w="2125"/>
      <w:gridCol w:w="1706"/>
    </w:tblGrid>
    <w:tr w:rsidR="00282E76" w:rsidRPr="00D02A79" w14:paraId="755C76B5" w14:textId="77777777" w:rsidTr="00493844">
      <w:trPr>
        <w:trHeight w:val="397"/>
        <w:jc w:val="center"/>
      </w:trPr>
      <w:tc>
        <w:tcPr>
          <w:tcW w:w="254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noWrap/>
          <w:vAlign w:val="center"/>
        </w:tcPr>
        <w:p w14:paraId="5CB922FF" w14:textId="0740D168" w:rsidR="00282E76" w:rsidRPr="00E61709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 xml:space="preserve">בתוקף מיום: </w:t>
          </w:r>
          <w:r w:rsidR="00983C05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09.04.2025</w:t>
          </w:r>
        </w:p>
      </w:tc>
      <w:tc>
        <w:tcPr>
          <w:tcW w:w="2270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458078C9" w14:textId="77777777" w:rsidR="00282E76" w:rsidRPr="00CC1DC6" w:rsidRDefault="00282E76" w:rsidP="00282E76">
          <w:pPr>
            <w:rPr>
              <w:rFonts w:ascii="Assistant" w:hAnsi="Assistant" w:cs="Assistant"/>
              <w:b/>
              <w:bCs/>
              <w:color w:val="1F3864" w:themeColor="accent5" w:themeShade="80"/>
              <w:sz w:val="20"/>
              <w:szCs w:val="20"/>
            </w:rPr>
          </w:pPr>
        </w:p>
      </w:tc>
      <w:tc>
        <w:tcPr>
          <w:tcW w:w="2551" w:type="dxa"/>
          <w:gridSpan w:val="3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6CA6A34A" w14:textId="1F46C6E9" w:rsidR="00282E76" w:rsidRPr="00E61709" w:rsidRDefault="00282E76" w:rsidP="00282E76">
          <w:pPr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שם המאשר: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</w:t>
          </w:r>
          <w:r w:rsidR="0073059E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שלומי כהן</w:t>
          </w:r>
        </w:p>
      </w:tc>
      <w:tc>
        <w:tcPr>
          <w:tcW w:w="3831" w:type="dxa"/>
          <w:gridSpan w:val="2"/>
          <w:tcBorders>
            <w:top w:val="single" w:sz="4" w:space="0" w:color="1F4E79" w:themeColor="accent1" w:themeShade="80"/>
          </w:tcBorders>
          <w:shd w:val="clear" w:color="auto" w:fill="C6E0F2"/>
          <w:vAlign w:val="center"/>
        </w:tcPr>
        <w:p w14:paraId="4FD339C7" w14:textId="535015BE" w:rsidR="00282E76" w:rsidRPr="00E61709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sz w:val="20"/>
              <w:szCs w:val="20"/>
              <w:rtl/>
            </w:rPr>
            <w:t>תפקיד:</w:t>
          </w:r>
          <w:r w:rsidRPr="00E61709">
            <w:rPr>
              <w:rFonts w:asciiTheme="minorBidi" w:hAnsiTheme="minorBidi" w:cstheme="minorBidi"/>
              <w:color w:val="1F3864" w:themeColor="accent5" w:themeShade="80"/>
              <w:sz w:val="20"/>
              <w:szCs w:val="20"/>
              <w:rtl/>
            </w:rPr>
            <w:t xml:space="preserve"> סגן בכיר לחשב הכללי</w:t>
          </w:r>
          <w:r w:rsidR="0073059E"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0"/>
              <w:szCs w:val="20"/>
              <w:rtl/>
            </w:rPr>
            <w:t xml:space="preserve">, </w:t>
          </w:r>
          <w:r w:rsidR="0073059E" w:rsidRPr="0073059E">
            <w:rPr>
              <w:rFonts w:asciiTheme="minorBidi" w:hAnsiTheme="minorBidi" w:cstheme="minorBidi" w:hint="cs"/>
              <w:color w:val="1F3864" w:themeColor="accent5" w:themeShade="80"/>
              <w:sz w:val="20"/>
              <w:szCs w:val="20"/>
              <w:rtl/>
            </w:rPr>
            <w:t>החשבונאי הראשי</w:t>
          </w:r>
        </w:p>
      </w:tc>
    </w:tr>
    <w:tr w:rsidR="00282E76" w:rsidRPr="00C85CA4" w14:paraId="60A80B3A" w14:textId="77777777" w:rsidTr="00493844">
      <w:trPr>
        <w:trHeight w:val="20"/>
        <w:jc w:val="center"/>
      </w:trPr>
      <w:tc>
        <w:tcPr>
          <w:tcW w:w="11193" w:type="dxa"/>
          <w:gridSpan w:val="9"/>
          <w:shd w:val="clear" w:color="auto" w:fill="FFFFFF" w:themeFill="background1"/>
          <w:noWrap/>
          <w:vAlign w:val="center"/>
        </w:tcPr>
        <w:p w14:paraId="774301C6" w14:textId="77777777" w:rsidR="00282E76" w:rsidRPr="00C85CA4" w:rsidRDefault="00282E76" w:rsidP="00282E76">
          <w:pPr>
            <w:rPr>
              <w:rFonts w:ascii="Assistant" w:hAnsi="Assistant" w:cs="Assistant"/>
              <w:sz w:val="10"/>
              <w:szCs w:val="10"/>
              <w:rtl/>
            </w:rPr>
          </w:pPr>
        </w:p>
      </w:tc>
    </w:tr>
    <w:tr w:rsidR="00282E76" w:rsidRPr="00E61709" w14:paraId="29E3D86E" w14:textId="77777777" w:rsidTr="00493844">
      <w:trPr>
        <w:trHeight w:val="283"/>
        <w:jc w:val="center"/>
      </w:trPr>
      <w:tc>
        <w:tcPr>
          <w:tcW w:w="613" w:type="dxa"/>
          <w:shd w:val="clear" w:color="auto" w:fill="auto"/>
          <w:vAlign w:val="center"/>
        </w:tcPr>
        <w:p w14:paraId="29C3AB7B" w14:textId="77777777" w:rsidR="00282E76" w:rsidRPr="00E61709" w:rsidRDefault="00282E76" w:rsidP="00282E7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rtl/>
            </w:rPr>
            <w:drawing>
              <wp:inline distT="0" distB="0" distL="0" distR="0" wp14:anchorId="24F2C94E" wp14:editId="11218AE8">
                <wp:extent cx="252000" cy="252000"/>
                <wp:effectExtent l="0" t="0" r="0" b="0"/>
                <wp:docPr id="6" name="Picture 21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web.png"/>
                        <pic:cNvPicPr/>
                      </pic:nvPicPr>
                      <pic:blipFill>
                        <a:blip r:embed="rId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28" w:type="dxa"/>
          <w:shd w:val="clear" w:color="auto" w:fill="auto"/>
          <w:vAlign w:val="center"/>
        </w:tcPr>
        <w:p w14:paraId="52964761" w14:textId="77777777" w:rsidR="00282E76" w:rsidRPr="00E61709" w:rsidRDefault="00282E76" w:rsidP="00282E76">
          <w:pPr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hyperlink w:history="1"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 xml:space="preserve">אתר הוראות </w:t>
            </w:r>
            <w:proofErr w:type="spellStart"/>
            <w:r w:rsidRPr="001467C4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תכ"ם</w:t>
            </w:r>
            <w:proofErr w:type="spellEnd"/>
          </w:hyperlink>
        </w:p>
      </w:tc>
      <w:tc>
        <w:tcPr>
          <w:tcW w:w="1134" w:type="dxa"/>
          <w:shd w:val="clear" w:color="auto" w:fill="auto"/>
          <w:vAlign w:val="center"/>
        </w:tcPr>
        <w:p w14:paraId="6A3D28D4" w14:textId="77777777" w:rsidR="00282E76" w:rsidRPr="00E61709" w:rsidRDefault="00282E76" w:rsidP="00282E76">
          <w:pPr>
            <w:jc w:val="right"/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EDAAA64" wp14:editId="35C79C70">
                <wp:extent cx="252000" cy="252000"/>
                <wp:effectExtent l="0" t="0" r="0" b="0"/>
                <wp:docPr id="11" name="Picture 3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Isanats\AppData\Local\Microsoft\Windows\INetCache\Content.Word\megaphone (3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126" w:type="dxa"/>
          <w:gridSpan w:val="2"/>
          <w:shd w:val="clear" w:color="auto" w:fill="auto"/>
          <w:vAlign w:val="center"/>
        </w:tcPr>
        <w:p w14:paraId="47544FFD" w14:textId="77777777" w:rsidR="00282E76" w:rsidRPr="00E61709" w:rsidRDefault="00282E76" w:rsidP="00282E7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u w:color="3464BA"/>
              <w:rtl/>
            </w:rPr>
            <w:t>לקבלת עדכונים במערכת</w:t>
          </w:r>
        </w:p>
        <w:p w14:paraId="088D8A3C" w14:textId="77777777" w:rsidR="00282E76" w:rsidRPr="00E61709" w:rsidRDefault="00282E76" w:rsidP="00282E76">
          <w:pPr>
            <w:rPr>
              <w:rFonts w:asciiTheme="minorBidi" w:hAnsiTheme="minorBidi" w:cstheme="minorBidi"/>
              <w:sz w:val="20"/>
              <w:szCs w:val="20"/>
              <w:rtl/>
            </w:rPr>
          </w:pPr>
          <w:hyperlink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  <w:rtl/>
              </w:rPr>
              <w:t>לחץ כאן</w:t>
            </w:r>
          </w:hyperlink>
        </w:p>
      </w:tc>
      <w:tc>
        <w:tcPr>
          <w:tcW w:w="1134" w:type="dxa"/>
          <w:shd w:val="clear" w:color="auto" w:fill="auto"/>
          <w:vAlign w:val="center"/>
        </w:tcPr>
        <w:p w14:paraId="38FCD3CC" w14:textId="77777777" w:rsidR="00282E76" w:rsidRPr="00E61709" w:rsidRDefault="00282E76" w:rsidP="00282E76">
          <w:pPr>
            <w:jc w:val="right"/>
            <w:rPr>
              <w:rFonts w:asciiTheme="minorBidi" w:hAnsiTheme="minorBidi" w:cstheme="minorBidi"/>
              <w:sz w:val="20"/>
              <w:szCs w:val="20"/>
              <w:rtl/>
            </w:rPr>
          </w:pPr>
          <w:r w:rsidRPr="00E61709">
            <w:rPr>
              <w:rFonts w:asciiTheme="minorBidi" w:hAnsiTheme="minorBidi" w:cstheme="minorBidi"/>
              <w:noProof/>
              <w:sz w:val="20"/>
              <w:szCs w:val="20"/>
            </w:rPr>
            <w:drawing>
              <wp:inline distT="0" distB="0" distL="0" distR="0" wp14:anchorId="45C953EC" wp14:editId="57A55967">
                <wp:extent cx="252000" cy="252000"/>
                <wp:effectExtent l="0" t="0" r="0" b="0"/>
                <wp:docPr id="12" name="Picture 4" descr="כותרת תחתונה" title="כותרת תחתונה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Isanats\AppData\Local\Microsoft\Windows\INetCache\Content.Word\email (11)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 flipH="1">
                          <a:off x="0" y="0"/>
                          <a:ext cx="252000" cy="25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2" w:type="dxa"/>
          <w:gridSpan w:val="2"/>
          <w:shd w:val="clear" w:color="auto" w:fill="auto"/>
          <w:vAlign w:val="center"/>
        </w:tcPr>
        <w:p w14:paraId="56561532" w14:textId="77777777" w:rsidR="00282E76" w:rsidRPr="00E61709" w:rsidRDefault="00282E76" w:rsidP="00282E76">
          <w:pPr>
            <w:rPr>
              <w:rFonts w:asciiTheme="minorBidi" w:hAnsiTheme="minorBidi" w:cstheme="minorBidi"/>
              <w:rtl/>
            </w:rPr>
          </w:pPr>
          <w:r w:rsidRPr="00E61709">
            <w:rPr>
              <w:rFonts w:asciiTheme="minorBidi" w:hAnsiTheme="minorBidi" w:cstheme="minorBidi"/>
              <w:sz w:val="20"/>
              <w:szCs w:val="20"/>
              <w:rtl/>
            </w:rPr>
            <w:t>לפניות ושאלות</w:t>
          </w:r>
        </w:p>
        <w:p w14:paraId="3F780212" w14:textId="77777777" w:rsidR="00282E76" w:rsidRPr="00E61709" w:rsidRDefault="00282E76" w:rsidP="00282E76">
          <w:pPr>
            <w:rPr>
              <w:rFonts w:asciiTheme="minorBidi" w:hAnsiTheme="minorBidi" w:cstheme="minorBidi"/>
              <w:sz w:val="20"/>
              <w:szCs w:val="20"/>
            </w:rPr>
          </w:pPr>
          <w:hyperlink w:history="1">
            <w:r w:rsidRPr="00E61709">
              <w:rPr>
                <w:rStyle w:val="Hyperlink"/>
                <w:rFonts w:asciiTheme="minorBidi" w:hAnsiTheme="minorBidi" w:cstheme="minorBidi"/>
                <w:sz w:val="20"/>
                <w:szCs w:val="20"/>
              </w:rPr>
              <w:t>takam@mof.gov.il</w:t>
            </w:r>
          </w:hyperlink>
        </w:p>
      </w:tc>
      <w:tc>
        <w:tcPr>
          <w:tcW w:w="1706" w:type="dxa"/>
          <w:shd w:val="clear" w:color="auto" w:fill="auto"/>
          <w:vAlign w:val="center"/>
        </w:tcPr>
        <w:p w14:paraId="79F43D62" w14:textId="0C1C43D4" w:rsidR="00282E76" w:rsidRPr="00E61709" w:rsidRDefault="00282E76" w:rsidP="00282E76">
          <w:pPr>
            <w:jc w:val="right"/>
            <w:rPr>
              <w:rFonts w:asciiTheme="minorBidi" w:hAnsiTheme="minorBidi" w:cstheme="minorBidi"/>
              <w:b/>
              <w:bCs/>
              <w:color w:val="1F3864" w:themeColor="accent5" w:themeShade="80"/>
            </w:rPr>
          </w:pP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עמוד 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PAGE  </w:instrTex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ED5403">
            <w:rPr>
              <w:rStyle w:val="a8"/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4</w:t>
          </w:r>
          <w:r w:rsidRPr="00E61709">
            <w:rPr>
              <w:rStyle w:val="a8"/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  <w:rtl/>
            </w:rPr>
            <w:t xml:space="preserve"> מתוך 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begin"/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instrText xml:space="preserve"> NUMPAGES  </w:instrTex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separate"/>
          </w:r>
          <w:r w:rsidR="00ED5403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rtl/>
            </w:rPr>
            <w:t>4</w:t>
          </w:r>
          <w:r w:rsidRPr="00E61709">
            <w:rPr>
              <w:rFonts w:asciiTheme="minorBidi" w:hAnsiTheme="minorBidi" w:cstheme="minorBidi"/>
              <w:b/>
              <w:bCs/>
              <w:color w:val="1F3864" w:themeColor="accent5" w:themeShade="80"/>
            </w:rPr>
            <w:fldChar w:fldCharType="end"/>
          </w:r>
        </w:p>
      </w:tc>
    </w:tr>
  </w:tbl>
  <w:p w14:paraId="0E57E356" w14:textId="77777777" w:rsidR="00282E76" w:rsidRPr="0040242E" w:rsidRDefault="00282E7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99D5D" w14:textId="77777777" w:rsidR="000B6758" w:rsidRDefault="000B6758" w:rsidP="0048614C">
      <w:r>
        <w:separator/>
      </w:r>
    </w:p>
  </w:footnote>
  <w:footnote w:type="continuationSeparator" w:id="0">
    <w:p w14:paraId="72CBDCF7" w14:textId="77777777" w:rsidR="000B6758" w:rsidRDefault="000B6758" w:rsidP="0048614C">
      <w:r>
        <w:continuationSeparator/>
      </w:r>
    </w:p>
  </w:footnote>
  <w:footnote w:id="1">
    <w:p w14:paraId="0024F15D" w14:textId="77777777" w:rsidR="004D17B3" w:rsidRPr="003869DE" w:rsidRDefault="004D17B3" w:rsidP="004D17B3">
      <w:pPr>
        <w:pStyle w:val="a9"/>
        <w:rPr>
          <w:rFonts w:ascii="Arial" w:hAnsi="Arial" w:cs="Arial"/>
          <w:rtl/>
        </w:rPr>
      </w:pPr>
      <w:r w:rsidRPr="003869DE">
        <w:rPr>
          <w:rStyle w:val="ab"/>
          <w:rFonts w:ascii="Arial" w:hAnsi="Arial" w:cs="Arial"/>
        </w:rPr>
        <w:footnoteRef/>
      </w:r>
      <w:r w:rsidRPr="003869DE">
        <w:rPr>
          <w:rFonts w:ascii="Arial" w:hAnsi="Arial" w:cs="Arial"/>
          <w:rtl/>
        </w:rPr>
        <w:t xml:space="preserve"> כגון </w:t>
      </w:r>
      <w:proofErr w:type="spellStart"/>
      <w:r w:rsidRPr="003869DE">
        <w:rPr>
          <w:rFonts w:ascii="Arial" w:hAnsi="Arial" w:cs="Arial"/>
          <w:rtl/>
        </w:rPr>
        <w:t>מ</w:t>
      </w:r>
      <w:r>
        <w:rPr>
          <w:rFonts w:ascii="Arial" w:hAnsi="Arial" w:cs="Arial" w:hint="cs"/>
          <w:rtl/>
        </w:rPr>
        <w:t>י</w:t>
      </w:r>
      <w:r w:rsidRPr="003869DE">
        <w:rPr>
          <w:rFonts w:ascii="Arial" w:hAnsi="Arial" w:cs="Arial"/>
          <w:rtl/>
        </w:rPr>
        <w:t>נהל</w:t>
      </w:r>
      <w:proofErr w:type="spellEnd"/>
      <w:r w:rsidRPr="003869DE">
        <w:rPr>
          <w:rFonts w:ascii="Arial" w:hAnsi="Arial" w:cs="Arial"/>
          <w:rtl/>
        </w:rPr>
        <w:t xml:space="preserve"> מקרקעי ישראל, בתי</w:t>
      </w:r>
      <w:r>
        <w:rPr>
          <w:rFonts w:ascii="Arial" w:hAnsi="Arial" w:cs="Arial" w:hint="cs"/>
          <w:rtl/>
        </w:rPr>
        <w:t>-</w:t>
      </w:r>
      <w:r w:rsidRPr="003869DE">
        <w:rPr>
          <w:rFonts w:ascii="Arial" w:hAnsi="Arial" w:cs="Arial"/>
          <w:rtl/>
        </w:rPr>
        <w:t>חולים</w:t>
      </w:r>
      <w:r w:rsidRPr="003869DE">
        <w:rPr>
          <w:rFonts w:ascii="Arial" w:hAnsi="Arial" w:cs="Arial"/>
        </w:rPr>
        <w:t xml:space="preserve"> </w:t>
      </w:r>
      <w:r w:rsidRPr="003869DE">
        <w:rPr>
          <w:rFonts w:ascii="Arial" w:hAnsi="Arial" w:cs="Arial"/>
          <w:rtl/>
        </w:rPr>
        <w:t>כללי</w:t>
      </w:r>
      <w:r>
        <w:rPr>
          <w:rFonts w:ascii="Arial" w:hAnsi="Arial" w:cs="Arial" w:hint="cs"/>
          <w:rtl/>
        </w:rPr>
        <w:t>י</w:t>
      </w:r>
      <w:r w:rsidRPr="003869DE">
        <w:rPr>
          <w:rFonts w:ascii="Arial" w:hAnsi="Arial" w:cs="Arial"/>
          <w:rtl/>
        </w:rPr>
        <w:t>ם, המדפיס הממשלתי, לשכת הפרסום הממשלתית</w:t>
      </w:r>
      <w:r>
        <w:rPr>
          <w:rFonts w:ascii="Arial" w:hAnsi="Arial" w:cs="Arial" w:hint="cs"/>
          <w:rtl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282E76" w:rsidRPr="00D84715" w14:paraId="7BA7BCF3" w14:textId="77777777" w:rsidTr="00493844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56F25BB4" w14:textId="77777777" w:rsidR="00282E76" w:rsidRPr="00A1719C" w:rsidRDefault="00282E76" w:rsidP="00282E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7B2EC0F2" wp14:editId="4BACF19C">
                <wp:extent cx="1396679" cy="266700"/>
                <wp:effectExtent l="0" t="0" r="0" b="0"/>
                <wp:docPr id="1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2AB4F856" w14:textId="77777777" w:rsidR="00282E76" w:rsidRPr="00A1719C" w:rsidRDefault="00282E76" w:rsidP="00282E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282E76" w:rsidRPr="00D84715" w14:paraId="305F50B9" w14:textId="77777777" w:rsidTr="00493844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D08C1F1" w14:textId="77777777" w:rsidR="00282E76" w:rsidRPr="00757A20" w:rsidRDefault="00282E76" w:rsidP="00282E76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44BDC484" wp14:editId="3F28C36F">
                <wp:extent cx="541448" cy="457200"/>
                <wp:effectExtent l="0" t="0" r="0" b="0"/>
                <wp:docPr id="7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04052A93" w14:textId="77777777" w:rsidR="00282E76" w:rsidRPr="00E61709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282E76" w14:paraId="1F23E777" w14:textId="77777777" w:rsidTr="0049384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53EEBCB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9E8B2E5" w14:textId="40FE69D8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חשבונאות ממשלתית</w:t>
                </w:r>
              </w:p>
            </w:tc>
          </w:tr>
          <w:tr w:rsidR="00282E76" w14:paraId="113BB6A4" w14:textId="77777777" w:rsidTr="0049384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F7385C4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4DDF7942" w14:textId="63383013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2.1.1</w:t>
                </w:r>
              </w:p>
            </w:tc>
          </w:tr>
          <w:tr w:rsidR="00282E76" w14:paraId="2681FC06" w14:textId="77777777" w:rsidTr="0049384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3ADA6701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67AE5865" w14:textId="05799759" w:rsidR="00282E76" w:rsidRPr="00E61709" w:rsidRDefault="0073059E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3</w:t>
                </w:r>
              </w:p>
            </w:tc>
          </w:tr>
        </w:tbl>
        <w:p w14:paraId="63AE4A25" w14:textId="77777777" w:rsidR="00282E76" w:rsidRPr="00757A20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282E76" w:rsidRPr="00D84715" w14:paraId="03F578FA" w14:textId="77777777" w:rsidTr="00493844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53A89688" w14:textId="79AAFDD1" w:rsidR="00282E76" w:rsidRPr="00E61709" w:rsidRDefault="00282E76" w:rsidP="00282E76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עקרונות לניהול חשבונות במשרדי הממשלה</w:t>
          </w:r>
        </w:p>
        <w:p w14:paraId="05A3CAA2" w14:textId="77777777" w:rsidR="00282E76" w:rsidRPr="00E61709" w:rsidRDefault="00282E76" w:rsidP="00282E76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77A1598D" w14:textId="77777777" w:rsidR="00282E76" w:rsidRPr="00A1719C" w:rsidRDefault="00282E76" w:rsidP="00282E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3C2E4AA4" w14:textId="77777777" w:rsidR="00282E76" w:rsidRPr="00282E76" w:rsidRDefault="00282E76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1060" w:type="dxa"/>
      <w:jc w:val="center"/>
      <w:tblBorders>
        <w:bottom w:val="single" w:sz="6" w:space="0" w:color="8496B0" w:themeColor="text2" w:themeTint="99"/>
      </w:tblBorders>
      <w:tblCellMar>
        <w:left w:w="0" w:type="dxa"/>
        <w:bottom w:w="28" w:type="dxa"/>
        <w:right w:w="142" w:type="dxa"/>
      </w:tblCellMar>
      <w:tblLook w:val="0000" w:firstRow="0" w:lastRow="0" w:firstColumn="0" w:lastColumn="0" w:noHBand="0" w:noVBand="0"/>
    </w:tblPr>
    <w:tblGrid>
      <w:gridCol w:w="1021"/>
      <w:gridCol w:w="1387"/>
      <w:gridCol w:w="4419"/>
      <w:gridCol w:w="4233"/>
    </w:tblGrid>
    <w:tr w:rsidR="00282E76" w:rsidRPr="00D84715" w14:paraId="5DF39F08" w14:textId="77777777" w:rsidTr="00493844">
      <w:trPr>
        <w:trHeight w:val="547"/>
        <w:jc w:val="center"/>
      </w:trPr>
      <w:tc>
        <w:tcPr>
          <w:tcW w:w="2408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145031ED" w14:textId="77777777" w:rsidR="00282E76" w:rsidRPr="00A1719C" w:rsidRDefault="00282E76" w:rsidP="00282E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  <w:r w:rsidRPr="00757A20">
            <w:rPr>
              <w:rFonts w:asciiTheme="minorBidi" w:hAnsiTheme="minorBidi" w:cstheme="minorBidi"/>
              <w:b/>
              <w:bCs/>
              <w:noProof/>
              <w:color w:val="1F3864" w:themeColor="accent5" w:themeShade="80"/>
              <w:sz w:val="28"/>
              <w:szCs w:val="28"/>
              <w:rtl/>
            </w:rPr>
            <w:drawing>
              <wp:inline distT="0" distB="0" distL="0" distR="0" wp14:anchorId="5162B643" wp14:editId="52F7124A">
                <wp:extent cx="1396679" cy="266700"/>
                <wp:effectExtent l="0" t="0" r="0" b="0"/>
                <wp:docPr id="4" name="Picture 1" descr="לוגו החשב הכללי" title="לוגו החשב הכללי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finel logo-01.png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85" t="-6725" b="-7308"/>
                        <a:stretch/>
                      </pic:blipFill>
                      <pic:spPr bwMode="auto">
                        <a:xfrm>
                          <a:off x="0" y="0"/>
                          <a:ext cx="1468933" cy="28049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757A20">
            <w:rPr>
              <w:rFonts w:ascii="Assistant" w:hAnsi="Assistant" w:cs="Assistant"/>
              <w:color w:val="1F3864" w:themeColor="accent5" w:themeShade="80"/>
              <w:rtl/>
            </w:rPr>
            <w:t xml:space="preserve"> </w:t>
          </w:r>
        </w:p>
      </w:tc>
      <w:tc>
        <w:tcPr>
          <w:tcW w:w="8652" w:type="dxa"/>
          <w:gridSpan w:val="2"/>
          <w:tcBorders>
            <w:bottom w:val="single" w:sz="6" w:space="0" w:color="8496B0" w:themeColor="text2" w:themeTint="99"/>
          </w:tcBorders>
          <w:shd w:val="clear" w:color="auto" w:fill="FFFFFF" w:themeFill="background1"/>
          <w:vAlign w:val="center"/>
        </w:tcPr>
        <w:p w14:paraId="63981F3F" w14:textId="77777777" w:rsidR="00282E76" w:rsidRPr="00A1719C" w:rsidRDefault="00282E76" w:rsidP="00282E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  <w:tr w:rsidR="00282E76" w:rsidRPr="00D84715" w14:paraId="3642F6C0" w14:textId="77777777" w:rsidTr="00493844">
      <w:trPr>
        <w:trHeight w:val="547"/>
        <w:jc w:val="center"/>
      </w:trPr>
      <w:tc>
        <w:tcPr>
          <w:tcW w:w="1021" w:type="dxa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6628EC5E" w14:textId="77777777" w:rsidR="00282E76" w:rsidRPr="00757A20" w:rsidRDefault="00282E76" w:rsidP="00282E76">
          <w:pPr>
            <w:rPr>
              <w:rFonts w:ascii="Assistant" w:hAnsi="Assistant" w:cs="Assistant"/>
              <w:b/>
              <w:bCs/>
              <w:color w:val="1F3864" w:themeColor="accent5" w:themeShade="80"/>
            </w:rPr>
          </w:pPr>
          <w:r>
            <w:rPr>
              <w:rFonts w:ascii="Assistant" w:hAnsi="Assistant" w:cs="Assistant"/>
              <w:b/>
              <w:bCs/>
              <w:noProof/>
              <w:color w:val="1F3864" w:themeColor="accent5" w:themeShade="80"/>
            </w:rPr>
            <w:drawing>
              <wp:inline distT="0" distB="0" distL="0" distR="0" wp14:anchorId="6B857493" wp14:editId="79D6277B">
                <wp:extent cx="541448" cy="457200"/>
                <wp:effectExtent l="0" t="0" r="0" b="0"/>
                <wp:docPr id="5" name="Picture 5" descr="אייקון אתר תכ&quot;ם" title="אייקון אתר תכ&quot;ם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akam-logo.png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5560"/>
                        <a:stretch/>
                      </pic:blipFill>
                      <pic:spPr bwMode="auto">
                        <a:xfrm>
                          <a:off x="0" y="0"/>
                          <a:ext cx="564041" cy="47627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06" w:type="dxa"/>
          <w:gridSpan w:val="2"/>
          <w:tcBorders>
            <w:top w:val="single" w:sz="6" w:space="0" w:color="8496B0" w:themeColor="text2" w:themeTint="99"/>
          </w:tcBorders>
          <w:shd w:val="clear" w:color="auto" w:fill="C6E0F2"/>
          <w:vAlign w:val="center"/>
        </w:tcPr>
        <w:p w14:paraId="4B00B2A8" w14:textId="77777777" w:rsidR="00282E76" w:rsidRPr="00E61709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</w:rPr>
          </w:pPr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 xml:space="preserve">הוראת </w:t>
          </w:r>
          <w:proofErr w:type="spellStart"/>
          <w:r w:rsidRPr="00E61709">
            <w:rPr>
              <w:rFonts w:asciiTheme="minorBidi" w:hAnsiTheme="minorBidi" w:cstheme="minorBidi"/>
              <w:color w:val="1F3864" w:themeColor="accent5" w:themeShade="80"/>
              <w:sz w:val="28"/>
              <w:szCs w:val="28"/>
              <w:rtl/>
            </w:rPr>
            <w:t>תכ"ם</w:t>
          </w:r>
          <w:proofErr w:type="spellEnd"/>
        </w:p>
      </w:tc>
      <w:tc>
        <w:tcPr>
          <w:tcW w:w="4233" w:type="dxa"/>
          <w:vMerge w:val="restart"/>
          <w:tcBorders>
            <w:top w:val="single" w:sz="6" w:space="0" w:color="8496B0" w:themeColor="text2" w:themeTint="99"/>
          </w:tcBorders>
          <w:shd w:val="clear" w:color="auto" w:fill="FFFFFF" w:themeFill="background1"/>
          <w:vAlign w:val="center"/>
        </w:tcPr>
        <w:tbl>
          <w:tblPr>
            <w:tblStyle w:val="afd"/>
            <w:bidiVisual/>
            <w:tblW w:w="0" w:type="auto"/>
            <w:jc w:val="right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6" w:space="0" w:color="8496B0" w:themeColor="text2" w:themeTint="99"/>
              <w:insideV w:val="none" w:sz="0" w:space="0" w:color="auto"/>
            </w:tblBorders>
            <w:shd w:val="clear" w:color="auto" w:fill="E8ECF0"/>
            <w:tblCellMar>
              <w:top w:w="113" w:type="dxa"/>
              <w:left w:w="0" w:type="dxa"/>
              <w:bottom w:w="113" w:type="dxa"/>
              <w:right w:w="142" w:type="dxa"/>
            </w:tblCellMar>
            <w:tblLook w:val="04A0" w:firstRow="1" w:lastRow="0" w:firstColumn="1" w:lastColumn="0" w:noHBand="0" w:noVBand="1"/>
            <w:tblCaption w:val="כותרת עליונה"/>
            <w:tblDescription w:val="כותרת עליונה"/>
          </w:tblPr>
          <w:tblGrid>
            <w:gridCol w:w="1134"/>
            <w:gridCol w:w="2896"/>
          </w:tblGrid>
          <w:tr w:rsidR="00282E76" w14:paraId="169D21BE" w14:textId="77777777" w:rsidTr="0049384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74D2AF12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פרק ראשי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51932FC9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חשבונאות ממשלתית</w:t>
                </w:r>
              </w:p>
            </w:tc>
          </w:tr>
          <w:tr w:rsidR="00282E76" w14:paraId="51E1D21B" w14:textId="77777777" w:rsidTr="0049384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252422D5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מס' הוראה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765910AE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2.1.1</w:t>
                </w:r>
              </w:p>
            </w:tc>
          </w:tr>
          <w:tr w:rsidR="00282E76" w14:paraId="57C31DD5" w14:textId="77777777" w:rsidTr="00493844">
            <w:trPr>
              <w:trHeight w:val="340"/>
              <w:tblHeader/>
              <w:jc w:val="right"/>
            </w:trPr>
            <w:tc>
              <w:tcPr>
                <w:tcW w:w="1134" w:type="dxa"/>
                <w:shd w:val="clear" w:color="auto" w:fill="FFFFFF" w:themeFill="background1"/>
                <w:vAlign w:val="center"/>
              </w:tcPr>
              <w:p w14:paraId="5F46290D" w14:textId="77777777" w:rsidR="00282E76" w:rsidRPr="00E61709" w:rsidRDefault="00282E76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 w:rsidRPr="00E61709">
                  <w:rPr>
                    <w:rFonts w:asciiTheme="minorBidi" w:hAnsiTheme="minorBidi" w:cstheme="minorBidi"/>
                    <w:b/>
                    <w:bCs/>
                    <w:sz w:val="20"/>
                    <w:szCs w:val="20"/>
                    <w:rtl/>
                  </w:rPr>
                  <w:t>מהדורה</w:t>
                </w:r>
              </w:p>
            </w:tc>
            <w:tc>
              <w:tcPr>
                <w:tcW w:w="2896" w:type="dxa"/>
                <w:shd w:val="clear" w:color="auto" w:fill="FFFFFF" w:themeFill="background1"/>
                <w:vAlign w:val="center"/>
              </w:tcPr>
              <w:p w14:paraId="21A1D05C" w14:textId="787926EA" w:rsidR="00282E76" w:rsidRPr="00E61709" w:rsidRDefault="004D17B3" w:rsidP="00282E76">
                <w:pPr>
                  <w:rPr>
                    <w:rFonts w:asciiTheme="minorBidi" w:hAnsiTheme="minorBidi" w:cstheme="minorBidi"/>
                    <w:b/>
                    <w:bCs/>
                    <w:color w:val="1F3864" w:themeColor="accent5" w:themeShade="80"/>
                    <w:sz w:val="20"/>
                    <w:szCs w:val="20"/>
                    <w:rtl/>
                  </w:rPr>
                </w:pPr>
                <w:r>
                  <w:rPr>
                    <w:rFonts w:asciiTheme="minorBidi" w:hAnsiTheme="minorBidi" w:cstheme="minorBidi" w:hint="cs"/>
                    <w:sz w:val="20"/>
                    <w:szCs w:val="20"/>
                    <w:rtl/>
                  </w:rPr>
                  <w:t>3</w:t>
                </w:r>
              </w:p>
            </w:tc>
          </w:tr>
        </w:tbl>
        <w:p w14:paraId="735C47FF" w14:textId="77777777" w:rsidR="00282E76" w:rsidRPr="00757A20" w:rsidRDefault="00282E76" w:rsidP="00282E76">
          <w:pPr>
            <w:rPr>
              <w:rFonts w:asciiTheme="minorBidi" w:hAnsiTheme="minorBidi" w:cstheme="minorBidi"/>
              <w:b/>
              <w:bCs/>
              <w:color w:val="1F3864" w:themeColor="accent5" w:themeShade="80"/>
              <w:sz w:val="28"/>
              <w:szCs w:val="28"/>
              <w:rtl/>
            </w:rPr>
          </w:pPr>
        </w:p>
      </w:tc>
    </w:tr>
    <w:tr w:rsidR="00282E76" w:rsidRPr="00D84715" w14:paraId="5F761DD1" w14:textId="77777777" w:rsidTr="00493844">
      <w:trPr>
        <w:trHeight w:val="812"/>
        <w:jc w:val="center"/>
      </w:trPr>
      <w:tc>
        <w:tcPr>
          <w:tcW w:w="6827" w:type="dxa"/>
          <w:gridSpan w:val="3"/>
          <w:shd w:val="clear" w:color="auto" w:fill="C6E0F2"/>
          <w:vAlign w:val="center"/>
        </w:tcPr>
        <w:p w14:paraId="4200F9FE" w14:textId="77777777" w:rsidR="00282E76" w:rsidRPr="00E61709" w:rsidRDefault="00282E76" w:rsidP="00282E76">
          <w:pPr>
            <w:rPr>
              <w:rFonts w:asciiTheme="minorBidi" w:hAnsiTheme="minorBidi" w:cstheme="minorBidi"/>
              <w:color w:val="1F3864" w:themeColor="accent5" w:themeShade="80"/>
              <w:sz w:val="22"/>
              <w:szCs w:val="22"/>
              <w:rtl/>
            </w:rPr>
          </w:pPr>
          <w:r>
            <w:rPr>
              <w:rFonts w:asciiTheme="minorBidi" w:hAnsiTheme="minorBidi" w:cstheme="minorBidi" w:hint="cs"/>
              <w:b/>
              <w:bCs/>
              <w:color w:val="1F3864" w:themeColor="accent5" w:themeShade="80"/>
              <w:sz w:val="28"/>
              <w:szCs w:val="28"/>
              <w:rtl/>
            </w:rPr>
            <w:t>עקרונות לניהול חשבונות במשרדי הממשלה</w:t>
          </w:r>
        </w:p>
        <w:p w14:paraId="3A8361BC" w14:textId="77777777" w:rsidR="00282E76" w:rsidRPr="00E61709" w:rsidRDefault="00282E76" w:rsidP="00282E76">
          <w:pPr>
            <w:rPr>
              <w:rFonts w:asciiTheme="minorBidi" w:hAnsiTheme="minorBidi" w:cstheme="minorBidi"/>
              <w:color w:val="1F3864" w:themeColor="accent5" w:themeShade="80"/>
              <w:rtl/>
            </w:rPr>
          </w:pPr>
        </w:p>
      </w:tc>
      <w:tc>
        <w:tcPr>
          <w:tcW w:w="4233" w:type="dxa"/>
          <w:vMerge/>
          <w:shd w:val="clear" w:color="auto" w:fill="FFFFFF" w:themeFill="background1"/>
          <w:vAlign w:val="center"/>
        </w:tcPr>
        <w:p w14:paraId="5D4948AE" w14:textId="77777777" w:rsidR="00282E76" w:rsidRPr="00A1719C" w:rsidRDefault="00282E76" w:rsidP="00282E76">
          <w:pPr>
            <w:rPr>
              <w:rFonts w:ascii="Assistant" w:hAnsi="Assistant" w:cs="Assistant"/>
              <w:b/>
              <w:bCs/>
              <w:sz w:val="20"/>
              <w:szCs w:val="20"/>
              <w:rtl/>
            </w:rPr>
          </w:pPr>
        </w:p>
      </w:tc>
    </w:tr>
  </w:tbl>
  <w:p w14:paraId="49210F2E" w14:textId="77777777" w:rsidR="00282E76" w:rsidRDefault="00282E7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03DD"/>
    <w:multiLevelType w:val="multilevel"/>
    <w:tmpl w:val="029C722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A256A20"/>
    <w:multiLevelType w:val="multilevel"/>
    <w:tmpl w:val="21FE9146"/>
    <w:lvl w:ilvl="0">
      <w:start w:val="1"/>
      <w:numFmt w:val="decimal"/>
      <w:pStyle w:val="1"/>
      <w:lvlText w:val="%1."/>
      <w:lvlJc w:val="left"/>
      <w:pPr>
        <w:ind w:left="360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."/>
      <w:lvlJc w:val="left"/>
      <w:pPr>
        <w:ind w:left="1224" w:hanging="504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lvlText w:val="%1.%2.%3.%4."/>
      <w:lvlJc w:val="left"/>
      <w:pPr>
        <w:ind w:left="1728" w:hanging="648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5"/>
      <w:lvlText w:val="%1.%2.%3.%4.%5."/>
      <w:lvlJc w:val="left"/>
      <w:pPr>
        <w:ind w:left="2232" w:hanging="792"/>
      </w:pPr>
    </w:lvl>
    <w:lvl w:ilvl="5">
      <w:start w:val="1"/>
      <w:numFmt w:val="decimal"/>
      <w:pStyle w:val="6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EF86B3A"/>
    <w:multiLevelType w:val="multilevel"/>
    <w:tmpl w:val="6630A8E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FEF6E46"/>
    <w:multiLevelType w:val="multilevel"/>
    <w:tmpl w:val="D49AADC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62054E"/>
    <w:multiLevelType w:val="multilevel"/>
    <w:tmpl w:val="9A9613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lvlText w:val="%1.%2.%3."/>
      <w:lvlJc w:val="left"/>
      <w:pPr>
        <w:ind w:left="1224" w:hanging="50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0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pStyle w:val="50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pStyle w:val="60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2665B31"/>
    <w:multiLevelType w:val="multilevel"/>
    <w:tmpl w:val="CE36A2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  <w:rPr>
        <w:lang w:bidi="he-IL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28923CE"/>
    <w:multiLevelType w:val="multilevel"/>
    <w:tmpl w:val="A3FED6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70829DF"/>
    <w:multiLevelType w:val="hybridMultilevel"/>
    <w:tmpl w:val="0F3CB388"/>
    <w:lvl w:ilvl="0" w:tplc="8F82D676">
      <w:start w:val="1"/>
      <w:numFmt w:val="bullet"/>
      <w:lvlText w:val=""/>
      <w:lvlJc w:val="left"/>
      <w:pPr>
        <w:tabs>
          <w:tab w:val="num" w:pos="4696"/>
        </w:tabs>
        <w:ind w:left="4696" w:hanging="360"/>
      </w:pPr>
      <w:rPr>
        <w:rFonts w:ascii="Symbol" w:hAnsi="Symbol" w:hint="default"/>
      </w:rPr>
    </w:lvl>
    <w:lvl w:ilvl="1" w:tplc="03A64856" w:tentative="1">
      <w:start w:val="1"/>
      <w:numFmt w:val="bullet"/>
      <w:lvlText w:val="o"/>
      <w:lvlJc w:val="left"/>
      <w:pPr>
        <w:tabs>
          <w:tab w:val="num" w:pos="5416"/>
        </w:tabs>
        <w:ind w:left="5416" w:hanging="360"/>
      </w:pPr>
      <w:rPr>
        <w:rFonts w:ascii="Courier New" w:hAnsi="Courier New" w:cs="Courier New" w:hint="default"/>
      </w:rPr>
    </w:lvl>
    <w:lvl w:ilvl="2" w:tplc="6CB4D57A" w:tentative="1">
      <w:start w:val="1"/>
      <w:numFmt w:val="bullet"/>
      <w:lvlText w:val=""/>
      <w:lvlJc w:val="left"/>
      <w:pPr>
        <w:tabs>
          <w:tab w:val="num" w:pos="6136"/>
        </w:tabs>
        <w:ind w:left="6136" w:hanging="360"/>
      </w:pPr>
      <w:rPr>
        <w:rFonts w:ascii="Wingdings" w:hAnsi="Wingdings" w:hint="default"/>
      </w:rPr>
    </w:lvl>
    <w:lvl w:ilvl="3" w:tplc="25F6C1BA" w:tentative="1">
      <w:start w:val="1"/>
      <w:numFmt w:val="bullet"/>
      <w:lvlText w:val=""/>
      <w:lvlJc w:val="left"/>
      <w:pPr>
        <w:tabs>
          <w:tab w:val="num" w:pos="6856"/>
        </w:tabs>
        <w:ind w:left="6856" w:hanging="360"/>
      </w:pPr>
      <w:rPr>
        <w:rFonts w:ascii="Symbol" w:hAnsi="Symbol" w:hint="default"/>
      </w:rPr>
    </w:lvl>
    <w:lvl w:ilvl="4" w:tplc="7D5224AC" w:tentative="1">
      <w:start w:val="1"/>
      <w:numFmt w:val="bullet"/>
      <w:lvlText w:val="o"/>
      <w:lvlJc w:val="left"/>
      <w:pPr>
        <w:tabs>
          <w:tab w:val="num" w:pos="7576"/>
        </w:tabs>
        <w:ind w:left="7576" w:hanging="360"/>
      </w:pPr>
      <w:rPr>
        <w:rFonts w:ascii="Courier New" w:hAnsi="Courier New" w:cs="Courier New" w:hint="default"/>
      </w:rPr>
    </w:lvl>
    <w:lvl w:ilvl="5" w:tplc="544EAF58" w:tentative="1">
      <w:start w:val="1"/>
      <w:numFmt w:val="bullet"/>
      <w:lvlText w:val=""/>
      <w:lvlJc w:val="left"/>
      <w:pPr>
        <w:tabs>
          <w:tab w:val="num" w:pos="8296"/>
        </w:tabs>
        <w:ind w:left="8296" w:hanging="360"/>
      </w:pPr>
      <w:rPr>
        <w:rFonts w:ascii="Wingdings" w:hAnsi="Wingdings" w:hint="default"/>
      </w:rPr>
    </w:lvl>
    <w:lvl w:ilvl="6" w:tplc="63589BDA" w:tentative="1">
      <w:start w:val="1"/>
      <w:numFmt w:val="bullet"/>
      <w:lvlText w:val=""/>
      <w:lvlJc w:val="left"/>
      <w:pPr>
        <w:tabs>
          <w:tab w:val="num" w:pos="9016"/>
        </w:tabs>
        <w:ind w:left="9016" w:hanging="360"/>
      </w:pPr>
      <w:rPr>
        <w:rFonts w:ascii="Symbol" w:hAnsi="Symbol" w:hint="default"/>
      </w:rPr>
    </w:lvl>
    <w:lvl w:ilvl="7" w:tplc="A24E393E" w:tentative="1">
      <w:start w:val="1"/>
      <w:numFmt w:val="bullet"/>
      <w:lvlText w:val="o"/>
      <w:lvlJc w:val="left"/>
      <w:pPr>
        <w:tabs>
          <w:tab w:val="num" w:pos="9736"/>
        </w:tabs>
        <w:ind w:left="9736" w:hanging="360"/>
      </w:pPr>
      <w:rPr>
        <w:rFonts w:ascii="Courier New" w:hAnsi="Courier New" w:cs="Courier New" w:hint="default"/>
      </w:rPr>
    </w:lvl>
    <w:lvl w:ilvl="8" w:tplc="915854F8" w:tentative="1">
      <w:start w:val="1"/>
      <w:numFmt w:val="bullet"/>
      <w:lvlText w:val=""/>
      <w:lvlJc w:val="left"/>
      <w:pPr>
        <w:tabs>
          <w:tab w:val="num" w:pos="10456"/>
        </w:tabs>
        <w:ind w:left="10456" w:hanging="360"/>
      </w:pPr>
      <w:rPr>
        <w:rFonts w:ascii="Wingdings" w:hAnsi="Wingdings" w:hint="default"/>
      </w:rPr>
    </w:lvl>
  </w:abstractNum>
  <w:abstractNum w:abstractNumId="8" w15:restartNumberingAfterBreak="0">
    <w:nsid w:val="2E9B3DFB"/>
    <w:multiLevelType w:val="hybridMultilevel"/>
    <w:tmpl w:val="033EDEDA"/>
    <w:lvl w:ilvl="0" w:tplc="DE224470">
      <w:start w:val="1"/>
      <w:numFmt w:val="decimal"/>
      <w:pStyle w:val="10"/>
      <w:lvlText w:val="%1."/>
      <w:lvlJc w:val="left"/>
      <w:pPr>
        <w:ind w:left="360" w:hanging="360"/>
      </w:pPr>
      <w:rPr>
        <w:rFonts w:ascii="Arial" w:hAnsi="Arial" w:cs="Arial" w:hint="default"/>
        <w:b/>
        <w:bCs/>
        <w:i w:val="0"/>
        <w:iCs w:val="0"/>
        <w:color w:val="003399"/>
        <w:kern w:val="32"/>
        <w:sz w:val="22"/>
        <w:szCs w:val="22"/>
      </w:rPr>
    </w:lvl>
    <w:lvl w:ilvl="1" w:tplc="00E6C9BA">
      <w:start w:val="1"/>
      <w:numFmt w:val="lowerLetter"/>
      <w:pStyle w:val="CharChar"/>
      <w:lvlText w:val="%2."/>
      <w:lvlJc w:val="left"/>
      <w:pPr>
        <w:ind w:left="1440" w:hanging="360"/>
      </w:pPr>
    </w:lvl>
    <w:lvl w:ilvl="2" w:tplc="790A135C" w:tentative="1">
      <w:start w:val="1"/>
      <w:numFmt w:val="lowerRoman"/>
      <w:lvlText w:val="%3."/>
      <w:lvlJc w:val="right"/>
      <w:pPr>
        <w:ind w:left="2160" w:hanging="180"/>
      </w:pPr>
    </w:lvl>
    <w:lvl w:ilvl="3" w:tplc="0D64FB7A" w:tentative="1">
      <w:start w:val="1"/>
      <w:numFmt w:val="decimal"/>
      <w:lvlText w:val="%4."/>
      <w:lvlJc w:val="left"/>
      <w:pPr>
        <w:ind w:left="2880" w:hanging="360"/>
      </w:pPr>
    </w:lvl>
    <w:lvl w:ilvl="4" w:tplc="FDFAFDF6" w:tentative="1">
      <w:start w:val="1"/>
      <w:numFmt w:val="lowerLetter"/>
      <w:lvlText w:val="%5."/>
      <w:lvlJc w:val="left"/>
      <w:pPr>
        <w:ind w:left="3600" w:hanging="360"/>
      </w:pPr>
    </w:lvl>
    <w:lvl w:ilvl="5" w:tplc="8EF82ECE" w:tentative="1">
      <w:start w:val="1"/>
      <w:numFmt w:val="lowerRoman"/>
      <w:lvlText w:val="%6."/>
      <w:lvlJc w:val="right"/>
      <w:pPr>
        <w:ind w:left="4320" w:hanging="180"/>
      </w:pPr>
    </w:lvl>
    <w:lvl w:ilvl="6" w:tplc="EF6823A0" w:tentative="1">
      <w:start w:val="1"/>
      <w:numFmt w:val="decimal"/>
      <w:lvlText w:val="%7."/>
      <w:lvlJc w:val="left"/>
      <w:pPr>
        <w:ind w:left="5040" w:hanging="360"/>
      </w:pPr>
    </w:lvl>
    <w:lvl w:ilvl="7" w:tplc="2506E0A0" w:tentative="1">
      <w:start w:val="1"/>
      <w:numFmt w:val="lowerLetter"/>
      <w:lvlText w:val="%8."/>
      <w:lvlJc w:val="left"/>
      <w:pPr>
        <w:ind w:left="5760" w:hanging="360"/>
      </w:pPr>
    </w:lvl>
    <w:lvl w:ilvl="8" w:tplc="1F4C1E0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8B4D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33B0195E"/>
    <w:multiLevelType w:val="multilevel"/>
    <w:tmpl w:val="C9BCC7F4"/>
    <w:numStyleLink w:val="a"/>
  </w:abstractNum>
  <w:abstractNum w:abstractNumId="11" w15:restartNumberingAfterBreak="0">
    <w:nsid w:val="37236F15"/>
    <w:multiLevelType w:val="hybridMultilevel"/>
    <w:tmpl w:val="6E8C4BDC"/>
    <w:lvl w:ilvl="0" w:tplc="3146A856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3432B3"/>
    <w:multiLevelType w:val="multilevel"/>
    <w:tmpl w:val="C9BCC7F4"/>
    <w:styleLink w:val="a"/>
    <w:lvl w:ilvl="0">
      <w:start w:val="1"/>
      <w:numFmt w:val="none"/>
      <w:lvlText w:val="1."/>
      <w:lvlJc w:val="left"/>
      <w:pPr>
        <w:ind w:left="357" w:hanging="357"/>
      </w:pPr>
      <w:rPr>
        <w:rFonts w:ascii="Arial" w:hAnsi="Arial" w:cs="Arial" w:hint="default"/>
        <w:b w:val="0"/>
        <w:bCs w:val="0"/>
        <w:i w:val="0"/>
        <w:iCs w:val="0"/>
        <w:color w:val="003399"/>
        <w:sz w:val="22"/>
        <w:szCs w:val="22"/>
      </w:rPr>
    </w:lvl>
    <w:lvl w:ilvl="1">
      <w:start w:val="1"/>
      <w:numFmt w:val="none"/>
      <w:lvlText w:val="1.1"/>
      <w:lvlJc w:val="left"/>
      <w:pPr>
        <w:ind w:left="794" w:hanging="437"/>
      </w:pPr>
      <w:rPr>
        <w:rFonts w:ascii="Arial" w:hAnsi="Arial" w:cs="Arial"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none"/>
      <w:lvlText w:val="1.1.1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3" w15:restartNumberingAfterBreak="0">
    <w:nsid w:val="483259DC"/>
    <w:multiLevelType w:val="multilevel"/>
    <w:tmpl w:val="8452AC56"/>
    <w:lvl w:ilvl="0">
      <w:start w:val="1"/>
      <w:numFmt w:val="decimal"/>
      <w:pStyle w:val="7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8A82939"/>
    <w:multiLevelType w:val="multilevel"/>
    <w:tmpl w:val="D954FD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4B930D66"/>
    <w:multiLevelType w:val="multilevel"/>
    <w:tmpl w:val="12EEB20C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003399"/>
        <w:kern w:val="32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F302EA"/>
    <w:multiLevelType w:val="multilevel"/>
    <w:tmpl w:val="F2681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140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il"/>
        <w:shd w:val="clear" w:color="000000" w:fill="000000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0FC6959"/>
    <w:multiLevelType w:val="hybridMultilevel"/>
    <w:tmpl w:val="AEA80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5965A7"/>
    <w:multiLevelType w:val="multilevel"/>
    <w:tmpl w:val="C8FE523C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ascii="Times New Roman" w:hAnsi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253"/>
        </w:tabs>
        <w:ind w:left="4253" w:hanging="1134"/>
      </w:pPr>
      <w:rPr>
        <w:rFonts w:hint="default"/>
        <w:b w:val="0"/>
        <w:bCs w:val="0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6E904E93"/>
    <w:multiLevelType w:val="hybridMultilevel"/>
    <w:tmpl w:val="F92A4668"/>
    <w:lvl w:ilvl="0" w:tplc="4A003722">
      <w:start w:val="1"/>
      <w:numFmt w:val="decimal"/>
      <w:lvlText w:val="1.%1"/>
      <w:lvlJc w:val="left"/>
      <w:pPr>
        <w:ind w:left="360" w:hanging="360"/>
      </w:pPr>
      <w:rPr>
        <w:rFonts w:ascii="Arial" w:hAnsi="Arial" w:cs="Arial" w:hint="default"/>
        <w:b w:val="0"/>
        <w:bCs w:val="0"/>
        <w:i w:val="0"/>
        <w:iCs w:val="0"/>
        <w:color w:val="auto"/>
        <w:kern w:val="32"/>
        <w:sz w:val="22"/>
        <w:szCs w:val="22"/>
      </w:rPr>
    </w:lvl>
    <w:lvl w:ilvl="1" w:tplc="700E22F2" w:tentative="1">
      <w:start w:val="1"/>
      <w:numFmt w:val="lowerLetter"/>
      <w:lvlText w:val="%2."/>
      <w:lvlJc w:val="left"/>
      <w:pPr>
        <w:ind w:left="1440" w:hanging="360"/>
      </w:pPr>
    </w:lvl>
    <w:lvl w:ilvl="2" w:tplc="E0B654CA" w:tentative="1">
      <w:start w:val="1"/>
      <w:numFmt w:val="lowerRoman"/>
      <w:lvlText w:val="%3."/>
      <w:lvlJc w:val="right"/>
      <w:pPr>
        <w:ind w:left="2160" w:hanging="180"/>
      </w:pPr>
    </w:lvl>
    <w:lvl w:ilvl="3" w:tplc="1ECCD464" w:tentative="1">
      <w:start w:val="1"/>
      <w:numFmt w:val="decimal"/>
      <w:lvlText w:val="%4."/>
      <w:lvlJc w:val="left"/>
      <w:pPr>
        <w:ind w:left="2880" w:hanging="360"/>
      </w:pPr>
    </w:lvl>
    <w:lvl w:ilvl="4" w:tplc="8070AF6A" w:tentative="1">
      <w:start w:val="1"/>
      <w:numFmt w:val="lowerLetter"/>
      <w:lvlText w:val="%5."/>
      <w:lvlJc w:val="left"/>
      <w:pPr>
        <w:ind w:left="3600" w:hanging="360"/>
      </w:pPr>
    </w:lvl>
    <w:lvl w:ilvl="5" w:tplc="F1D2C682" w:tentative="1">
      <w:start w:val="1"/>
      <w:numFmt w:val="lowerRoman"/>
      <w:lvlText w:val="%6."/>
      <w:lvlJc w:val="right"/>
      <w:pPr>
        <w:ind w:left="4320" w:hanging="180"/>
      </w:pPr>
    </w:lvl>
    <w:lvl w:ilvl="6" w:tplc="0F98901A" w:tentative="1">
      <w:start w:val="1"/>
      <w:numFmt w:val="decimal"/>
      <w:lvlText w:val="%7."/>
      <w:lvlJc w:val="left"/>
      <w:pPr>
        <w:ind w:left="5040" w:hanging="360"/>
      </w:pPr>
    </w:lvl>
    <w:lvl w:ilvl="7" w:tplc="D2BC24A8" w:tentative="1">
      <w:start w:val="1"/>
      <w:numFmt w:val="lowerLetter"/>
      <w:lvlText w:val="%8."/>
      <w:lvlJc w:val="left"/>
      <w:pPr>
        <w:ind w:left="5760" w:hanging="360"/>
      </w:pPr>
    </w:lvl>
    <w:lvl w:ilvl="8" w:tplc="ADB47CA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6044A7"/>
    <w:multiLevelType w:val="multilevel"/>
    <w:tmpl w:val="F57C3A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D6C5BBC"/>
    <w:multiLevelType w:val="multilevel"/>
    <w:tmpl w:val="222C3A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lang w:bidi="he-IL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93543804">
    <w:abstractNumId w:val="8"/>
  </w:num>
  <w:num w:numId="2" w16cid:durableId="257062159">
    <w:abstractNumId w:val="12"/>
  </w:num>
  <w:num w:numId="3" w16cid:durableId="2054577325">
    <w:abstractNumId w:val="10"/>
  </w:num>
  <w:num w:numId="4" w16cid:durableId="519852187">
    <w:abstractNumId w:val="19"/>
  </w:num>
  <w:num w:numId="5" w16cid:durableId="1962346438">
    <w:abstractNumId w:val="16"/>
  </w:num>
  <w:num w:numId="6" w16cid:durableId="8262883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9325702">
    <w:abstractNumId w:val="11"/>
  </w:num>
  <w:num w:numId="8" w16cid:durableId="287779073">
    <w:abstractNumId w:val="4"/>
  </w:num>
  <w:num w:numId="9" w16cid:durableId="318268102">
    <w:abstractNumId w:val="13"/>
  </w:num>
  <w:num w:numId="10" w16cid:durableId="280846340">
    <w:abstractNumId w:val="18"/>
  </w:num>
  <w:num w:numId="11" w16cid:durableId="1928994989">
    <w:abstractNumId w:val="15"/>
  </w:num>
  <w:num w:numId="12" w16cid:durableId="1369574013">
    <w:abstractNumId w:val="5"/>
  </w:num>
  <w:num w:numId="13" w16cid:durableId="341859170">
    <w:abstractNumId w:val="3"/>
  </w:num>
  <w:num w:numId="14" w16cid:durableId="1190294071">
    <w:abstractNumId w:val="6"/>
  </w:num>
  <w:num w:numId="15" w16cid:durableId="8193449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03488785">
    <w:abstractNumId w:val="7"/>
  </w:num>
  <w:num w:numId="17" w16cid:durableId="709381319">
    <w:abstractNumId w:val="21"/>
  </w:num>
  <w:num w:numId="18" w16cid:durableId="110075670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406194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08842198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0915303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687904328">
    <w:abstractNumId w:val="0"/>
  </w:num>
  <w:num w:numId="23" w16cid:durableId="2146659363">
    <w:abstractNumId w:val="2"/>
  </w:num>
  <w:num w:numId="24" w16cid:durableId="2024283842">
    <w:abstractNumId w:val="1"/>
  </w:num>
  <w:num w:numId="25" w16cid:durableId="307369836">
    <w:abstractNumId w:val="18"/>
    <w:lvlOverride w:ilvl="0">
      <w:startOverride w:val="1"/>
    </w:lvlOverride>
  </w:num>
  <w:num w:numId="26" w16cid:durableId="1835611747">
    <w:abstractNumId w:val="20"/>
  </w:num>
  <w:num w:numId="27" w16cid:durableId="1265381393">
    <w:abstractNumId w:val="9"/>
  </w:num>
  <w:num w:numId="28" w16cid:durableId="8062380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614C"/>
    <w:rsid w:val="00044A35"/>
    <w:rsid w:val="00065F93"/>
    <w:rsid w:val="00070FE4"/>
    <w:rsid w:val="00081037"/>
    <w:rsid w:val="00085BAA"/>
    <w:rsid w:val="000952C9"/>
    <w:rsid w:val="00096962"/>
    <w:rsid w:val="000A22CB"/>
    <w:rsid w:val="000B6758"/>
    <w:rsid w:val="000D4358"/>
    <w:rsid w:val="000D4A19"/>
    <w:rsid w:val="00112E86"/>
    <w:rsid w:val="00126637"/>
    <w:rsid w:val="00162808"/>
    <w:rsid w:val="00175D13"/>
    <w:rsid w:val="001A2BD6"/>
    <w:rsid w:val="001A6873"/>
    <w:rsid w:val="001A7E7A"/>
    <w:rsid w:val="001B00FF"/>
    <w:rsid w:val="001B1E06"/>
    <w:rsid w:val="001D10D6"/>
    <w:rsid w:val="00217ECF"/>
    <w:rsid w:val="002268A2"/>
    <w:rsid w:val="00232566"/>
    <w:rsid w:val="00282E76"/>
    <w:rsid w:val="002B405E"/>
    <w:rsid w:val="002B7421"/>
    <w:rsid w:val="002F67EC"/>
    <w:rsid w:val="003300F4"/>
    <w:rsid w:val="0033658C"/>
    <w:rsid w:val="003651F5"/>
    <w:rsid w:val="0038284A"/>
    <w:rsid w:val="003922A2"/>
    <w:rsid w:val="0039303B"/>
    <w:rsid w:val="00394823"/>
    <w:rsid w:val="003D03A6"/>
    <w:rsid w:val="003D0CCC"/>
    <w:rsid w:val="003F0B45"/>
    <w:rsid w:val="0040242E"/>
    <w:rsid w:val="00402612"/>
    <w:rsid w:val="0040586D"/>
    <w:rsid w:val="00430C4E"/>
    <w:rsid w:val="00471404"/>
    <w:rsid w:val="004776FB"/>
    <w:rsid w:val="00484AF2"/>
    <w:rsid w:val="00485FDD"/>
    <w:rsid w:val="0048614C"/>
    <w:rsid w:val="004A1A36"/>
    <w:rsid w:val="004B4473"/>
    <w:rsid w:val="004C6C56"/>
    <w:rsid w:val="004D17B3"/>
    <w:rsid w:val="004D65C9"/>
    <w:rsid w:val="004E3F1A"/>
    <w:rsid w:val="00507FF9"/>
    <w:rsid w:val="005762DB"/>
    <w:rsid w:val="0057730B"/>
    <w:rsid w:val="00581548"/>
    <w:rsid w:val="005843DB"/>
    <w:rsid w:val="00584A3F"/>
    <w:rsid w:val="00595029"/>
    <w:rsid w:val="005A05A2"/>
    <w:rsid w:val="005A1FAE"/>
    <w:rsid w:val="005B15CC"/>
    <w:rsid w:val="005B3E73"/>
    <w:rsid w:val="005C3D90"/>
    <w:rsid w:val="005C6B0B"/>
    <w:rsid w:val="006031A1"/>
    <w:rsid w:val="00625532"/>
    <w:rsid w:val="00627B91"/>
    <w:rsid w:val="006337BC"/>
    <w:rsid w:val="006372F6"/>
    <w:rsid w:val="00653922"/>
    <w:rsid w:val="00661A82"/>
    <w:rsid w:val="00671020"/>
    <w:rsid w:val="00674147"/>
    <w:rsid w:val="00695277"/>
    <w:rsid w:val="006A6D6C"/>
    <w:rsid w:val="006B59BF"/>
    <w:rsid w:val="006B79AA"/>
    <w:rsid w:val="007136F9"/>
    <w:rsid w:val="007177C7"/>
    <w:rsid w:val="0073059E"/>
    <w:rsid w:val="00734EA4"/>
    <w:rsid w:val="00735C02"/>
    <w:rsid w:val="0074328E"/>
    <w:rsid w:val="00760E26"/>
    <w:rsid w:val="007A6496"/>
    <w:rsid w:val="007B1EE0"/>
    <w:rsid w:val="007C32AB"/>
    <w:rsid w:val="007D753D"/>
    <w:rsid w:val="007E1CC0"/>
    <w:rsid w:val="00803A6D"/>
    <w:rsid w:val="008137DC"/>
    <w:rsid w:val="00826852"/>
    <w:rsid w:val="0084142F"/>
    <w:rsid w:val="0084360D"/>
    <w:rsid w:val="00852E05"/>
    <w:rsid w:val="008631CD"/>
    <w:rsid w:val="00865EF1"/>
    <w:rsid w:val="0088436A"/>
    <w:rsid w:val="0088451B"/>
    <w:rsid w:val="0089193C"/>
    <w:rsid w:val="00896BCB"/>
    <w:rsid w:val="008B3028"/>
    <w:rsid w:val="008C1EC9"/>
    <w:rsid w:val="008D2DA5"/>
    <w:rsid w:val="008E1694"/>
    <w:rsid w:val="008E3774"/>
    <w:rsid w:val="008F1EA7"/>
    <w:rsid w:val="008F4A5C"/>
    <w:rsid w:val="0091197F"/>
    <w:rsid w:val="009308E0"/>
    <w:rsid w:val="009347F0"/>
    <w:rsid w:val="00944451"/>
    <w:rsid w:val="00956686"/>
    <w:rsid w:val="009625AA"/>
    <w:rsid w:val="00971F7A"/>
    <w:rsid w:val="00972C75"/>
    <w:rsid w:val="00982B64"/>
    <w:rsid w:val="00983C05"/>
    <w:rsid w:val="009A4AF7"/>
    <w:rsid w:val="009E5135"/>
    <w:rsid w:val="009F1754"/>
    <w:rsid w:val="00A20D6A"/>
    <w:rsid w:val="00A252D5"/>
    <w:rsid w:val="00A40F8F"/>
    <w:rsid w:val="00A54FB4"/>
    <w:rsid w:val="00A550AD"/>
    <w:rsid w:val="00A86AD0"/>
    <w:rsid w:val="00A93CA7"/>
    <w:rsid w:val="00AA1804"/>
    <w:rsid w:val="00AB0CAD"/>
    <w:rsid w:val="00AB2829"/>
    <w:rsid w:val="00AB2A5E"/>
    <w:rsid w:val="00AC5549"/>
    <w:rsid w:val="00B32496"/>
    <w:rsid w:val="00B44898"/>
    <w:rsid w:val="00B87560"/>
    <w:rsid w:val="00BC176D"/>
    <w:rsid w:val="00BD1697"/>
    <w:rsid w:val="00BD4785"/>
    <w:rsid w:val="00BD517A"/>
    <w:rsid w:val="00BE03B4"/>
    <w:rsid w:val="00BE4331"/>
    <w:rsid w:val="00C63611"/>
    <w:rsid w:val="00C70809"/>
    <w:rsid w:val="00C90ECF"/>
    <w:rsid w:val="00CA244C"/>
    <w:rsid w:val="00CA294A"/>
    <w:rsid w:val="00CB0360"/>
    <w:rsid w:val="00CC0619"/>
    <w:rsid w:val="00CC45F3"/>
    <w:rsid w:val="00CF35A7"/>
    <w:rsid w:val="00D02A79"/>
    <w:rsid w:val="00D06E78"/>
    <w:rsid w:val="00D07DE8"/>
    <w:rsid w:val="00D10E20"/>
    <w:rsid w:val="00D12C5F"/>
    <w:rsid w:val="00D22D16"/>
    <w:rsid w:val="00D64306"/>
    <w:rsid w:val="00D81DD1"/>
    <w:rsid w:val="00DA2D00"/>
    <w:rsid w:val="00DA317D"/>
    <w:rsid w:val="00DA34AF"/>
    <w:rsid w:val="00DA760C"/>
    <w:rsid w:val="00DB0A75"/>
    <w:rsid w:val="00DC34CE"/>
    <w:rsid w:val="00DF0F21"/>
    <w:rsid w:val="00DF6C61"/>
    <w:rsid w:val="00E25BE1"/>
    <w:rsid w:val="00E268DB"/>
    <w:rsid w:val="00E30E72"/>
    <w:rsid w:val="00E416D2"/>
    <w:rsid w:val="00E66E82"/>
    <w:rsid w:val="00E82D43"/>
    <w:rsid w:val="00E942BD"/>
    <w:rsid w:val="00EA3BD6"/>
    <w:rsid w:val="00ED5403"/>
    <w:rsid w:val="00ED75F4"/>
    <w:rsid w:val="00F4024B"/>
    <w:rsid w:val="00F452EE"/>
    <w:rsid w:val="00F45415"/>
    <w:rsid w:val="00F519B8"/>
    <w:rsid w:val="00F70619"/>
    <w:rsid w:val="00F717A7"/>
    <w:rsid w:val="00F74A77"/>
    <w:rsid w:val="00F83ABF"/>
    <w:rsid w:val="00F907EF"/>
    <w:rsid w:val="00FA2849"/>
    <w:rsid w:val="00FC15F6"/>
    <w:rsid w:val="00FD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21"/>
    <o:shapelayout v:ext="edit">
      <o:idmap v:ext="edit" data="1"/>
    </o:shapelayout>
  </w:shapeDefaults>
  <w:decimalSymbol w:val="."/>
  <w:listSeparator w:val=","/>
  <w14:docId w14:val="3C4AE7B1"/>
  <w15:docId w15:val="{2B0C705B-5E2C-4D41-88F7-E98DEA56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9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8E3774"/>
    <w:pPr>
      <w:bidi/>
    </w:pPr>
    <w:rPr>
      <w:sz w:val="24"/>
      <w:szCs w:val="24"/>
    </w:rPr>
  </w:style>
  <w:style w:type="paragraph" w:styleId="1">
    <w:name w:val="heading 1"/>
    <w:basedOn w:val="10"/>
    <w:next w:val="a0"/>
    <w:link w:val="11"/>
    <w:qFormat/>
    <w:rsid w:val="008E3774"/>
    <w:pPr>
      <w:numPr>
        <w:numId w:val="24"/>
      </w:numPr>
      <w:ind w:left="521" w:hanging="521"/>
    </w:pPr>
  </w:style>
  <w:style w:type="paragraph" w:styleId="20">
    <w:name w:val="heading 2"/>
    <w:basedOn w:val="2"/>
    <w:next w:val="a0"/>
    <w:link w:val="21"/>
    <w:unhideWhenUsed/>
    <w:qFormat/>
    <w:rsid w:val="008E3774"/>
    <w:pPr>
      <w:outlineLvl w:val="1"/>
    </w:pPr>
  </w:style>
  <w:style w:type="paragraph" w:styleId="30">
    <w:name w:val="heading 3"/>
    <w:basedOn w:val="a0"/>
    <w:link w:val="31"/>
    <w:qFormat/>
    <w:rsid w:val="00C90ECF"/>
    <w:pPr>
      <w:numPr>
        <w:ilvl w:val="2"/>
        <w:numId w:val="8"/>
      </w:numPr>
      <w:tabs>
        <w:tab w:val="left" w:pos="1304"/>
      </w:tabs>
      <w:spacing w:line="360" w:lineRule="auto"/>
      <w:ind w:left="1304" w:hanging="737"/>
      <w:jc w:val="both"/>
      <w:outlineLvl w:val="2"/>
    </w:pPr>
    <w:rPr>
      <w:rFonts w:ascii="Arial" w:eastAsia="PMingLiU" w:hAnsi="Arial" w:cs="Arial"/>
      <w:sz w:val="21"/>
      <w:szCs w:val="21"/>
    </w:rPr>
  </w:style>
  <w:style w:type="paragraph" w:styleId="40">
    <w:name w:val="heading 4"/>
    <w:basedOn w:val="30"/>
    <w:link w:val="41"/>
    <w:qFormat/>
    <w:rsid w:val="00C90ECF"/>
    <w:pPr>
      <w:numPr>
        <w:ilvl w:val="3"/>
      </w:numPr>
      <w:tabs>
        <w:tab w:val="clear" w:pos="1304"/>
        <w:tab w:val="left" w:pos="2268"/>
      </w:tabs>
      <w:ind w:left="2268" w:hanging="964"/>
      <w:outlineLvl w:val="3"/>
    </w:pPr>
  </w:style>
  <w:style w:type="paragraph" w:styleId="50">
    <w:name w:val="heading 5"/>
    <w:basedOn w:val="a0"/>
    <w:link w:val="51"/>
    <w:qFormat/>
    <w:rsid w:val="00C90ECF"/>
    <w:pPr>
      <w:numPr>
        <w:ilvl w:val="4"/>
        <w:numId w:val="8"/>
      </w:numPr>
      <w:tabs>
        <w:tab w:val="left" w:pos="3402"/>
      </w:tabs>
      <w:spacing w:before="60" w:after="60" w:line="360" w:lineRule="auto"/>
      <w:ind w:left="3402" w:hanging="1134"/>
      <w:jc w:val="both"/>
      <w:outlineLvl w:val="4"/>
    </w:pPr>
    <w:rPr>
      <w:rFonts w:ascii="Arial" w:eastAsia="PMingLiU" w:hAnsi="Arial" w:cs="Arial"/>
      <w:sz w:val="21"/>
      <w:szCs w:val="21"/>
    </w:rPr>
  </w:style>
  <w:style w:type="paragraph" w:styleId="60">
    <w:name w:val="heading 6"/>
    <w:basedOn w:val="50"/>
    <w:link w:val="61"/>
    <w:qFormat/>
    <w:rsid w:val="00C90ECF"/>
    <w:pPr>
      <w:numPr>
        <w:ilvl w:val="5"/>
      </w:numPr>
      <w:tabs>
        <w:tab w:val="clear" w:pos="3402"/>
        <w:tab w:val="left" w:pos="4678"/>
      </w:tabs>
      <w:ind w:left="4678" w:hanging="1276"/>
      <w:outlineLvl w:val="5"/>
    </w:pPr>
  </w:style>
  <w:style w:type="paragraph" w:styleId="7">
    <w:name w:val="heading 7"/>
    <w:basedOn w:val="20"/>
    <w:next w:val="a0"/>
    <w:link w:val="70"/>
    <w:qFormat/>
    <w:rsid w:val="00C90ECF"/>
    <w:pPr>
      <w:numPr>
        <w:ilvl w:val="0"/>
        <w:numId w:val="9"/>
      </w:numPr>
      <w:outlineLvl w:val="6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rsid w:val="008E3774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1"/>
    <w:link w:val="a4"/>
    <w:rsid w:val="008E3774"/>
    <w:rPr>
      <w:sz w:val="24"/>
      <w:szCs w:val="24"/>
    </w:rPr>
  </w:style>
  <w:style w:type="paragraph" w:styleId="a6">
    <w:name w:val="footer"/>
    <w:basedOn w:val="a0"/>
    <w:link w:val="a7"/>
    <w:uiPriority w:val="99"/>
    <w:rsid w:val="008E3774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1"/>
    <w:link w:val="a6"/>
    <w:uiPriority w:val="99"/>
    <w:rsid w:val="008E3774"/>
    <w:rPr>
      <w:sz w:val="24"/>
      <w:szCs w:val="24"/>
    </w:rPr>
  </w:style>
  <w:style w:type="character" w:styleId="Hyperlink">
    <w:name w:val="Hyperlink"/>
    <w:rsid w:val="008E3774"/>
    <w:rPr>
      <w:color w:val="3464BA"/>
      <w:u w:val="dotted" w:color="3464BA"/>
    </w:rPr>
  </w:style>
  <w:style w:type="character" w:styleId="a8">
    <w:name w:val="page number"/>
    <w:basedOn w:val="a1"/>
    <w:uiPriority w:val="99"/>
    <w:rsid w:val="008E3774"/>
  </w:style>
  <w:style w:type="paragraph" w:styleId="a9">
    <w:name w:val="footnote text"/>
    <w:basedOn w:val="a0"/>
    <w:link w:val="aa"/>
    <w:rsid w:val="008E3774"/>
    <w:rPr>
      <w:sz w:val="20"/>
      <w:szCs w:val="20"/>
    </w:rPr>
  </w:style>
  <w:style w:type="character" w:customStyle="1" w:styleId="aa">
    <w:name w:val="טקסט הערת שוליים תו"/>
    <w:basedOn w:val="a1"/>
    <w:link w:val="a9"/>
    <w:rsid w:val="008E3774"/>
  </w:style>
  <w:style w:type="character" w:styleId="ab">
    <w:name w:val="footnote reference"/>
    <w:basedOn w:val="a1"/>
    <w:rsid w:val="008E3774"/>
    <w:rPr>
      <w:vertAlign w:val="superscript"/>
    </w:rPr>
  </w:style>
  <w:style w:type="paragraph" w:customStyle="1" w:styleId="10">
    <w:name w:val="כותרת רמה 1"/>
    <w:basedOn w:val="a0"/>
    <w:link w:val="12"/>
    <w:qFormat/>
    <w:rsid w:val="008E3774"/>
    <w:pPr>
      <w:keepNext/>
      <w:numPr>
        <w:numId w:val="1"/>
      </w:numPr>
      <w:shd w:val="clear" w:color="auto" w:fill="F2F2F2"/>
      <w:spacing w:before="240" w:after="180"/>
      <w:ind w:left="567" w:hanging="567"/>
      <w:outlineLvl w:val="0"/>
    </w:pPr>
    <w:rPr>
      <w:rFonts w:ascii="Arial" w:hAnsi="Arial" w:cstheme="minorBidi"/>
      <w:b/>
      <w:bCs/>
      <w:color w:val="003399"/>
      <w:kern w:val="32"/>
      <w:sz w:val="22"/>
      <w:szCs w:val="22"/>
    </w:rPr>
  </w:style>
  <w:style w:type="numbering" w:customStyle="1" w:styleId="a">
    <w:name w:val="מספור משרד האוצר"/>
    <w:uiPriority w:val="99"/>
    <w:rsid w:val="008E3774"/>
    <w:pPr>
      <w:numPr>
        <w:numId w:val="2"/>
      </w:numPr>
    </w:pPr>
  </w:style>
  <w:style w:type="character" w:customStyle="1" w:styleId="12">
    <w:name w:val="כותרת רמה 1 תו"/>
    <w:basedOn w:val="a1"/>
    <w:link w:val="10"/>
    <w:rsid w:val="008E377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paragraph" w:customStyle="1" w:styleId="2">
    <w:name w:val="סעיף רמה 2"/>
    <w:basedOn w:val="a0"/>
    <w:link w:val="22"/>
    <w:qFormat/>
    <w:rsid w:val="008E3774"/>
    <w:pPr>
      <w:numPr>
        <w:ilvl w:val="1"/>
        <w:numId w:val="24"/>
      </w:numPr>
      <w:spacing w:line="360" w:lineRule="auto"/>
      <w:ind w:left="567" w:hanging="567"/>
      <w:jc w:val="both"/>
    </w:pPr>
    <w:rPr>
      <w:rFonts w:ascii="Arial" w:hAnsi="Arial" w:cstheme="minorBidi"/>
      <w:sz w:val="22"/>
      <w:szCs w:val="22"/>
    </w:rPr>
  </w:style>
  <w:style w:type="paragraph" w:styleId="ac">
    <w:name w:val="List Paragraph"/>
    <w:basedOn w:val="a0"/>
    <w:uiPriority w:val="34"/>
    <w:qFormat/>
    <w:rsid w:val="008E3774"/>
    <w:pPr>
      <w:ind w:left="720"/>
      <w:contextualSpacing/>
    </w:pPr>
  </w:style>
  <w:style w:type="character" w:customStyle="1" w:styleId="22">
    <w:name w:val="סעיף רמה 2 תו"/>
    <w:basedOn w:val="a1"/>
    <w:link w:val="2"/>
    <w:rsid w:val="008E3774"/>
    <w:rPr>
      <w:rFonts w:ascii="Arial" w:hAnsi="Arial" w:cstheme="minorBidi"/>
      <w:sz w:val="22"/>
      <w:szCs w:val="22"/>
    </w:rPr>
  </w:style>
  <w:style w:type="paragraph" w:customStyle="1" w:styleId="3">
    <w:name w:val="סעיף רמה 3"/>
    <w:basedOn w:val="a0"/>
    <w:link w:val="32"/>
    <w:qFormat/>
    <w:rsid w:val="008E3774"/>
    <w:pPr>
      <w:numPr>
        <w:ilvl w:val="2"/>
        <w:numId w:val="24"/>
      </w:numPr>
      <w:tabs>
        <w:tab w:val="left" w:pos="1371"/>
      </w:tabs>
      <w:spacing w:line="360" w:lineRule="auto"/>
      <w:ind w:left="1371" w:hanging="804"/>
      <w:jc w:val="both"/>
    </w:pPr>
    <w:rPr>
      <w:rFonts w:ascii="Arial" w:hAnsi="Arial" w:cstheme="minorBidi"/>
      <w:sz w:val="22"/>
      <w:szCs w:val="22"/>
    </w:rPr>
  </w:style>
  <w:style w:type="character" w:customStyle="1" w:styleId="32">
    <w:name w:val="סעיף רמה 3 תו"/>
    <w:basedOn w:val="22"/>
    <w:link w:val="3"/>
    <w:rsid w:val="008E3774"/>
    <w:rPr>
      <w:rFonts w:ascii="Arial" w:hAnsi="Arial" w:cstheme="minorBidi"/>
      <w:sz w:val="22"/>
      <w:szCs w:val="22"/>
    </w:rPr>
  </w:style>
  <w:style w:type="paragraph" w:customStyle="1" w:styleId="-">
    <w:name w:val="נספח - כותרת"/>
    <w:basedOn w:val="ad"/>
    <w:link w:val="-Char"/>
    <w:qFormat/>
    <w:rsid w:val="008E3774"/>
    <w:pPr>
      <w:pageBreakBefore/>
      <w:pBdr>
        <w:top w:val="single" w:sz="6" w:space="1" w:color="auto"/>
        <w:bottom w:val="single" w:sz="6" w:space="1" w:color="auto"/>
      </w:pBdr>
      <w:shd w:val="clear" w:color="auto" w:fill="4F81BD"/>
      <w:spacing w:before="240" w:after="60"/>
      <w:contextualSpacing w:val="0"/>
      <w:jc w:val="center"/>
      <w:outlineLvl w:val="0"/>
    </w:pPr>
    <w:rPr>
      <w:rFonts w:ascii="Arial" w:hAnsi="Arial" w:cs="Arial"/>
      <w:b/>
      <w:bCs/>
      <w:color w:val="FFFFFF"/>
      <w:sz w:val="22"/>
      <w:szCs w:val="22"/>
    </w:rPr>
  </w:style>
  <w:style w:type="paragraph" w:customStyle="1" w:styleId="-0">
    <w:name w:val="נספח - תיאור"/>
    <w:basedOn w:val="ae"/>
    <w:link w:val="-1"/>
    <w:qFormat/>
    <w:rsid w:val="008E3774"/>
    <w:pPr>
      <w:numPr>
        <w:ilvl w:val="0"/>
      </w:numPr>
      <w:pBdr>
        <w:bottom w:val="single" w:sz="6" w:space="1" w:color="1F497D"/>
      </w:pBdr>
      <w:spacing w:after="60"/>
      <w:jc w:val="center"/>
      <w:outlineLvl w:val="1"/>
    </w:pPr>
  </w:style>
  <w:style w:type="character" w:customStyle="1" w:styleId="-Char">
    <w:name w:val="נספח - כותרת Char"/>
    <w:basedOn w:val="af"/>
    <w:link w:val="-"/>
    <w:rsid w:val="008E3774"/>
    <w:rPr>
      <w:rFonts w:ascii="Arial" w:eastAsiaTheme="majorEastAsia" w:hAnsi="Arial" w:cs="Arial"/>
      <w:b/>
      <w:bCs/>
      <w:color w:val="FFFFFF"/>
      <w:spacing w:val="-10"/>
      <w:kern w:val="28"/>
      <w:sz w:val="22"/>
      <w:szCs w:val="22"/>
      <w:shd w:val="clear" w:color="auto" w:fill="4F81BD"/>
    </w:rPr>
  </w:style>
  <w:style w:type="character" w:customStyle="1" w:styleId="-Char0">
    <w:name w:val="נספח - תיאור Char"/>
    <w:basedOn w:val="af0"/>
    <w:rsid w:val="00D81DD1"/>
    <w:rPr>
      <w:rFonts w:ascii="Arial" w:eastAsiaTheme="minorEastAsia" w:hAnsi="Arial" w:cs="Arial"/>
      <w:color w:val="5A5A5A" w:themeColor="text1" w:themeTint="A5"/>
      <w:spacing w:val="15"/>
      <w:sz w:val="22"/>
      <w:szCs w:val="22"/>
    </w:rPr>
  </w:style>
  <w:style w:type="paragraph" w:styleId="ad">
    <w:name w:val="Title"/>
    <w:basedOn w:val="a0"/>
    <w:next w:val="a0"/>
    <w:link w:val="af"/>
    <w:qFormat/>
    <w:rsid w:val="008E3774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כותרת טקסט תו"/>
    <w:basedOn w:val="a1"/>
    <w:link w:val="ad"/>
    <w:rsid w:val="008E3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e">
    <w:name w:val="Subtitle"/>
    <w:basedOn w:val="a0"/>
    <w:next w:val="a0"/>
    <w:link w:val="af0"/>
    <w:qFormat/>
    <w:rsid w:val="008E3774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0">
    <w:name w:val="כותרת משנה תו"/>
    <w:basedOn w:val="a1"/>
    <w:link w:val="ae"/>
    <w:rsid w:val="008E377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FollowedHyperlink">
    <w:name w:val="FollowedHyperlink"/>
    <w:basedOn w:val="a1"/>
    <w:rsid w:val="008E3774"/>
    <w:rPr>
      <w:color w:val="954F72" w:themeColor="followedHyperlink"/>
      <w:u w:val="single"/>
    </w:rPr>
  </w:style>
  <w:style w:type="paragraph" w:customStyle="1" w:styleId="af1">
    <w:name w:val="הגדרות"/>
    <w:basedOn w:val="a0"/>
    <w:link w:val="af2"/>
    <w:qFormat/>
    <w:rsid w:val="008E3774"/>
    <w:pPr>
      <w:spacing w:line="360" w:lineRule="auto"/>
      <w:ind w:left="360" w:hanging="360"/>
      <w:contextualSpacing/>
      <w:jc w:val="both"/>
    </w:pPr>
    <w:rPr>
      <w:rFonts w:ascii="Arial" w:hAnsi="Arial" w:cs="Arial"/>
      <w:sz w:val="22"/>
      <w:szCs w:val="22"/>
    </w:rPr>
  </w:style>
  <w:style w:type="character" w:customStyle="1" w:styleId="11">
    <w:name w:val="כותרת 1 תו"/>
    <w:basedOn w:val="a1"/>
    <w:link w:val="1"/>
    <w:rsid w:val="008E3774"/>
    <w:rPr>
      <w:rFonts w:ascii="Arial" w:hAnsi="Arial" w:cstheme="minorBidi"/>
      <w:b/>
      <w:bCs/>
      <w:color w:val="003399"/>
      <w:kern w:val="32"/>
      <w:sz w:val="22"/>
      <w:szCs w:val="22"/>
      <w:shd w:val="clear" w:color="auto" w:fill="F2F2F2"/>
    </w:rPr>
  </w:style>
  <w:style w:type="character" w:customStyle="1" w:styleId="af2">
    <w:name w:val="הגדרות תו"/>
    <w:basedOn w:val="a1"/>
    <w:link w:val="af1"/>
    <w:rsid w:val="008E3774"/>
    <w:rPr>
      <w:rFonts w:ascii="Arial" w:hAnsi="Arial" w:cs="Arial"/>
      <w:sz w:val="22"/>
      <w:szCs w:val="22"/>
    </w:rPr>
  </w:style>
  <w:style w:type="character" w:customStyle="1" w:styleId="21">
    <w:name w:val="כותרת 2 תו"/>
    <w:basedOn w:val="a1"/>
    <w:link w:val="20"/>
    <w:rsid w:val="008E3774"/>
    <w:rPr>
      <w:rFonts w:ascii="Arial" w:hAnsi="Arial" w:cstheme="minorBidi"/>
      <w:sz w:val="22"/>
      <w:szCs w:val="22"/>
    </w:rPr>
  </w:style>
  <w:style w:type="character" w:customStyle="1" w:styleId="31">
    <w:name w:val="כותרת 3 תו"/>
    <w:basedOn w:val="a1"/>
    <w:link w:val="30"/>
    <w:rsid w:val="00C90ECF"/>
    <w:rPr>
      <w:rFonts w:ascii="Arial" w:eastAsia="PMingLiU" w:hAnsi="Arial" w:cs="Arial"/>
      <w:sz w:val="21"/>
      <w:szCs w:val="21"/>
    </w:rPr>
  </w:style>
  <w:style w:type="character" w:customStyle="1" w:styleId="41">
    <w:name w:val="כותרת 4 תו"/>
    <w:basedOn w:val="a1"/>
    <w:link w:val="40"/>
    <w:rsid w:val="00C90ECF"/>
    <w:rPr>
      <w:rFonts w:ascii="Arial" w:eastAsia="PMingLiU" w:hAnsi="Arial" w:cs="Arial"/>
      <w:sz w:val="21"/>
      <w:szCs w:val="21"/>
    </w:rPr>
  </w:style>
  <w:style w:type="character" w:customStyle="1" w:styleId="51">
    <w:name w:val="כותרת 5 תו"/>
    <w:basedOn w:val="a1"/>
    <w:link w:val="50"/>
    <w:rsid w:val="00C90ECF"/>
    <w:rPr>
      <w:rFonts w:ascii="Arial" w:eastAsia="PMingLiU" w:hAnsi="Arial" w:cs="Arial"/>
      <w:sz w:val="21"/>
      <w:szCs w:val="21"/>
    </w:rPr>
  </w:style>
  <w:style w:type="character" w:customStyle="1" w:styleId="61">
    <w:name w:val="כותרת 6 תו"/>
    <w:basedOn w:val="a1"/>
    <w:link w:val="60"/>
    <w:rsid w:val="00C90ECF"/>
    <w:rPr>
      <w:rFonts w:ascii="Arial" w:eastAsia="PMingLiU" w:hAnsi="Arial" w:cs="Arial"/>
      <w:sz w:val="21"/>
      <w:szCs w:val="21"/>
    </w:rPr>
  </w:style>
  <w:style w:type="character" w:customStyle="1" w:styleId="70">
    <w:name w:val="כותרת 7 תו"/>
    <w:basedOn w:val="a1"/>
    <w:link w:val="7"/>
    <w:rsid w:val="00C90ECF"/>
    <w:rPr>
      <w:rFonts w:ascii="Arial" w:hAnsi="Arial" w:cs="Arial"/>
      <w:sz w:val="21"/>
      <w:szCs w:val="21"/>
    </w:rPr>
  </w:style>
  <w:style w:type="character" w:customStyle="1" w:styleId="Char">
    <w:name w:val="הגדרות Char"/>
    <w:basedOn w:val="70"/>
    <w:rsid w:val="00C90ECF"/>
    <w:rPr>
      <w:rFonts w:ascii="Arial" w:eastAsia="Times New Roman" w:hAnsi="Arial" w:cs="Arial"/>
      <w:i/>
      <w:iCs/>
      <w:sz w:val="21"/>
      <w:szCs w:val="21"/>
    </w:rPr>
  </w:style>
  <w:style w:type="paragraph" w:styleId="af3">
    <w:name w:val="Balloon Text"/>
    <w:basedOn w:val="a0"/>
    <w:link w:val="af4"/>
    <w:rsid w:val="008E3774"/>
    <w:rPr>
      <w:rFonts w:ascii="Tahoma" w:hAnsi="Tahoma" w:cs="Tahoma"/>
      <w:sz w:val="16"/>
      <w:szCs w:val="16"/>
    </w:rPr>
  </w:style>
  <w:style w:type="character" w:customStyle="1" w:styleId="af4">
    <w:name w:val="טקסט בלונים תו"/>
    <w:basedOn w:val="a1"/>
    <w:link w:val="af3"/>
    <w:rsid w:val="008E3774"/>
    <w:rPr>
      <w:rFonts w:ascii="Tahoma" w:hAnsi="Tahoma" w:cs="Tahoma"/>
      <w:sz w:val="16"/>
      <w:szCs w:val="16"/>
    </w:rPr>
  </w:style>
  <w:style w:type="paragraph" w:customStyle="1" w:styleId="af5">
    <w:name w:val="טקסט סעיף"/>
    <w:basedOn w:val="a0"/>
    <w:link w:val="Char0"/>
    <w:rsid w:val="008E3774"/>
    <w:pPr>
      <w:tabs>
        <w:tab w:val="num" w:pos="1107"/>
      </w:tabs>
      <w:spacing w:line="360" w:lineRule="auto"/>
      <w:ind w:left="1107" w:hanging="567"/>
      <w:jc w:val="both"/>
    </w:pPr>
    <w:rPr>
      <w:rFonts w:ascii="Arial" w:hAnsi="Arial" w:cs="Arial"/>
      <w:sz w:val="22"/>
      <w:szCs w:val="22"/>
    </w:rPr>
  </w:style>
  <w:style w:type="paragraph" w:customStyle="1" w:styleId="af6">
    <w:name w:val="תת סעיף"/>
    <w:basedOn w:val="a0"/>
    <w:link w:val="Char1"/>
    <w:rsid w:val="008E3774"/>
    <w:pPr>
      <w:tabs>
        <w:tab w:val="num" w:pos="1985"/>
      </w:tabs>
      <w:spacing w:line="360" w:lineRule="auto"/>
      <w:ind w:left="1985" w:hanging="851"/>
      <w:jc w:val="both"/>
    </w:pPr>
    <w:rPr>
      <w:rFonts w:cs="Arial"/>
      <w:sz w:val="22"/>
      <w:szCs w:val="22"/>
    </w:rPr>
  </w:style>
  <w:style w:type="paragraph" w:customStyle="1" w:styleId="13">
    <w:name w:val="תת סעיף1"/>
    <w:basedOn w:val="af6"/>
    <w:rsid w:val="008E3774"/>
    <w:pPr>
      <w:tabs>
        <w:tab w:val="clear" w:pos="1985"/>
        <w:tab w:val="num" w:pos="3119"/>
      </w:tabs>
      <w:ind w:left="3119" w:hanging="1134"/>
    </w:pPr>
  </w:style>
  <w:style w:type="character" w:customStyle="1" w:styleId="Char0">
    <w:name w:val="טקסט סעיף Char"/>
    <w:link w:val="af5"/>
    <w:rsid w:val="008E3774"/>
    <w:rPr>
      <w:rFonts w:ascii="Arial" w:hAnsi="Arial" w:cs="Arial"/>
      <w:sz w:val="22"/>
      <w:szCs w:val="22"/>
    </w:rPr>
  </w:style>
  <w:style w:type="paragraph" w:customStyle="1" w:styleId="211111">
    <w:name w:val="תת סעיף2 1.1.1.1.1"/>
    <w:basedOn w:val="13"/>
    <w:rsid w:val="008E3774"/>
    <w:pPr>
      <w:tabs>
        <w:tab w:val="clear" w:pos="3119"/>
        <w:tab w:val="num" w:pos="4253"/>
      </w:tabs>
      <w:ind w:left="4253"/>
    </w:pPr>
  </w:style>
  <w:style w:type="character" w:customStyle="1" w:styleId="-1">
    <w:name w:val="נספח - תיאור תו"/>
    <w:basedOn w:val="af0"/>
    <w:link w:val="-0"/>
    <w:rsid w:val="008E3774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4">
    <w:name w:val="סעיף רמה 4"/>
    <w:basedOn w:val="3"/>
    <w:link w:val="42"/>
    <w:qFormat/>
    <w:rsid w:val="008E3774"/>
    <w:pPr>
      <w:numPr>
        <w:ilvl w:val="3"/>
      </w:numPr>
      <w:tabs>
        <w:tab w:val="clear" w:pos="1371"/>
        <w:tab w:val="left" w:pos="1513"/>
        <w:tab w:val="left" w:pos="2268"/>
      </w:tabs>
      <w:ind w:left="2268" w:hanging="897"/>
    </w:pPr>
  </w:style>
  <w:style w:type="paragraph" w:customStyle="1" w:styleId="5">
    <w:name w:val="סעיף רמה 5"/>
    <w:basedOn w:val="4"/>
    <w:link w:val="52"/>
    <w:qFormat/>
    <w:rsid w:val="008E3774"/>
    <w:pPr>
      <w:numPr>
        <w:ilvl w:val="4"/>
      </w:numPr>
      <w:tabs>
        <w:tab w:val="clear" w:pos="2268"/>
        <w:tab w:val="left" w:pos="3402"/>
      </w:tabs>
      <w:ind w:left="3402" w:hanging="1134"/>
    </w:pPr>
  </w:style>
  <w:style w:type="character" w:customStyle="1" w:styleId="42">
    <w:name w:val="סעיף רמה 4 תו"/>
    <w:basedOn w:val="32"/>
    <w:link w:val="4"/>
    <w:rsid w:val="008E3774"/>
    <w:rPr>
      <w:rFonts w:ascii="Arial" w:hAnsi="Arial" w:cstheme="minorBidi"/>
      <w:sz w:val="22"/>
      <w:szCs w:val="22"/>
    </w:rPr>
  </w:style>
  <w:style w:type="character" w:customStyle="1" w:styleId="52">
    <w:name w:val="סעיף רמה 5 תו"/>
    <w:basedOn w:val="42"/>
    <w:link w:val="5"/>
    <w:rsid w:val="008E3774"/>
    <w:rPr>
      <w:rFonts w:ascii="Arial" w:hAnsi="Arial" w:cstheme="minorBidi"/>
      <w:sz w:val="22"/>
      <w:szCs w:val="22"/>
    </w:rPr>
  </w:style>
  <w:style w:type="paragraph" w:customStyle="1" w:styleId="af7">
    <w:name w:val="כותרת סעיף"/>
    <w:basedOn w:val="a0"/>
    <w:rsid w:val="008E3774"/>
    <w:pPr>
      <w:tabs>
        <w:tab w:val="num" w:pos="567"/>
      </w:tabs>
      <w:spacing w:before="240" w:line="360" w:lineRule="auto"/>
      <w:ind w:left="567" w:right="567" w:hanging="567"/>
      <w:jc w:val="both"/>
    </w:pPr>
    <w:rPr>
      <w:rFonts w:ascii="Arial" w:hAnsi="Arial" w:cs="Arial"/>
      <w:b/>
      <w:bCs/>
      <w:color w:val="1B3461"/>
      <w:sz w:val="22"/>
      <w:szCs w:val="22"/>
    </w:rPr>
  </w:style>
  <w:style w:type="character" w:customStyle="1" w:styleId="Char1">
    <w:name w:val="תת סעיף Char"/>
    <w:link w:val="af6"/>
    <w:rsid w:val="008E3774"/>
    <w:rPr>
      <w:rFonts w:cs="Arial"/>
      <w:sz w:val="22"/>
      <w:szCs w:val="22"/>
    </w:rPr>
  </w:style>
  <w:style w:type="paragraph" w:customStyle="1" w:styleId="CharChar">
    <w:name w:val="אייקון אסור לעשות תו Char Char"/>
    <w:basedOn w:val="af5"/>
    <w:link w:val="CharCharChar"/>
    <w:rsid w:val="008E3774"/>
    <w:pPr>
      <w:numPr>
        <w:ilvl w:val="1"/>
        <w:numId w:val="1"/>
      </w:numPr>
    </w:pPr>
    <w:rPr>
      <w:rFonts w:ascii="Wingdings" w:hAnsi="Wingdings"/>
      <w:color w:val="A81229"/>
      <w:position w:val="-4"/>
      <w:sz w:val="28"/>
      <w:szCs w:val="28"/>
    </w:rPr>
  </w:style>
  <w:style w:type="character" w:customStyle="1" w:styleId="CharCharChar">
    <w:name w:val="אייקון אסור לעשות תו Char Char Char"/>
    <w:basedOn w:val="Char0"/>
    <w:link w:val="CharChar"/>
    <w:rsid w:val="008E3774"/>
    <w:rPr>
      <w:rFonts w:ascii="Wingdings" w:hAnsi="Wingdings" w:cs="Arial"/>
      <w:color w:val="A81229"/>
      <w:position w:val="-4"/>
      <w:sz w:val="28"/>
      <w:szCs w:val="28"/>
    </w:rPr>
  </w:style>
  <w:style w:type="paragraph" w:customStyle="1" w:styleId="6">
    <w:name w:val="סעיף רמה 6"/>
    <w:basedOn w:val="5"/>
    <w:link w:val="6Char"/>
    <w:qFormat/>
    <w:rsid w:val="008E3774"/>
    <w:pPr>
      <w:numPr>
        <w:ilvl w:val="5"/>
      </w:numPr>
      <w:ind w:left="4820" w:hanging="1418"/>
    </w:pPr>
  </w:style>
  <w:style w:type="character" w:customStyle="1" w:styleId="6Char">
    <w:name w:val="סעיף רמה 6 Char"/>
    <w:basedOn w:val="52"/>
    <w:link w:val="6"/>
    <w:rsid w:val="008E3774"/>
    <w:rPr>
      <w:rFonts w:ascii="Arial" w:hAnsi="Arial" w:cstheme="minorBidi"/>
      <w:sz w:val="22"/>
      <w:szCs w:val="22"/>
    </w:rPr>
  </w:style>
  <w:style w:type="character" w:styleId="af8">
    <w:name w:val="annotation reference"/>
    <w:basedOn w:val="a1"/>
    <w:semiHidden/>
    <w:unhideWhenUsed/>
    <w:rsid w:val="008E3774"/>
    <w:rPr>
      <w:sz w:val="16"/>
      <w:szCs w:val="16"/>
    </w:rPr>
  </w:style>
  <w:style w:type="paragraph" w:styleId="af9">
    <w:name w:val="annotation text"/>
    <w:basedOn w:val="a0"/>
    <w:link w:val="afa"/>
    <w:semiHidden/>
    <w:unhideWhenUsed/>
    <w:rsid w:val="008E3774"/>
    <w:rPr>
      <w:sz w:val="20"/>
      <w:szCs w:val="20"/>
    </w:rPr>
  </w:style>
  <w:style w:type="character" w:customStyle="1" w:styleId="afa">
    <w:name w:val="טקסט הערה תו"/>
    <w:basedOn w:val="a1"/>
    <w:link w:val="af9"/>
    <w:semiHidden/>
    <w:rsid w:val="008E3774"/>
  </w:style>
  <w:style w:type="paragraph" w:styleId="afb">
    <w:name w:val="annotation subject"/>
    <w:basedOn w:val="af9"/>
    <w:next w:val="af9"/>
    <w:link w:val="afc"/>
    <w:semiHidden/>
    <w:unhideWhenUsed/>
    <w:rsid w:val="008E3774"/>
    <w:rPr>
      <w:b/>
      <w:bCs/>
    </w:rPr>
  </w:style>
  <w:style w:type="character" w:customStyle="1" w:styleId="afc">
    <w:name w:val="נושא הערה תו"/>
    <w:basedOn w:val="afa"/>
    <w:link w:val="afb"/>
    <w:semiHidden/>
    <w:rsid w:val="008E3774"/>
    <w:rPr>
      <w:b/>
      <w:bCs/>
    </w:rPr>
  </w:style>
  <w:style w:type="character" w:customStyle="1" w:styleId="apple-converted-space">
    <w:name w:val="apple-converted-space"/>
    <w:rsid w:val="008E3774"/>
  </w:style>
  <w:style w:type="paragraph" w:customStyle="1" w:styleId="220">
    <w:name w:val="סעיף רמה 22"/>
    <w:basedOn w:val="2"/>
    <w:link w:val="22Char"/>
    <w:qFormat/>
    <w:rsid w:val="008E3774"/>
    <w:rPr>
      <w:u w:val="single"/>
    </w:rPr>
  </w:style>
  <w:style w:type="paragraph" w:customStyle="1" w:styleId="33">
    <w:name w:val="סעיף רמה 33"/>
    <w:basedOn w:val="3"/>
    <w:link w:val="33Char"/>
    <w:qFormat/>
    <w:rsid w:val="008E3774"/>
  </w:style>
  <w:style w:type="character" w:customStyle="1" w:styleId="22Char">
    <w:name w:val="סעיף רמה 22 Char"/>
    <w:basedOn w:val="22"/>
    <w:link w:val="220"/>
    <w:rsid w:val="008E3774"/>
    <w:rPr>
      <w:rFonts w:ascii="Arial" w:hAnsi="Arial" w:cstheme="minorBidi"/>
      <w:sz w:val="22"/>
      <w:szCs w:val="22"/>
      <w:u w:val="single"/>
    </w:rPr>
  </w:style>
  <w:style w:type="character" w:customStyle="1" w:styleId="33Char">
    <w:name w:val="סעיף רמה 33 Char"/>
    <w:basedOn w:val="32"/>
    <w:link w:val="33"/>
    <w:rsid w:val="008E3774"/>
    <w:rPr>
      <w:rFonts w:ascii="Arial" w:hAnsi="Arial" w:cstheme="minorBidi"/>
      <w:sz w:val="22"/>
      <w:szCs w:val="22"/>
    </w:rPr>
  </w:style>
  <w:style w:type="table" w:styleId="afd">
    <w:name w:val="Table Grid"/>
    <w:aliases w:val="טקסט טבלה תחתונה"/>
    <w:basedOn w:val="a2"/>
    <w:rsid w:val="00282E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1"/>
    <w:uiPriority w:val="99"/>
    <w:semiHidden/>
    <w:unhideWhenUsed/>
    <w:rsid w:val="00A550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33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cpas.org.il/professional_updates/%D7%AA%D7%A7%D7%9F-%D7%97%D7%A9%D7%91%D7%95%D7%A0%D7%90%D7%95%D7%AA-%D7%9E%D7%9E%D7%A9%D7%9C%D7%AA%D7%99-%D7%9E%D7%A1-1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14447ca0-e25b-4a51-8861-90d15bd1f4d2" origin="userSelected">
  <element uid="id_classification_generalbusiness" value=""/>
</sisl>
</file>

<file path=customXml/itemProps1.xml><?xml version="1.0" encoding="utf-8"?>
<ds:datastoreItem xmlns:ds="http://schemas.openxmlformats.org/officeDocument/2006/customXml" ds:itemID="{A5793D0F-E730-40A8-918E-57AC3C178BBA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471</Words>
  <Characters>2875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אסף בכר</dc:creator>
  <cp:lastModifiedBy>Amir Lefler</cp:lastModifiedBy>
  <cp:revision>2</cp:revision>
  <dcterms:created xsi:type="dcterms:W3CDTF">2025-04-09T07:12:00Z</dcterms:created>
  <dcterms:modified xsi:type="dcterms:W3CDTF">2025-04-09T07:12:00Z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0x010100AA544A14BD13964181A99E967C8CF7C9</vt:lpwstr>
  </property>
  <property fmtid="{D5CDD505-2E9C-101B-9397-08002B2CF9AE}" pid="3" name="MMDSecondaryChapterName">
    <vt:lpwstr>807</vt:lpwstr>
  </property>
  <property fmtid="{D5CDD505-2E9C-101B-9397-08002B2CF9AE}" pid="4" name="MMDMainChapterName">
    <vt:lpwstr>806</vt:lpwstr>
  </property>
  <property fmtid="{D5CDD505-2E9C-101B-9397-08002B2CF9AE}" pid="5" name="docIndexRef">
    <vt:lpwstr>a042b227-8126-4125-be3b-502acaa009cb</vt:lpwstr>
  </property>
  <property fmtid="{D5CDD505-2E9C-101B-9397-08002B2CF9AE}" pid="6" name="bjSaver">
    <vt:lpwstr>eYYysASw5MXrzARNpiJFUrVf2d6z0kHj</vt:lpwstr>
  </property>
  <property fmtid="{D5CDD505-2E9C-101B-9397-08002B2CF9AE}" pid="7" name="bjDocumentLabelXML">
    <vt:lpwstr>&lt;?xml version="1.0" encoding="us-ascii"?&gt;&lt;sisl xmlns:xsi="http://www.w3.org/2001/XMLSchema-instance" xmlns:xsd="http://www.w3.org/2001/XMLSchema" sislVersion="0" policy="14447ca0-e25b-4a51-8861-90d15bd1f4d2" origin="userSelected" xmlns="http://www.boldonj</vt:lpwstr>
  </property>
  <property fmtid="{D5CDD505-2E9C-101B-9397-08002B2CF9AE}" pid="8" name="bjDocumentLabelXML-0">
    <vt:lpwstr>ames.com/2008/01/sie/internal/label"&gt;&lt;element uid="id_classification_generalbusiness" value="" /&gt;&lt;/sisl&gt;</vt:lpwstr>
  </property>
  <property fmtid="{D5CDD505-2E9C-101B-9397-08002B2CF9AE}" pid="9" name="bjDocumentSecurityLabel">
    <vt:lpwstr>עסקי</vt:lpwstr>
  </property>
  <property fmtid="{D5CDD505-2E9C-101B-9397-08002B2CF9AE}" pid="10" name="bjClsUserRVM">
    <vt:lpwstr>[]</vt:lpwstr>
  </property>
</Properties>
</file>