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E0B3" w14:textId="77777777" w:rsidR="006C43B0" w:rsidRPr="00457C4C" w:rsidRDefault="00D069AE" w:rsidP="003D3736">
      <w:pPr>
        <w:pStyle w:val="Heading1"/>
      </w:pPr>
      <w:bookmarkStart w:id="0" w:name="_Ref475878949"/>
      <w:r>
        <w:rPr>
          <w:rFonts w:hint="cs"/>
          <w:rtl/>
        </w:rPr>
        <w:t>מבוא</w:t>
      </w:r>
      <w:bookmarkEnd w:id="0"/>
    </w:p>
    <w:p w14:paraId="5C35F2F1" w14:textId="1238D989" w:rsidR="007439D9" w:rsidRDefault="005F4DB8" w:rsidP="003D3736">
      <w:pPr>
        <w:pStyle w:val="2"/>
      </w:pPr>
      <w:r>
        <w:rPr>
          <w:rFonts w:hint="cs"/>
          <w:rtl/>
        </w:rPr>
        <w:t xml:space="preserve">הממשלה </w:t>
      </w:r>
      <w:r w:rsidR="00F04EA7">
        <w:rPr>
          <w:rFonts w:hint="cs"/>
          <w:rtl/>
        </w:rPr>
        <w:t xml:space="preserve">מכסה את </w:t>
      </w:r>
      <w:r>
        <w:rPr>
          <w:rFonts w:hint="cs"/>
          <w:rtl/>
        </w:rPr>
        <w:t>נכסי</w:t>
      </w:r>
      <w:r w:rsidR="007439D9">
        <w:rPr>
          <w:rFonts w:hint="cs"/>
          <w:rtl/>
        </w:rPr>
        <w:t xml:space="preserve">ה </w:t>
      </w:r>
      <w:proofErr w:type="spellStart"/>
      <w:r w:rsidR="007439D9">
        <w:rPr>
          <w:rFonts w:hint="cs"/>
          <w:rtl/>
        </w:rPr>
        <w:t>ו</w:t>
      </w:r>
      <w:r w:rsidR="00E86364">
        <w:rPr>
          <w:rFonts w:hint="cs"/>
          <w:rtl/>
        </w:rPr>
        <w:t>ח</w:t>
      </w:r>
      <w:r w:rsidR="007439D9">
        <w:rPr>
          <w:rFonts w:hint="cs"/>
          <w:rtl/>
        </w:rPr>
        <w:t>בויות</w:t>
      </w:r>
      <w:r w:rsidR="007439D9">
        <w:rPr>
          <w:rFonts w:hint="eastAsia"/>
          <w:rtl/>
        </w:rPr>
        <w:t>יה</w:t>
      </w:r>
      <w:proofErr w:type="spellEnd"/>
      <w:r w:rsidR="007439D9">
        <w:rPr>
          <w:rFonts w:hint="cs"/>
          <w:rtl/>
        </w:rPr>
        <w:t xml:space="preserve"> באמצעות</w:t>
      </w:r>
      <w:r w:rsidR="00F04EA7">
        <w:rPr>
          <w:rFonts w:hint="cs"/>
          <w:rtl/>
        </w:rPr>
        <w:t xml:space="preserve"> </w:t>
      </w:r>
      <w:r w:rsidR="00E1552F">
        <w:rPr>
          <w:rFonts w:hint="cs"/>
          <w:rtl/>
        </w:rPr>
        <w:t xml:space="preserve">כיסוי </w:t>
      </w:r>
      <w:r w:rsidR="00EA3549">
        <w:rPr>
          <w:rFonts w:hint="cs"/>
          <w:rtl/>
        </w:rPr>
        <w:t>עצמי בקרן הפנימית לביטוחי הממשלה</w:t>
      </w:r>
      <w:r w:rsidR="00BA3AC1">
        <w:rPr>
          <w:rFonts w:hint="cs"/>
          <w:rtl/>
        </w:rPr>
        <w:t xml:space="preserve"> (להלן</w:t>
      </w:r>
      <w:r w:rsidR="00A13A6A">
        <w:rPr>
          <w:rFonts w:hint="cs"/>
          <w:rtl/>
        </w:rPr>
        <w:t>:</w:t>
      </w:r>
      <w:r w:rsidR="00BA3AC1">
        <w:rPr>
          <w:rFonts w:hint="cs"/>
          <w:rtl/>
        </w:rPr>
        <w:t xml:space="preserve"> "הקרן</w:t>
      </w:r>
      <w:r w:rsidR="00C75346">
        <w:rPr>
          <w:rFonts w:hint="cs"/>
          <w:rtl/>
        </w:rPr>
        <w:t xml:space="preserve"> הפנימית</w:t>
      </w:r>
      <w:r w:rsidR="00BA3AC1">
        <w:rPr>
          <w:rFonts w:hint="cs"/>
          <w:rtl/>
        </w:rPr>
        <w:t>")</w:t>
      </w:r>
      <w:r w:rsidR="00A13A6A">
        <w:rPr>
          <w:rFonts w:hint="cs"/>
          <w:rtl/>
        </w:rPr>
        <w:t>,</w:t>
      </w:r>
      <w:r w:rsidR="00FC7323">
        <w:rPr>
          <w:rFonts w:hint="cs"/>
          <w:rtl/>
        </w:rPr>
        <w:t xml:space="preserve"> המנוהלת על ידי </w:t>
      </w:r>
      <w:r w:rsidR="00FC7323" w:rsidRPr="00D1586D">
        <w:rPr>
          <w:rFonts w:hint="cs"/>
          <w:rtl/>
        </w:rPr>
        <w:t>ענבל חברה לביטוח</w:t>
      </w:r>
      <w:r w:rsidR="007D38E4" w:rsidRPr="00126A9A">
        <w:rPr>
          <w:rtl/>
        </w:rPr>
        <w:t xml:space="preserve"> בע"מ</w:t>
      </w:r>
      <w:r w:rsidR="003F02D5" w:rsidRPr="00D1586D">
        <w:rPr>
          <w:rFonts w:hint="cs"/>
          <w:rtl/>
        </w:rPr>
        <w:t>.</w:t>
      </w:r>
      <w:r w:rsidR="003F02D5">
        <w:rPr>
          <w:rFonts w:hint="cs"/>
          <w:rtl/>
        </w:rPr>
        <w:t xml:space="preserve"> </w:t>
      </w:r>
    </w:p>
    <w:p w14:paraId="083B6F03" w14:textId="3051D48F" w:rsidR="007439D9" w:rsidRPr="00A13A6A" w:rsidRDefault="003F02D5" w:rsidP="003D3736">
      <w:pPr>
        <w:pStyle w:val="2"/>
      </w:pPr>
      <w:r w:rsidRPr="00A13A6A">
        <w:rPr>
          <w:rFonts w:hint="eastAsia"/>
          <w:rtl/>
        </w:rPr>
        <w:t>משרדי</w:t>
      </w:r>
      <w:r w:rsidR="007439D9" w:rsidRPr="00A13A6A">
        <w:rPr>
          <w:rtl/>
        </w:rPr>
        <w:t xml:space="preserve"> הממשלה </w:t>
      </w:r>
      <w:r w:rsidR="00EA3549" w:rsidRPr="00A13A6A">
        <w:rPr>
          <w:rFonts w:hint="eastAsia"/>
          <w:rtl/>
        </w:rPr>
        <w:t>נדרשים</w:t>
      </w:r>
      <w:r w:rsidR="00EA3549" w:rsidRPr="00A13A6A">
        <w:rPr>
          <w:rtl/>
        </w:rPr>
        <w:t xml:space="preserve"> </w:t>
      </w:r>
      <w:r w:rsidR="003F1E4F" w:rsidRPr="00A13A6A">
        <w:rPr>
          <w:rFonts w:hint="eastAsia"/>
          <w:rtl/>
        </w:rPr>
        <w:t>ל</w:t>
      </w:r>
      <w:r w:rsidR="00EA3549" w:rsidRPr="00A13A6A">
        <w:rPr>
          <w:rFonts w:hint="eastAsia"/>
          <w:rtl/>
        </w:rPr>
        <w:t>הסדיר</w:t>
      </w:r>
      <w:r w:rsidR="00EA3549" w:rsidRPr="00A13A6A">
        <w:rPr>
          <w:rtl/>
        </w:rPr>
        <w:t xml:space="preserve"> את הכיסוי </w:t>
      </w:r>
      <w:proofErr w:type="spellStart"/>
      <w:r w:rsidR="00EA3549" w:rsidRPr="00A13A6A">
        <w:rPr>
          <w:rFonts w:hint="eastAsia"/>
          <w:rtl/>
        </w:rPr>
        <w:t>הביטוחי</w:t>
      </w:r>
      <w:proofErr w:type="spellEnd"/>
      <w:r w:rsidR="003F1E4F" w:rsidRPr="00A13A6A">
        <w:rPr>
          <w:rtl/>
        </w:rPr>
        <w:t xml:space="preserve"> </w:t>
      </w:r>
      <w:r w:rsidR="00EA3549" w:rsidRPr="00A13A6A">
        <w:rPr>
          <w:rFonts w:hint="eastAsia"/>
          <w:rtl/>
        </w:rPr>
        <w:t>של</w:t>
      </w:r>
      <w:r w:rsidR="003F1E4F" w:rsidRPr="00A13A6A">
        <w:rPr>
          <w:rtl/>
        </w:rPr>
        <w:t xml:space="preserve"> </w:t>
      </w:r>
      <w:r w:rsidR="00641F49">
        <w:rPr>
          <w:rFonts w:hint="cs"/>
          <w:rtl/>
        </w:rPr>
        <w:t xml:space="preserve">כלל </w:t>
      </w:r>
      <w:r w:rsidR="003F1E4F" w:rsidRPr="00A13A6A">
        <w:rPr>
          <w:rtl/>
        </w:rPr>
        <w:t xml:space="preserve">הנכסים והחבויות </w:t>
      </w:r>
      <w:r w:rsidR="00FA27DB" w:rsidRPr="00A13A6A">
        <w:rPr>
          <w:rFonts w:hint="eastAsia"/>
          <w:rtl/>
        </w:rPr>
        <w:t>שבתחום</w:t>
      </w:r>
      <w:r w:rsidR="00FA27DB" w:rsidRPr="00A13A6A">
        <w:rPr>
          <w:rtl/>
        </w:rPr>
        <w:t xml:space="preserve"> אחריותם</w:t>
      </w:r>
      <w:r w:rsidR="00292E2C">
        <w:rPr>
          <w:rFonts w:hint="cs"/>
          <w:rtl/>
        </w:rPr>
        <w:t>,</w:t>
      </w:r>
      <w:r w:rsidR="00FA27DB" w:rsidRPr="00A13A6A">
        <w:rPr>
          <w:rtl/>
        </w:rPr>
        <w:t xml:space="preserve"> </w:t>
      </w:r>
      <w:r w:rsidR="003F1E4F" w:rsidRPr="00A13A6A">
        <w:rPr>
          <w:rFonts w:hint="eastAsia"/>
          <w:rtl/>
        </w:rPr>
        <w:t>בהתאם</w:t>
      </w:r>
      <w:r w:rsidR="003F1E4F" w:rsidRPr="00A13A6A">
        <w:rPr>
          <w:rtl/>
        </w:rPr>
        <w:t xml:space="preserve"> </w:t>
      </w:r>
      <w:r w:rsidR="003F1E4F" w:rsidRPr="00A13A6A">
        <w:rPr>
          <w:rFonts w:hint="eastAsia"/>
          <w:rtl/>
        </w:rPr>
        <w:t>לאמור</w:t>
      </w:r>
      <w:r w:rsidR="003F1E4F" w:rsidRPr="00A13A6A">
        <w:rPr>
          <w:rtl/>
        </w:rPr>
        <w:t xml:space="preserve"> </w:t>
      </w:r>
      <w:r w:rsidR="003F1E4F" w:rsidRPr="00A13A6A">
        <w:rPr>
          <w:rFonts w:hint="eastAsia"/>
          <w:rtl/>
        </w:rPr>
        <w:t>בהוראה</w:t>
      </w:r>
      <w:r w:rsidR="003F1E4F" w:rsidRPr="00A13A6A">
        <w:rPr>
          <w:rtl/>
        </w:rPr>
        <w:t xml:space="preserve"> </w:t>
      </w:r>
      <w:r w:rsidR="003F1E4F" w:rsidRPr="00A13A6A">
        <w:rPr>
          <w:rFonts w:hint="eastAsia"/>
          <w:rtl/>
        </w:rPr>
        <w:t>זו</w:t>
      </w:r>
      <w:r w:rsidR="007439D9" w:rsidRPr="00A13A6A">
        <w:rPr>
          <w:rtl/>
        </w:rPr>
        <w:t>.</w:t>
      </w:r>
    </w:p>
    <w:p w14:paraId="6B1E85C7" w14:textId="77777777" w:rsidR="00A13A6A" w:rsidRDefault="002217D8" w:rsidP="003D3736">
      <w:pPr>
        <w:pStyle w:val="220"/>
      </w:pPr>
      <w:r w:rsidRPr="003D3736">
        <w:rPr>
          <w:rFonts w:hint="eastAsia"/>
          <w:rtl/>
        </w:rPr>
        <w:t>מטרת</w:t>
      </w:r>
      <w:r w:rsidRPr="003D3736">
        <w:rPr>
          <w:rtl/>
        </w:rPr>
        <w:t xml:space="preserve"> </w:t>
      </w:r>
      <w:r w:rsidR="003F02D5" w:rsidRPr="003D3736">
        <w:rPr>
          <w:rFonts w:hint="eastAsia"/>
          <w:rtl/>
        </w:rPr>
        <w:t>ה</w:t>
      </w:r>
      <w:r w:rsidR="00A13A6A">
        <w:rPr>
          <w:rFonts w:hint="cs"/>
          <w:rtl/>
        </w:rPr>
        <w:t>ה</w:t>
      </w:r>
      <w:r w:rsidR="003F02D5" w:rsidRPr="00D1586D">
        <w:rPr>
          <w:rFonts w:hint="cs"/>
          <w:rtl/>
        </w:rPr>
        <w:t>וראה</w:t>
      </w:r>
    </w:p>
    <w:p w14:paraId="0CFF0C45" w14:textId="4C651A2F" w:rsidR="006C43B0" w:rsidRPr="00D1586D" w:rsidRDefault="002217D8" w:rsidP="00292E2C">
      <w:pPr>
        <w:pStyle w:val="2"/>
        <w:numPr>
          <w:ilvl w:val="0"/>
          <w:numId w:val="0"/>
        </w:numPr>
        <w:ind w:left="567"/>
      </w:pPr>
      <w:r w:rsidRPr="00D1586D">
        <w:rPr>
          <w:rFonts w:hint="cs"/>
          <w:rtl/>
        </w:rPr>
        <w:t>להנחות את</w:t>
      </w:r>
      <w:r w:rsidR="00D069AE" w:rsidRPr="00D1586D">
        <w:rPr>
          <w:rFonts w:hint="cs"/>
          <w:rtl/>
        </w:rPr>
        <w:t xml:space="preserve"> </w:t>
      </w:r>
      <w:r w:rsidR="008C4FBA" w:rsidRPr="00D1586D">
        <w:rPr>
          <w:rFonts w:hint="cs"/>
          <w:rtl/>
        </w:rPr>
        <w:t xml:space="preserve">משרדי הממשלה ויחידות </w:t>
      </w:r>
      <w:r w:rsidR="00A13A6A">
        <w:rPr>
          <w:rFonts w:hint="cs"/>
          <w:rtl/>
        </w:rPr>
        <w:t>הסמך (להלן: "</w:t>
      </w:r>
      <w:r w:rsidR="00D1586D">
        <w:rPr>
          <w:rFonts w:hint="cs"/>
          <w:rtl/>
        </w:rPr>
        <w:t>משרד</w:t>
      </w:r>
      <w:r w:rsidR="00292E2C">
        <w:rPr>
          <w:rFonts w:hint="cs"/>
          <w:rtl/>
        </w:rPr>
        <w:t>י הממשלה</w:t>
      </w:r>
      <w:r w:rsidR="00226702">
        <w:rPr>
          <w:rFonts w:hint="cs"/>
          <w:rtl/>
        </w:rPr>
        <w:t>''</w:t>
      </w:r>
      <w:r w:rsidR="00051261">
        <w:rPr>
          <w:rFonts w:hint="cs"/>
          <w:rtl/>
        </w:rPr>
        <w:t xml:space="preserve"> או </w:t>
      </w:r>
      <w:r w:rsidR="00226702">
        <w:rPr>
          <w:rFonts w:hint="cs"/>
          <w:rtl/>
        </w:rPr>
        <w:t>''ה</w:t>
      </w:r>
      <w:r w:rsidR="00A13A6A">
        <w:rPr>
          <w:rFonts w:hint="cs"/>
          <w:rtl/>
        </w:rPr>
        <w:t>משרד"</w:t>
      </w:r>
      <w:r w:rsidR="00DD258F">
        <w:rPr>
          <w:rFonts w:hint="cs"/>
          <w:rtl/>
        </w:rPr>
        <w:t xml:space="preserve"> או "היחידה"</w:t>
      </w:r>
      <w:r w:rsidR="00A13A6A">
        <w:rPr>
          <w:rFonts w:hint="cs"/>
          <w:rtl/>
        </w:rPr>
        <w:t>)</w:t>
      </w:r>
      <w:r w:rsidR="008470DB" w:rsidRPr="00D1586D">
        <w:rPr>
          <w:rFonts w:hint="cs"/>
          <w:rtl/>
        </w:rPr>
        <w:t xml:space="preserve"> </w:t>
      </w:r>
      <w:r w:rsidR="006A79A8" w:rsidRPr="00D1586D">
        <w:rPr>
          <w:rFonts w:hint="cs"/>
          <w:rtl/>
        </w:rPr>
        <w:t>ב</w:t>
      </w:r>
      <w:r w:rsidR="00D1586D">
        <w:rPr>
          <w:rFonts w:hint="cs"/>
          <w:rtl/>
        </w:rPr>
        <w:t xml:space="preserve">דבר אופן </w:t>
      </w:r>
      <w:r w:rsidR="006A79A8" w:rsidRPr="00D1586D">
        <w:rPr>
          <w:rFonts w:hint="cs"/>
          <w:rtl/>
        </w:rPr>
        <w:t>הסדר</w:t>
      </w:r>
      <w:r w:rsidR="00D1586D">
        <w:rPr>
          <w:rFonts w:hint="cs"/>
          <w:rtl/>
        </w:rPr>
        <w:t>ת</w:t>
      </w:r>
      <w:r w:rsidRPr="00D1586D">
        <w:rPr>
          <w:rFonts w:hint="cs"/>
          <w:rtl/>
        </w:rPr>
        <w:t xml:space="preserve"> </w:t>
      </w:r>
      <w:r w:rsidR="00EA3549" w:rsidRPr="00D1586D">
        <w:rPr>
          <w:rFonts w:hint="cs"/>
          <w:rtl/>
        </w:rPr>
        <w:t xml:space="preserve">כיסוי ביטוחי </w:t>
      </w:r>
      <w:r w:rsidR="005F4DB8" w:rsidRPr="00D1586D">
        <w:rPr>
          <w:rFonts w:hint="cs"/>
          <w:rtl/>
        </w:rPr>
        <w:t>לנכסי</w:t>
      </w:r>
      <w:r w:rsidR="008C4FBA" w:rsidRPr="00D1586D">
        <w:rPr>
          <w:rFonts w:hint="cs"/>
          <w:rtl/>
        </w:rPr>
        <w:t>ה</w:t>
      </w:r>
      <w:r w:rsidR="005F4DB8" w:rsidRPr="00D1586D">
        <w:rPr>
          <w:rFonts w:hint="cs"/>
          <w:rtl/>
        </w:rPr>
        <w:t xml:space="preserve">ם </w:t>
      </w:r>
      <w:proofErr w:type="spellStart"/>
      <w:r w:rsidR="008C4FBA" w:rsidRPr="00D1586D">
        <w:rPr>
          <w:rFonts w:hint="cs"/>
          <w:rtl/>
        </w:rPr>
        <w:t>וחבויותיהם</w:t>
      </w:r>
      <w:proofErr w:type="spellEnd"/>
      <w:r w:rsidR="00D1586D">
        <w:rPr>
          <w:rFonts w:hint="cs"/>
          <w:rtl/>
        </w:rPr>
        <w:t>.</w:t>
      </w:r>
    </w:p>
    <w:p w14:paraId="2F8678FA" w14:textId="77777777" w:rsidR="006C43B0" w:rsidRPr="00D1586D" w:rsidRDefault="00D069AE" w:rsidP="003D3736">
      <w:pPr>
        <w:pStyle w:val="2"/>
      </w:pPr>
      <w:r w:rsidRPr="00D1586D">
        <w:rPr>
          <w:rtl/>
        </w:rPr>
        <w:t>ראה הגדרות הוראה זו ב</w:t>
      </w:r>
      <w:hyperlink w:anchor="נספח_א" w:history="1">
        <w:r w:rsidRPr="003D3736">
          <w:rPr>
            <w:rStyle w:val="Hyperlink"/>
            <w:rtl/>
          </w:rPr>
          <w:t>נספח א – הגדרות</w:t>
        </w:r>
      </w:hyperlink>
      <w:r w:rsidR="00F14E0B" w:rsidRPr="00D1586D">
        <w:rPr>
          <w:rFonts w:hint="cs"/>
          <w:rtl/>
        </w:rPr>
        <w:t>.</w:t>
      </w:r>
    </w:p>
    <w:p w14:paraId="54DBD45A" w14:textId="77777777" w:rsidR="006C43B0" w:rsidRPr="00044A35" w:rsidRDefault="00D069AE" w:rsidP="003D3736">
      <w:pPr>
        <w:pStyle w:val="Heading1"/>
      </w:pPr>
      <w:r w:rsidRPr="00044A35">
        <w:rPr>
          <w:rFonts w:hint="cs"/>
          <w:rtl/>
        </w:rPr>
        <w:t>הנחיות לביצוע</w:t>
      </w:r>
    </w:p>
    <w:p w14:paraId="106E701E" w14:textId="0309ED9C" w:rsidR="008D36EB" w:rsidRDefault="00D069AE" w:rsidP="00AB2B49">
      <w:pPr>
        <w:pStyle w:val="2"/>
      </w:pPr>
      <w:r w:rsidRPr="00BD61C2">
        <w:rPr>
          <w:rFonts w:hint="cs"/>
          <w:rtl/>
        </w:rPr>
        <w:t xml:space="preserve">הכיסוי </w:t>
      </w:r>
      <w:proofErr w:type="spellStart"/>
      <w:r w:rsidRPr="00BD61C2">
        <w:rPr>
          <w:rFonts w:hint="cs"/>
          <w:rtl/>
        </w:rPr>
        <w:t>הביטוחי</w:t>
      </w:r>
      <w:proofErr w:type="spellEnd"/>
      <w:r w:rsidRPr="00BD61C2">
        <w:rPr>
          <w:rFonts w:hint="cs"/>
          <w:rtl/>
        </w:rPr>
        <w:t xml:space="preserve"> </w:t>
      </w:r>
      <w:r w:rsidR="00123D4F">
        <w:rPr>
          <w:rFonts w:hint="cs"/>
          <w:rtl/>
        </w:rPr>
        <w:t xml:space="preserve">בגין </w:t>
      </w:r>
      <w:r w:rsidR="00123D4F" w:rsidRPr="00A13A6A">
        <w:rPr>
          <w:rtl/>
        </w:rPr>
        <w:t xml:space="preserve">הנכסים והחבויות </w:t>
      </w:r>
      <w:r w:rsidR="00123D4F">
        <w:rPr>
          <w:rFonts w:hint="eastAsia"/>
          <w:rtl/>
        </w:rPr>
        <w:t>שב</w:t>
      </w:r>
      <w:r w:rsidR="00123D4F">
        <w:rPr>
          <w:rtl/>
        </w:rPr>
        <w:t>אחריות</w:t>
      </w:r>
      <w:r w:rsidR="00123D4F" w:rsidRPr="00BD61C2">
        <w:rPr>
          <w:rFonts w:hint="cs"/>
          <w:rtl/>
        </w:rPr>
        <w:t xml:space="preserve"> </w:t>
      </w:r>
      <w:r w:rsidRPr="00BD61C2">
        <w:rPr>
          <w:rFonts w:hint="cs"/>
          <w:rtl/>
        </w:rPr>
        <w:t xml:space="preserve">משרדי הממשלה </w:t>
      </w:r>
      <w:r w:rsidR="004E3B58">
        <w:rPr>
          <w:rFonts w:hint="cs"/>
          <w:rtl/>
        </w:rPr>
        <w:t>יבוצע</w:t>
      </w:r>
      <w:r w:rsidRPr="00BD61C2">
        <w:rPr>
          <w:rFonts w:hint="cs"/>
          <w:rtl/>
        </w:rPr>
        <w:t xml:space="preserve"> באמצעות הקרן הפנימית</w:t>
      </w:r>
      <w:r w:rsidR="00924574">
        <w:rPr>
          <w:rFonts w:hint="cs"/>
          <w:rtl/>
        </w:rPr>
        <w:t xml:space="preserve">. </w:t>
      </w:r>
      <w:r w:rsidR="00EF7FA3">
        <w:rPr>
          <w:rFonts w:hint="cs"/>
          <w:rtl/>
        </w:rPr>
        <w:t>סוגי הכ</w:t>
      </w:r>
      <w:r w:rsidR="00B81849">
        <w:rPr>
          <w:rFonts w:hint="cs"/>
          <w:rtl/>
        </w:rPr>
        <w:t>י</w:t>
      </w:r>
      <w:r w:rsidR="00EF7FA3">
        <w:rPr>
          <w:rFonts w:hint="cs"/>
          <w:rtl/>
        </w:rPr>
        <w:t>סויים ותנאי הכיסוי מאוגדים בכתבי כיסוי, המאושרים על ידי הוועדה המפקחת</w:t>
      </w:r>
      <w:r w:rsidR="003B1364">
        <w:rPr>
          <w:rFonts w:hint="cs"/>
          <w:rtl/>
        </w:rPr>
        <w:t xml:space="preserve"> ו</w:t>
      </w:r>
      <w:r w:rsidR="000D2373">
        <w:rPr>
          <w:rFonts w:hint="cs"/>
          <w:rtl/>
        </w:rPr>
        <w:t>נשלחים למשרדי הממשלה</w:t>
      </w:r>
      <w:r w:rsidR="0031318F">
        <w:rPr>
          <w:rFonts w:hint="cs"/>
          <w:rtl/>
        </w:rPr>
        <w:t>,</w:t>
      </w:r>
      <w:r w:rsidR="000D2373">
        <w:rPr>
          <w:rFonts w:hint="cs"/>
          <w:rtl/>
        </w:rPr>
        <w:t xml:space="preserve"> יחד עם מפרט הכיסוי</w:t>
      </w:r>
      <w:r w:rsidR="0031318F">
        <w:rPr>
          <w:rFonts w:hint="cs"/>
          <w:rtl/>
        </w:rPr>
        <w:t>,</w:t>
      </w:r>
      <w:r w:rsidR="000D2373">
        <w:rPr>
          <w:rFonts w:hint="cs"/>
          <w:rtl/>
        </w:rPr>
        <w:t xml:space="preserve"> בתחילת כל שנה. </w:t>
      </w:r>
      <w:r w:rsidR="003B1364">
        <w:rPr>
          <w:rFonts w:hint="cs"/>
          <w:rtl/>
        </w:rPr>
        <w:t>ל</w:t>
      </w:r>
      <w:r w:rsidR="00EF7FA3">
        <w:rPr>
          <w:rFonts w:hint="cs"/>
          <w:rtl/>
        </w:rPr>
        <w:t>פירוט</w:t>
      </w:r>
      <w:r w:rsidR="003B1364">
        <w:rPr>
          <w:rFonts w:hint="cs"/>
          <w:rtl/>
        </w:rPr>
        <w:t xml:space="preserve"> נוסף</w:t>
      </w:r>
      <w:r w:rsidR="00EF7FA3">
        <w:rPr>
          <w:rFonts w:hint="cs"/>
          <w:rtl/>
        </w:rPr>
        <w:t xml:space="preserve"> אודות </w:t>
      </w:r>
      <w:r w:rsidR="00A16317">
        <w:rPr>
          <w:rFonts w:hint="cs"/>
          <w:rtl/>
        </w:rPr>
        <w:t xml:space="preserve">סוגי </w:t>
      </w:r>
      <w:r w:rsidR="00196D7C">
        <w:rPr>
          <w:rFonts w:hint="cs"/>
          <w:rtl/>
        </w:rPr>
        <w:t>הכיסוי</w:t>
      </w:r>
      <w:r w:rsidR="00A16317">
        <w:rPr>
          <w:rFonts w:hint="cs"/>
          <w:rtl/>
        </w:rPr>
        <w:t xml:space="preserve"> </w:t>
      </w:r>
      <w:r w:rsidR="003B1364">
        <w:rPr>
          <w:rFonts w:hint="cs"/>
          <w:rtl/>
        </w:rPr>
        <w:t xml:space="preserve">ראה </w:t>
      </w:r>
      <w:hyperlink w:anchor="נספח_ב" w:history="1">
        <w:r w:rsidR="00A16317" w:rsidRPr="00A728A8">
          <w:rPr>
            <w:rStyle w:val="Hyperlink"/>
            <w:rFonts w:hint="cs"/>
            <w:rtl/>
          </w:rPr>
          <w:t>נספח ב</w:t>
        </w:r>
        <w:r w:rsidR="007D38E4" w:rsidRPr="00A728A8">
          <w:rPr>
            <w:rStyle w:val="Hyperlink"/>
            <w:rFonts w:hint="cs"/>
            <w:rtl/>
          </w:rPr>
          <w:t xml:space="preserve"> </w:t>
        </w:r>
        <w:r w:rsidR="00A728A8" w:rsidRPr="00A728A8">
          <w:rPr>
            <w:rStyle w:val="Hyperlink"/>
            <w:rtl/>
          </w:rPr>
          <w:t>–</w:t>
        </w:r>
        <w:r w:rsidR="007D38E4" w:rsidRPr="00A728A8">
          <w:rPr>
            <w:rStyle w:val="Hyperlink"/>
            <w:rFonts w:hint="cs"/>
            <w:rtl/>
          </w:rPr>
          <w:t xml:space="preserve"> </w:t>
        </w:r>
        <w:r w:rsidR="00281B12">
          <w:rPr>
            <w:rStyle w:val="Hyperlink"/>
            <w:rFonts w:hint="cs"/>
            <w:rtl/>
          </w:rPr>
          <w:t xml:space="preserve"> ה</w:t>
        </w:r>
        <w:r w:rsidR="00A728A8" w:rsidRPr="00A728A8">
          <w:rPr>
            <w:rStyle w:val="Hyperlink"/>
            <w:rFonts w:hint="cs"/>
            <w:rtl/>
          </w:rPr>
          <w:t>נכסים ו</w:t>
        </w:r>
        <w:r w:rsidR="00281B12">
          <w:rPr>
            <w:rStyle w:val="Hyperlink"/>
            <w:rFonts w:hint="cs"/>
            <w:rtl/>
          </w:rPr>
          <w:t>ה</w:t>
        </w:r>
        <w:r w:rsidR="00A728A8" w:rsidRPr="00A728A8">
          <w:rPr>
            <w:rStyle w:val="Hyperlink"/>
            <w:rFonts w:hint="cs"/>
            <w:rtl/>
          </w:rPr>
          <w:t>סיכונים שיש לכסות בכיסוי ביטוחי</w:t>
        </w:r>
      </w:hyperlink>
      <w:r w:rsidR="002411D2">
        <w:rPr>
          <w:rFonts w:hint="cs"/>
          <w:rtl/>
        </w:rPr>
        <w:t>.</w:t>
      </w:r>
      <w:r w:rsidR="00B81849">
        <w:rPr>
          <w:rFonts w:hint="cs"/>
          <w:rtl/>
        </w:rPr>
        <w:t xml:space="preserve"> </w:t>
      </w:r>
    </w:p>
    <w:p w14:paraId="77CFE631" w14:textId="439F11DE" w:rsidR="00033872" w:rsidRDefault="00033872" w:rsidP="00033872">
      <w:pPr>
        <w:pStyle w:val="2"/>
      </w:pPr>
      <w:r>
        <w:rPr>
          <w:rFonts w:hint="cs"/>
          <w:rtl/>
        </w:rPr>
        <w:t>ככל שיש למשרד הממשלתי צרכים חדשים</w:t>
      </w:r>
      <w:r w:rsidR="00FE4962">
        <w:rPr>
          <w:rFonts w:hint="cs"/>
          <w:rtl/>
        </w:rPr>
        <w:t xml:space="preserve"> שאינם מופיעים בכתבי הכיסוי,</w:t>
      </w:r>
      <w:r>
        <w:rPr>
          <w:rFonts w:hint="cs"/>
          <w:rtl/>
        </w:rPr>
        <w:t xml:space="preserve"> </w:t>
      </w:r>
      <w:r w:rsidR="00924574">
        <w:rPr>
          <w:rFonts w:hint="cs"/>
          <w:rtl/>
        </w:rPr>
        <w:t xml:space="preserve">יפנה </w:t>
      </w:r>
      <w:r w:rsidR="00A1378E">
        <w:rPr>
          <w:rFonts w:hint="cs"/>
          <w:rtl/>
        </w:rPr>
        <w:t xml:space="preserve">חשב </w:t>
      </w:r>
      <w:r w:rsidR="00924574">
        <w:rPr>
          <w:rFonts w:hint="cs"/>
          <w:rtl/>
        </w:rPr>
        <w:t xml:space="preserve">המשרד </w:t>
      </w:r>
      <w:r w:rsidR="00A1378E">
        <w:rPr>
          <w:rFonts w:hint="cs"/>
          <w:rtl/>
        </w:rPr>
        <w:t xml:space="preserve">/ מי מטעמו </w:t>
      </w:r>
      <w:r w:rsidR="008C374F">
        <w:rPr>
          <w:rFonts w:hint="cs"/>
          <w:rtl/>
        </w:rPr>
        <w:t xml:space="preserve">(להלן: ''חשב המשרד'') </w:t>
      </w:r>
      <w:r w:rsidR="00924574">
        <w:rPr>
          <w:rFonts w:hint="cs"/>
          <w:rtl/>
        </w:rPr>
        <w:t>אל הקרן הפנימית בבקשה ל</w:t>
      </w:r>
      <w:r>
        <w:rPr>
          <w:rFonts w:hint="cs"/>
          <w:rtl/>
        </w:rPr>
        <w:t xml:space="preserve">בחון </w:t>
      </w:r>
      <w:r w:rsidR="00D66C64">
        <w:rPr>
          <w:rFonts w:hint="cs"/>
          <w:rtl/>
        </w:rPr>
        <w:t xml:space="preserve">כיסוי עבור פעילות </w:t>
      </w:r>
      <w:r w:rsidR="004E5671">
        <w:rPr>
          <w:rFonts w:hint="cs"/>
          <w:rtl/>
        </w:rPr>
        <w:t>זו</w:t>
      </w:r>
      <w:r w:rsidR="00D66C64">
        <w:rPr>
          <w:rFonts w:hint="cs"/>
          <w:rtl/>
        </w:rPr>
        <w:t xml:space="preserve">. </w:t>
      </w:r>
      <w:r w:rsidR="00924574">
        <w:rPr>
          <w:rFonts w:hint="cs"/>
          <w:rtl/>
        </w:rPr>
        <w:t xml:space="preserve">בפנייתו, יפרט </w:t>
      </w:r>
      <w:r w:rsidR="00A1378E">
        <w:rPr>
          <w:rFonts w:hint="cs"/>
          <w:rtl/>
        </w:rPr>
        <w:t xml:space="preserve">חשב </w:t>
      </w:r>
      <w:r w:rsidR="00924574">
        <w:rPr>
          <w:rFonts w:hint="cs"/>
          <w:rtl/>
        </w:rPr>
        <w:t>המשרד את מהות הפעילות ו</w:t>
      </w:r>
      <w:r w:rsidR="00A728A8">
        <w:rPr>
          <w:rFonts w:hint="cs"/>
          <w:rtl/>
        </w:rPr>
        <w:t xml:space="preserve">את </w:t>
      </w:r>
      <w:r w:rsidR="00924574">
        <w:rPr>
          <w:rFonts w:hint="cs"/>
          <w:rtl/>
        </w:rPr>
        <w:t>צ</w:t>
      </w:r>
      <w:r w:rsidR="00FF26C3">
        <w:rPr>
          <w:rFonts w:hint="cs"/>
          <w:rtl/>
        </w:rPr>
        <w:t>ו</w:t>
      </w:r>
      <w:r w:rsidR="00924574">
        <w:rPr>
          <w:rFonts w:hint="cs"/>
          <w:rtl/>
        </w:rPr>
        <w:t>רכי הכיסוי.</w:t>
      </w:r>
      <w:r w:rsidR="00924574" w:rsidRPr="00924574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924574">
        <w:rPr>
          <w:rFonts w:hint="cs"/>
          <w:rtl/>
        </w:rPr>
        <w:t>קרן הפנימית ת</w:t>
      </w:r>
      <w:r w:rsidR="00D66C64">
        <w:rPr>
          <w:rFonts w:hint="cs"/>
          <w:rtl/>
        </w:rPr>
        <w:t xml:space="preserve">בחן את הבקשה ותעביר </w:t>
      </w:r>
      <w:r w:rsidR="00FE4962">
        <w:rPr>
          <w:rFonts w:hint="cs"/>
          <w:rtl/>
        </w:rPr>
        <w:t xml:space="preserve">את </w:t>
      </w:r>
      <w:r>
        <w:rPr>
          <w:rFonts w:hint="cs"/>
          <w:rtl/>
        </w:rPr>
        <w:t xml:space="preserve">תשובתה למשרד. </w:t>
      </w:r>
    </w:p>
    <w:p w14:paraId="1FD542C0" w14:textId="77777777" w:rsidR="00A16317" w:rsidRDefault="00A16317" w:rsidP="006A2F93">
      <w:pPr>
        <w:pStyle w:val="2"/>
      </w:pPr>
      <w:r>
        <w:rPr>
          <w:rFonts w:hint="cs"/>
          <w:rtl/>
        </w:rPr>
        <w:t>הכיסויים שיינתנ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למשרד </w:t>
      </w:r>
      <w:r w:rsidR="004E3B58">
        <w:rPr>
          <w:rFonts w:hint="cs"/>
          <w:rtl/>
        </w:rPr>
        <w:t xml:space="preserve">על ידי הקרן הפנימית </w:t>
      </w:r>
      <w:r>
        <w:rPr>
          <w:rFonts w:hint="cs"/>
          <w:rtl/>
        </w:rPr>
        <w:t>יתבססו על</w:t>
      </w:r>
      <w:r w:rsidR="00781510">
        <w:rPr>
          <w:rFonts w:hint="cs"/>
          <w:rtl/>
        </w:rPr>
        <w:t xml:space="preserve"> המידע הקיים בידי הקרן הפנימית</w:t>
      </w:r>
      <w:r w:rsidR="00A728A8">
        <w:rPr>
          <w:rFonts w:hint="cs"/>
          <w:rtl/>
        </w:rPr>
        <w:t>,</w:t>
      </w:r>
      <w:r w:rsidR="00781510">
        <w:rPr>
          <w:rFonts w:hint="cs"/>
          <w:rtl/>
        </w:rPr>
        <w:t xml:space="preserve"> לצד</w:t>
      </w:r>
      <w:r>
        <w:rPr>
          <w:rFonts w:hint="cs"/>
          <w:rtl/>
        </w:rPr>
        <w:t xml:space="preserve"> </w:t>
      </w:r>
      <w:r w:rsidR="003F1DAE">
        <w:rPr>
          <w:rFonts w:hint="cs"/>
          <w:rtl/>
        </w:rPr>
        <w:t xml:space="preserve">דיווחים שוטפים של </w:t>
      </w:r>
      <w:r w:rsidR="00A1378E">
        <w:rPr>
          <w:rFonts w:hint="cs"/>
          <w:rtl/>
        </w:rPr>
        <w:t xml:space="preserve">חשב </w:t>
      </w:r>
      <w:r>
        <w:rPr>
          <w:rFonts w:hint="cs"/>
          <w:rtl/>
        </w:rPr>
        <w:t>המשרד</w:t>
      </w:r>
      <w:r w:rsidR="00EA62F8">
        <w:rPr>
          <w:rFonts w:hint="cs"/>
          <w:rtl/>
        </w:rPr>
        <w:t>,</w:t>
      </w:r>
      <w:r>
        <w:rPr>
          <w:rFonts w:hint="cs"/>
          <w:rtl/>
        </w:rPr>
        <w:t xml:space="preserve"> כמ</w:t>
      </w:r>
      <w:r w:rsidR="00E86364">
        <w:rPr>
          <w:rFonts w:hint="cs"/>
          <w:rtl/>
        </w:rPr>
        <w:t>פו</w:t>
      </w:r>
      <w:r>
        <w:rPr>
          <w:rFonts w:hint="cs"/>
          <w:rtl/>
        </w:rPr>
        <w:t>רט בהוראה זו.</w:t>
      </w:r>
    </w:p>
    <w:p w14:paraId="536E81C3" w14:textId="77777777" w:rsidR="00D1586D" w:rsidRDefault="00D1586D" w:rsidP="003D3736">
      <w:pPr>
        <w:pStyle w:val="220"/>
      </w:pPr>
      <w:bookmarkStart w:id="1" w:name="_Ref11151305"/>
      <w:r>
        <w:rPr>
          <w:rFonts w:hint="cs"/>
          <w:rtl/>
        </w:rPr>
        <w:t>דיווחים</w:t>
      </w:r>
      <w:bookmarkEnd w:id="1"/>
    </w:p>
    <w:p w14:paraId="5174F0A7" w14:textId="77777777" w:rsidR="00A16317" w:rsidRPr="00D1586D" w:rsidRDefault="00A1378E" w:rsidP="00161AD9">
      <w:pPr>
        <w:pStyle w:val="3"/>
        <w:numPr>
          <w:ilvl w:val="0"/>
          <w:numId w:val="0"/>
        </w:numPr>
        <w:ind w:left="1371" w:hanging="804"/>
      </w:pPr>
      <w:r>
        <w:rPr>
          <w:rFonts w:hint="cs"/>
          <w:rtl/>
        </w:rPr>
        <w:t>חשב</w:t>
      </w:r>
      <w:r w:rsidRPr="00B43047">
        <w:rPr>
          <w:rFonts w:hint="cs"/>
          <w:rtl/>
        </w:rPr>
        <w:t xml:space="preserve"> </w:t>
      </w:r>
      <w:r w:rsidR="00A16317" w:rsidRPr="00B43047">
        <w:rPr>
          <w:rFonts w:hint="cs"/>
          <w:rtl/>
        </w:rPr>
        <w:t xml:space="preserve">המשרד </w:t>
      </w:r>
      <w:r w:rsidR="00F22849">
        <w:rPr>
          <w:rFonts w:hint="cs"/>
          <w:rtl/>
        </w:rPr>
        <w:t xml:space="preserve">או מי מטעמו </w:t>
      </w:r>
      <w:r w:rsidR="00A16317" w:rsidRPr="00B43047">
        <w:rPr>
          <w:rFonts w:hint="cs"/>
          <w:rtl/>
        </w:rPr>
        <w:t>י</w:t>
      </w:r>
      <w:r w:rsidR="004E5671">
        <w:rPr>
          <w:rFonts w:hint="cs"/>
          <w:rtl/>
        </w:rPr>
        <w:t xml:space="preserve">עביר </w:t>
      </w:r>
      <w:r w:rsidR="004E5671" w:rsidRPr="00D1586D">
        <w:rPr>
          <w:rFonts w:hint="eastAsia"/>
          <w:rtl/>
        </w:rPr>
        <w:t>דיווחים</w:t>
      </w:r>
      <w:r w:rsidR="004E5671" w:rsidRPr="00D1586D">
        <w:rPr>
          <w:rtl/>
        </w:rPr>
        <w:t xml:space="preserve"> </w:t>
      </w:r>
      <w:r w:rsidR="00A16317" w:rsidRPr="00B43047">
        <w:rPr>
          <w:rFonts w:hint="cs"/>
          <w:rtl/>
        </w:rPr>
        <w:t>לקרן הפנימית</w:t>
      </w:r>
      <w:r w:rsidR="0027756D">
        <w:rPr>
          <w:rFonts w:hint="cs"/>
          <w:rtl/>
        </w:rPr>
        <w:t>,</w:t>
      </w:r>
      <w:r w:rsidR="00A16317" w:rsidRPr="00D1586D">
        <w:rPr>
          <w:rtl/>
        </w:rPr>
        <w:t xml:space="preserve"> כמפורט להלן: </w:t>
      </w:r>
    </w:p>
    <w:p w14:paraId="0E411634" w14:textId="77777777" w:rsidR="006B7A38" w:rsidRPr="003D3736" w:rsidRDefault="00117430" w:rsidP="00D1586D">
      <w:pPr>
        <w:pStyle w:val="3"/>
        <w:rPr>
          <w:u w:val="single"/>
        </w:rPr>
      </w:pPr>
      <w:bookmarkStart w:id="2" w:name="_Ref11145195"/>
      <w:r w:rsidRPr="003D3736">
        <w:rPr>
          <w:rFonts w:hint="eastAsia"/>
          <w:u w:val="single"/>
          <w:rtl/>
        </w:rPr>
        <w:t>דיווח</w:t>
      </w:r>
      <w:r w:rsidR="006B7A38" w:rsidRPr="003D3736">
        <w:rPr>
          <w:u w:val="single"/>
          <w:rtl/>
        </w:rPr>
        <w:t xml:space="preserve"> </w:t>
      </w:r>
      <w:r w:rsidR="004858C3" w:rsidRPr="003D3736">
        <w:rPr>
          <w:rFonts w:hint="eastAsia"/>
          <w:u w:val="single"/>
          <w:rtl/>
        </w:rPr>
        <w:t>ע</w:t>
      </w:r>
      <w:r w:rsidR="006B7A38" w:rsidRPr="003D3736">
        <w:rPr>
          <w:rFonts w:hint="eastAsia"/>
          <w:u w:val="single"/>
          <w:rtl/>
        </w:rPr>
        <w:t>ל</w:t>
      </w:r>
      <w:r w:rsidR="004858C3" w:rsidRPr="003D3736">
        <w:rPr>
          <w:u w:val="single"/>
          <w:rtl/>
        </w:rPr>
        <w:t xml:space="preserve"> </w:t>
      </w:r>
      <w:r w:rsidR="006B7A38" w:rsidRPr="003D3736">
        <w:rPr>
          <w:rFonts w:hint="eastAsia"/>
          <w:u w:val="single"/>
          <w:rtl/>
        </w:rPr>
        <w:t>מבנ</w:t>
      </w:r>
      <w:r w:rsidRPr="003D3736">
        <w:rPr>
          <w:rFonts w:hint="eastAsia"/>
          <w:u w:val="single"/>
          <w:rtl/>
        </w:rPr>
        <w:t>ים</w:t>
      </w:r>
      <w:bookmarkEnd w:id="2"/>
    </w:p>
    <w:p w14:paraId="71FD9311" w14:textId="77777777" w:rsidR="0037304E" w:rsidRDefault="00C45A8C" w:rsidP="003D3736">
      <w:pPr>
        <w:pStyle w:val="4"/>
      </w:pPr>
      <w:bookmarkStart w:id="3" w:name="_Ref11145083"/>
      <w:r>
        <w:rPr>
          <w:rFonts w:hint="cs"/>
          <w:rtl/>
        </w:rPr>
        <w:t>נציג</w:t>
      </w:r>
      <w:r w:rsidR="0037304E">
        <w:rPr>
          <w:rFonts w:hint="cs"/>
          <w:rtl/>
        </w:rPr>
        <w:t xml:space="preserve"> מינהל הדיור </w:t>
      </w:r>
      <w:r w:rsidR="000E2CA9">
        <w:rPr>
          <w:rFonts w:hint="cs"/>
          <w:rtl/>
        </w:rPr>
        <w:t xml:space="preserve">הממשלתי </w:t>
      </w:r>
      <w:r w:rsidR="00F75702">
        <w:rPr>
          <w:rFonts w:hint="cs"/>
          <w:rtl/>
        </w:rPr>
        <w:t xml:space="preserve">או מי מטעמו </w:t>
      </w:r>
      <w:r w:rsidR="001515A1">
        <w:rPr>
          <w:rFonts w:hint="cs"/>
          <w:rtl/>
        </w:rPr>
        <w:t>י</w:t>
      </w:r>
      <w:r w:rsidR="0037304E">
        <w:rPr>
          <w:rFonts w:hint="cs"/>
          <w:rtl/>
        </w:rPr>
        <w:t xml:space="preserve">דווח </w:t>
      </w:r>
      <w:r w:rsidR="006A210E">
        <w:rPr>
          <w:rFonts w:hint="cs"/>
          <w:rtl/>
        </w:rPr>
        <w:t>למחלקת החיתום</w:t>
      </w:r>
      <w:r w:rsidR="0037304E">
        <w:rPr>
          <w:rFonts w:hint="cs"/>
          <w:rtl/>
        </w:rPr>
        <w:t xml:space="preserve"> </w:t>
      </w:r>
      <w:r w:rsidR="006A210E">
        <w:rPr>
          <w:rFonts w:hint="cs"/>
          <w:rtl/>
        </w:rPr>
        <w:t>בקרן הפנימית</w:t>
      </w:r>
      <w:r w:rsidR="0037304E">
        <w:rPr>
          <w:rFonts w:hint="cs"/>
          <w:rtl/>
        </w:rPr>
        <w:t xml:space="preserve"> אודות כל מבנה </w:t>
      </w:r>
      <w:r w:rsidR="0084535B">
        <w:rPr>
          <w:rFonts w:hint="cs"/>
          <w:rtl/>
        </w:rPr>
        <w:t>שבשימוש</w:t>
      </w:r>
      <w:r w:rsidR="0037304E">
        <w:rPr>
          <w:rFonts w:hint="cs"/>
          <w:rtl/>
        </w:rPr>
        <w:t xml:space="preserve"> המדינה, לפני תחילת השימוש במבנה.</w:t>
      </w:r>
      <w:bookmarkEnd w:id="3"/>
      <w:r w:rsidR="009E45F7">
        <w:rPr>
          <w:rFonts w:hint="cs"/>
          <w:rtl/>
        </w:rPr>
        <w:t xml:space="preserve"> כמו כן</w:t>
      </w:r>
      <w:r w:rsidR="00A63FF0">
        <w:rPr>
          <w:rFonts w:hint="cs"/>
          <w:rtl/>
        </w:rPr>
        <w:t>,</w:t>
      </w:r>
      <w:r w:rsidR="009E45F7">
        <w:rPr>
          <w:rFonts w:hint="cs"/>
          <w:rtl/>
        </w:rPr>
        <w:t xml:space="preserve"> ידווח אודות כל גריעת מבנה.</w:t>
      </w:r>
    </w:p>
    <w:p w14:paraId="27FFECA3" w14:textId="77777777" w:rsidR="006D215D" w:rsidRDefault="00A1378E" w:rsidP="003D3736">
      <w:pPr>
        <w:pStyle w:val="4"/>
      </w:pPr>
      <w:r>
        <w:rPr>
          <w:rFonts w:hint="cs"/>
          <w:rtl/>
        </w:rPr>
        <w:t xml:space="preserve">חשב </w:t>
      </w:r>
      <w:r w:rsidR="006D215D">
        <w:rPr>
          <w:rFonts w:hint="cs"/>
          <w:rtl/>
        </w:rPr>
        <w:t xml:space="preserve">המשרד </w:t>
      </w:r>
      <w:r w:rsidR="00F75702">
        <w:rPr>
          <w:rFonts w:hint="cs"/>
          <w:rtl/>
        </w:rPr>
        <w:t xml:space="preserve">או מי מטעמו </w:t>
      </w:r>
      <w:r w:rsidR="001515A1">
        <w:rPr>
          <w:rFonts w:hint="cs"/>
          <w:rtl/>
        </w:rPr>
        <w:t>י</w:t>
      </w:r>
      <w:r w:rsidR="006D215D">
        <w:rPr>
          <w:rFonts w:hint="cs"/>
          <w:rtl/>
        </w:rPr>
        <w:t xml:space="preserve">דווח </w:t>
      </w:r>
      <w:r w:rsidR="006A210E">
        <w:rPr>
          <w:rFonts w:hint="cs"/>
          <w:rtl/>
        </w:rPr>
        <w:t xml:space="preserve">למחלקת החיתום בקרן הפנימית </w:t>
      </w:r>
      <w:r w:rsidR="00E86364">
        <w:rPr>
          <w:rFonts w:hint="cs"/>
          <w:rtl/>
        </w:rPr>
        <w:t>אודות</w:t>
      </w:r>
      <w:r w:rsidR="006B7A38">
        <w:rPr>
          <w:rFonts w:hint="cs"/>
          <w:rtl/>
        </w:rPr>
        <w:t xml:space="preserve"> כל מבנה </w:t>
      </w:r>
      <w:r w:rsidR="0084535B">
        <w:rPr>
          <w:rFonts w:hint="cs"/>
          <w:rtl/>
        </w:rPr>
        <w:t>שבשימוש</w:t>
      </w:r>
      <w:r w:rsidR="004C4DE1">
        <w:rPr>
          <w:rFonts w:hint="cs"/>
          <w:rtl/>
        </w:rPr>
        <w:t xml:space="preserve"> </w:t>
      </w:r>
      <w:r w:rsidR="00D66C64">
        <w:rPr>
          <w:rFonts w:hint="cs"/>
          <w:rtl/>
        </w:rPr>
        <w:t xml:space="preserve">המשרד </w:t>
      </w:r>
      <w:r w:rsidR="004C4DE1">
        <w:rPr>
          <w:rFonts w:hint="cs"/>
          <w:rtl/>
        </w:rPr>
        <w:t>ושאינו מנוהל על ידי מינהל הדיור</w:t>
      </w:r>
      <w:r w:rsidR="000E2CA9">
        <w:rPr>
          <w:rFonts w:hint="cs"/>
          <w:rtl/>
        </w:rPr>
        <w:t xml:space="preserve"> הממשלתי</w:t>
      </w:r>
      <w:r w:rsidR="00E86364">
        <w:rPr>
          <w:rFonts w:hint="cs"/>
          <w:rtl/>
        </w:rPr>
        <w:t>,</w:t>
      </w:r>
      <w:r w:rsidR="00E86364" w:rsidRPr="00E86364">
        <w:rPr>
          <w:rFonts w:hint="cs"/>
          <w:rtl/>
        </w:rPr>
        <w:t xml:space="preserve"> </w:t>
      </w:r>
      <w:r w:rsidR="00E86364">
        <w:rPr>
          <w:rFonts w:hint="cs"/>
          <w:rtl/>
        </w:rPr>
        <w:t>לפני תחילת השימוש במבנה</w:t>
      </w:r>
      <w:r w:rsidR="00A90E22">
        <w:rPr>
          <w:rFonts w:hint="cs"/>
          <w:rtl/>
        </w:rPr>
        <w:t>.</w:t>
      </w:r>
      <w:r w:rsidR="009E45F7">
        <w:rPr>
          <w:rFonts w:hint="cs"/>
          <w:rtl/>
        </w:rPr>
        <w:t xml:space="preserve"> כמו כן</w:t>
      </w:r>
      <w:r w:rsidR="00A63FF0">
        <w:rPr>
          <w:rFonts w:hint="cs"/>
          <w:rtl/>
        </w:rPr>
        <w:t>,</w:t>
      </w:r>
      <w:r w:rsidR="009E45F7">
        <w:rPr>
          <w:rFonts w:hint="cs"/>
          <w:rtl/>
        </w:rPr>
        <w:t xml:space="preserve"> ידווח אודות כל גריעת מבנה.</w:t>
      </w:r>
    </w:p>
    <w:p w14:paraId="2025EDA0" w14:textId="77777777" w:rsidR="0067637F" w:rsidRDefault="006D215D" w:rsidP="00220C07">
      <w:pPr>
        <w:pStyle w:val="4"/>
      </w:pPr>
      <w:r>
        <w:rPr>
          <w:rFonts w:hint="cs"/>
          <w:rtl/>
        </w:rPr>
        <w:lastRenderedPageBreak/>
        <w:t>הדיווח</w:t>
      </w:r>
      <w:r w:rsidR="00A1378E">
        <w:rPr>
          <w:rFonts w:hint="cs"/>
          <w:rtl/>
        </w:rPr>
        <w:t>ים האמורים לעיל</w:t>
      </w:r>
      <w:r>
        <w:rPr>
          <w:rFonts w:hint="cs"/>
          <w:rtl/>
        </w:rPr>
        <w:t xml:space="preserve"> יתבצע</w:t>
      </w:r>
      <w:r w:rsidR="00A1378E">
        <w:rPr>
          <w:rFonts w:hint="cs"/>
          <w:rtl/>
        </w:rPr>
        <w:t>ו</w:t>
      </w:r>
      <w:r>
        <w:rPr>
          <w:rFonts w:hint="cs"/>
          <w:rtl/>
        </w:rPr>
        <w:t xml:space="preserve"> באמצעות </w:t>
      </w:r>
      <w:hyperlink w:anchor="נספח_ג" w:history="1">
        <w:r w:rsidR="001515A1" w:rsidRPr="001515A1">
          <w:rPr>
            <w:rStyle w:val="Hyperlink"/>
            <w:rFonts w:hint="cs"/>
            <w:rtl/>
          </w:rPr>
          <w:t xml:space="preserve">נספח ג - </w:t>
        </w:r>
        <w:r w:rsidR="009D6E7B" w:rsidRPr="001515A1">
          <w:rPr>
            <w:rStyle w:val="Hyperlink"/>
            <w:rFonts w:hint="cs"/>
            <w:rtl/>
          </w:rPr>
          <w:t xml:space="preserve">בקשה לכיסוי ביטוחי </w:t>
        </w:r>
        <w:r w:rsidR="00575D2A">
          <w:rPr>
            <w:rStyle w:val="Hyperlink"/>
            <w:rFonts w:hint="cs"/>
            <w:rtl/>
          </w:rPr>
          <w:t>או גריע</w:t>
        </w:r>
        <w:r w:rsidR="00220C07">
          <w:rPr>
            <w:rStyle w:val="Hyperlink"/>
            <w:rFonts w:hint="cs"/>
            <w:rtl/>
          </w:rPr>
          <w:t>ת</w:t>
        </w:r>
        <w:r w:rsidR="00575D2A">
          <w:rPr>
            <w:rStyle w:val="Hyperlink"/>
            <w:rFonts w:hint="cs"/>
            <w:rtl/>
          </w:rPr>
          <w:t xml:space="preserve"> </w:t>
        </w:r>
        <w:r w:rsidR="009D6E7B" w:rsidRPr="001515A1">
          <w:rPr>
            <w:rStyle w:val="Hyperlink"/>
            <w:rFonts w:hint="cs"/>
            <w:rtl/>
          </w:rPr>
          <w:t>מבנה</w:t>
        </w:r>
      </w:hyperlink>
      <w:r w:rsidR="009D6E7B">
        <w:rPr>
          <w:rFonts w:hint="cs"/>
          <w:rtl/>
        </w:rPr>
        <w:t>.</w:t>
      </w:r>
    </w:p>
    <w:p w14:paraId="6A19E6BE" w14:textId="05138D87" w:rsidR="00220C07" w:rsidRDefault="00A1378E" w:rsidP="00494455">
      <w:pPr>
        <w:pStyle w:val="4"/>
      </w:pPr>
      <w:r>
        <w:rPr>
          <w:rFonts w:hint="cs"/>
          <w:rtl/>
        </w:rPr>
        <w:t xml:space="preserve">חשב </w:t>
      </w:r>
      <w:r w:rsidR="00220C07">
        <w:rPr>
          <w:rFonts w:hint="cs"/>
          <w:rtl/>
        </w:rPr>
        <w:t>המשרד</w:t>
      </w:r>
      <w:r>
        <w:rPr>
          <w:rFonts w:hint="cs"/>
          <w:rtl/>
        </w:rPr>
        <w:t xml:space="preserve"> </w:t>
      </w:r>
      <w:r w:rsidR="0094677C">
        <w:rPr>
          <w:rFonts w:hint="cs"/>
          <w:rtl/>
        </w:rPr>
        <w:t xml:space="preserve">או מי מטעמו </w:t>
      </w:r>
      <w:r w:rsidR="00220C07">
        <w:rPr>
          <w:rFonts w:hint="cs"/>
          <w:rtl/>
        </w:rPr>
        <w:t xml:space="preserve">ידווח למחלקת החיתום בקרן הפנימית אודות ביצוע </w:t>
      </w:r>
      <w:r w:rsidR="00641F49">
        <w:rPr>
          <w:rFonts w:hint="cs"/>
          <w:rtl/>
        </w:rPr>
        <w:t>כל ה</w:t>
      </w:r>
      <w:r w:rsidR="00220C07">
        <w:rPr>
          <w:rFonts w:hint="cs"/>
          <w:rtl/>
        </w:rPr>
        <w:t>שיפורים במבנה</w:t>
      </w:r>
      <w:r w:rsidR="00E6642F">
        <w:rPr>
          <w:rFonts w:hint="cs"/>
          <w:rtl/>
        </w:rPr>
        <w:t xml:space="preserve"> </w:t>
      </w:r>
      <w:r w:rsidR="003C7020">
        <w:rPr>
          <w:rFonts w:hint="cs"/>
          <w:rtl/>
        </w:rPr>
        <w:t>שכור</w:t>
      </w:r>
      <w:r w:rsidR="002A6B05">
        <w:rPr>
          <w:rFonts w:hint="cs"/>
          <w:rtl/>
        </w:rPr>
        <w:t>.</w:t>
      </w:r>
      <w:r w:rsidR="00220C07">
        <w:rPr>
          <w:rFonts w:hint="cs"/>
          <w:rtl/>
        </w:rPr>
        <w:t xml:space="preserve"> הדיווח </w:t>
      </w:r>
      <w:r w:rsidR="002A6B05">
        <w:rPr>
          <w:rFonts w:hint="cs"/>
          <w:rtl/>
        </w:rPr>
        <w:t>יכלול פירוט אודות סוג השיפורים ועלותם, ו</w:t>
      </w:r>
      <w:r w:rsidR="00220C07">
        <w:rPr>
          <w:rFonts w:hint="cs"/>
          <w:rtl/>
        </w:rPr>
        <w:t xml:space="preserve">יבוצע באמצעות </w:t>
      </w:r>
      <w:r w:rsidR="00544A86">
        <w:rPr>
          <w:rFonts w:hint="cs"/>
          <w:rtl/>
        </w:rPr>
        <w:t>ה</w:t>
      </w:r>
      <w:r w:rsidR="00220C07">
        <w:rPr>
          <w:rFonts w:hint="cs"/>
          <w:rtl/>
        </w:rPr>
        <w:t xml:space="preserve">דואר </w:t>
      </w:r>
      <w:r w:rsidR="00544A86">
        <w:rPr>
          <w:rFonts w:hint="cs"/>
          <w:rtl/>
        </w:rPr>
        <w:t>ה</w:t>
      </w:r>
      <w:r w:rsidR="00220C07">
        <w:rPr>
          <w:rFonts w:hint="cs"/>
          <w:rtl/>
        </w:rPr>
        <w:t>אלקטרוני</w:t>
      </w:r>
      <w:r w:rsidR="00660944">
        <w:rPr>
          <w:rFonts w:hint="cs"/>
          <w:rtl/>
        </w:rPr>
        <w:t>,</w:t>
      </w:r>
      <w:r w:rsidR="00220C07">
        <w:rPr>
          <w:rFonts w:hint="cs"/>
          <w:rtl/>
        </w:rPr>
        <w:t xml:space="preserve"> עד 30 </w:t>
      </w:r>
      <w:r w:rsidR="00FD5CE9">
        <w:rPr>
          <w:rFonts w:hint="cs"/>
          <w:rtl/>
        </w:rPr>
        <w:t>ימים ממועד סיום ביצוע השיפורים</w:t>
      </w:r>
      <w:r w:rsidR="002A6B05">
        <w:rPr>
          <w:rFonts w:hint="cs"/>
          <w:rtl/>
        </w:rPr>
        <w:t>.</w:t>
      </w:r>
    </w:p>
    <w:p w14:paraId="7EB5FC22" w14:textId="4312FEF2" w:rsidR="0083792F" w:rsidRPr="00033872" w:rsidRDefault="00A1378E" w:rsidP="00033872">
      <w:pPr>
        <w:pStyle w:val="4"/>
      </w:pPr>
      <w:r>
        <w:rPr>
          <w:rFonts w:hint="cs"/>
          <w:rtl/>
        </w:rPr>
        <w:t xml:space="preserve">חשב המשרד </w:t>
      </w:r>
      <w:r w:rsidR="0094677C">
        <w:rPr>
          <w:rFonts w:hint="cs"/>
          <w:rtl/>
        </w:rPr>
        <w:t xml:space="preserve">או מי מטעמו </w:t>
      </w:r>
      <w:r w:rsidR="00BD2BCE">
        <w:rPr>
          <w:rFonts w:hint="cs"/>
          <w:rtl/>
        </w:rPr>
        <w:t xml:space="preserve">ישלח </w:t>
      </w:r>
      <w:r w:rsidR="006071A5">
        <w:rPr>
          <w:rFonts w:hint="cs"/>
          <w:rtl/>
        </w:rPr>
        <w:t>את הדיווח</w:t>
      </w:r>
      <w:r w:rsidR="003223C7">
        <w:rPr>
          <w:rFonts w:hint="cs"/>
          <w:rtl/>
        </w:rPr>
        <w:t>ים</w:t>
      </w:r>
      <w:r w:rsidR="006071A5">
        <w:rPr>
          <w:rFonts w:hint="cs"/>
          <w:rtl/>
        </w:rPr>
        <w:t xml:space="preserve"> </w:t>
      </w:r>
      <w:r w:rsidR="00BD2BCE">
        <w:rPr>
          <w:rFonts w:hint="cs"/>
          <w:rtl/>
        </w:rPr>
        <w:t>למחלקת החיתום בקרן הפנימית</w:t>
      </w:r>
      <w:r w:rsidR="006071A5">
        <w:rPr>
          <w:rFonts w:hint="cs"/>
          <w:rtl/>
        </w:rPr>
        <w:t>,</w:t>
      </w:r>
      <w:r w:rsidR="00BD2BCE">
        <w:rPr>
          <w:rFonts w:hint="cs"/>
          <w:rtl/>
        </w:rPr>
        <w:t xml:space="preserve"> בהתאם לדרכי </w:t>
      </w:r>
      <w:proofErr w:type="spellStart"/>
      <w:r w:rsidR="00BD2BCE">
        <w:rPr>
          <w:rFonts w:hint="cs"/>
          <w:rtl/>
        </w:rPr>
        <w:t>ה</w:t>
      </w:r>
      <w:r w:rsidR="00452CE0">
        <w:rPr>
          <w:rFonts w:hint="cs"/>
          <w:rtl/>
        </w:rPr>
        <w:t>ה</w:t>
      </w:r>
      <w:r w:rsidR="00BD2BCE">
        <w:rPr>
          <w:rFonts w:hint="cs"/>
          <w:rtl/>
        </w:rPr>
        <w:t>תקשורת</w:t>
      </w:r>
      <w:proofErr w:type="spellEnd"/>
      <w:r w:rsidR="00BD2BCE">
        <w:rPr>
          <w:rFonts w:hint="cs"/>
          <w:rtl/>
        </w:rPr>
        <w:t xml:space="preserve"> </w:t>
      </w:r>
      <w:r w:rsidR="00BD2BCE" w:rsidRPr="00033872">
        <w:rPr>
          <w:rFonts w:hint="cs"/>
          <w:rtl/>
        </w:rPr>
        <w:t>המפורט</w:t>
      </w:r>
      <w:r w:rsidR="00A67C13" w:rsidRPr="00033872">
        <w:rPr>
          <w:rFonts w:hint="cs"/>
          <w:rtl/>
        </w:rPr>
        <w:t>ות</w:t>
      </w:r>
      <w:r w:rsidR="00B43047" w:rsidRPr="00E3356D">
        <w:rPr>
          <w:rFonts w:hint="cs"/>
          <w:rtl/>
        </w:rPr>
        <w:t xml:space="preserve"> ב</w:t>
      </w:r>
      <w:hyperlink r:id="rId8" w:history="1">
        <w:r w:rsidR="004B44A7" w:rsidRPr="00CE13DE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CE13DE">
          <w:rPr>
            <w:rStyle w:val="Hyperlink"/>
          </w:rPr>
          <w:t>"</w:t>
        </w:r>
      </w:hyperlink>
      <w:r w:rsidR="000E7D5C">
        <w:rPr>
          <w:rFonts w:hint="cs"/>
          <w:rtl/>
        </w:rPr>
        <w:t>.</w:t>
      </w:r>
    </w:p>
    <w:p w14:paraId="2696A0E2" w14:textId="77777777" w:rsidR="00726AB9" w:rsidRPr="006C0073" w:rsidRDefault="00726AB9" w:rsidP="0025132A">
      <w:pPr>
        <w:pStyle w:val="4"/>
      </w:pPr>
      <w:r w:rsidRPr="00E3356D">
        <w:rPr>
          <w:rFonts w:hint="cs"/>
          <w:rtl/>
        </w:rPr>
        <w:t>במ</w:t>
      </w:r>
      <w:r w:rsidR="006071A5" w:rsidRPr="00E3356D">
        <w:rPr>
          <w:rFonts w:hint="cs"/>
          <w:rtl/>
        </w:rPr>
        <w:t>קרה שבו קיימת</w:t>
      </w:r>
      <w:r w:rsidRPr="00E3356D">
        <w:rPr>
          <w:rFonts w:hint="cs"/>
          <w:rtl/>
        </w:rPr>
        <w:t xml:space="preserve"> שונות בין הנתונים המדווחים על</w:t>
      </w:r>
      <w:r>
        <w:rPr>
          <w:rFonts w:hint="cs"/>
          <w:rtl/>
        </w:rPr>
        <w:t xml:space="preserve"> ידי מינהל הדיור</w:t>
      </w:r>
      <w:r w:rsidR="000E2CA9">
        <w:rPr>
          <w:rFonts w:hint="cs"/>
          <w:rtl/>
        </w:rPr>
        <w:t xml:space="preserve"> הממשלתי</w:t>
      </w:r>
      <w:r>
        <w:rPr>
          <w:rFonts w:hint="cs"/>
          <w:rtl/>
        </w:rPr>
        <w:t xml:space="preserve"> לבין הנתונים המדווחים על ידי המשרד בגין מבנה מסוים, יבוצע הכ</w:t>
      </w:r>
      <w:r w:rsidR="00194628">
        <w:rPr>
          <w:rFonts w:hint="cs"/>
          <w:rtl/>
        </w:rPr>
        <w:t>יסוי בהתאם לדיווח מינהל הדיור.</w:t>
      </w:r>
    </w:p>
    <w:p w14:paraId="7BA6D3BE" w14:textId="77777777" w:rsidR="003C1201" w:rsidRPr="003D3736" w:rsidRDefault="00897757" w:rsidP="003D3736">
      <w:pPr>
        <w:pStyle w:val="33"/>
        <w:rPr>
          <w:u w:val="single"/>
        </w:rPr>
      </w:pPr>
      <w:bookmarkStart w:id="4" w:name="_Ref11145237"/>
      <w:bookmarkStart w:id="5" w:name="_Ref11830595"/>
      <w:r w:rsidRPr="003D3736">
        <w:rPr>
          <w:rFonts w:hint="eastAsia"/>
          <w:u w:val="single"/>
          <w:rtl/>
        </w:rPr>
        <w:t>דיווח</w:t>
      </w:r>
      <w:r w:rsidR="003C1201" w:rsidRPr="003D3736">
        <w:rPr>
          <w:u w:val="single"/>
          <w:rtl/>
        </w:rPr>
        <w:t xml:space="preserve"> </w:t>
      </w:r>
      <w:r w:rsidR="00FC7323" w:rsidRPr="003D3736">
        <w:rPr>
          <w:rFonts w:hint="eastAsia"/>
          <w:u w:val="single"/>
          <w:rtl/>
        </w:rPr>
        <w:t>ע</w:t>
      </w:r>
      <w:r w:rsidR="003C1201" w:rsidRPr="003D3736">
        <w:rPr>
          <w:rFonts w:hint="eastAsia"/>
          <w:u w:val="single"/>
          <w:rtl/>
        </w:rPr>
        <w:t>ל</w:t>
      </w:r>
      <w:r w:rsidR="00FC7323" w:rsidRPr="003D3736">
        <w:rPr>
          <w:u w:val="single"/>
          <w:rtl/>
        </w:rPr>
        <w:t xml:space="preserve"> </w:t>
      </w:r>
      <w:r w:rsidR="003C1201" w:rsidRPr="003D3736">
        <w:rPr>
          <w:rFonts w:hint="eastAsia"/>
          <w:u w:val="single"/>
          <w:rtl/>
        </w:rPr>
        <w:t>תכולה</w:t>
      </w:r>
      <w:bookmarkEnd w:id="4"/>
      <w:bookmarkEnd w:id="5"/>
    </w:p>
    <w:p w14:paraId="4A161177" w14:textId="08D728C7" w:rsidR="00EF6F1A" w:rsidRDefault="005F11FF" w:rsidP="00E3356D">
      <w:pPr>
        <w:pStyle w:val="4"/>
      </w:pPr>
      <w:bookmarkStart w:id="6" w:name="_Ref11825837"/>
      <w:r>
        <w:rPr>
          <w:rFonts w:hint="cs"/>
          <w:rtl/>
        </w:rPr>
        <w:t>שווי</w:t>
      </w:r>
      <w:r w:rsidR="00EF6F1A">
        <w:rPr>
          <w:rFonts w:hint="cs"/>
          <w:rtl/>
        </w:rPr>
        <w:t xml:space="preserve"> התכולה במשרד</w:t>
      </w:r>
      <w:r w:rsidR="00C4783D">
        <w:rPr>
          <w:rFonts w:hint="cs"/>
          <w:rtl/>
        </w:rPr>
        <w:t>, המשמש</w:t>
      </w:r>
      <w:r>
        <w:rPr>
          <w:rFonts w:hint="cs"/>
          <w:rtl/>
        </w:rPr>
        <w:t xml:space="preserve"> </w:t>
      </w:r>
      <w:r w:rsidR="00C4783D">
        <w:rPr>
          <w:rFonts w:hint="cs"/>
          <w:rtl/>
        </w:rPr>
        <w:t>את הקרן הפנימית לקביעת תעריפי הכיסוי</w:t>
      </w:r>
      <w:r>
        <w:rPr>
          <w:rFonts w:hint="cs"/>
          <w:rtl/>
        </w:rPr>
        <w:t xml:space="preserve"> ודיווח למבטחי משנה</w:t>
      </w:r>
      <w:r w:rsidR="00C4783D">
        <w:rPr>
          <w:rFonts w:hint="cs"/>
          <w:rtl/>
        </w:rPr>
        <w:t>,</w:t>
      </w:r>
      <w:r w:rsidR="00A0588F" w:rsidRPr="00A0588F">
        <w:rPr>
          <w:rFonts w:hint="cs"/>
          <w:rtl/>
        </w:rPr>
        <w:t xml:space="preserve"> </w:t>
      </w:r>
      <w:r>
        <w:rPr>
          <w:rFonts w:hint="cs"/>
          <w:rtl/>
        </w:rPr>
        <w:t xml:space="preserve">נמדד </w:t>
      </w:r>
      <w:r w:rsidR="00A0588F">
        <w:rPr>
          <w:rFonts w:hint="cs"/>
          <w:rtl/>
        </w:rPr>
        <w:t>אחת ל</w:t>
      </w:r>
      <w:r w:rsidR="00CA15FB">
        <w:rPr>
          <w:rFonts w:hint="cs"/>
          <w:rtl/>
        </w:rPr>
        <w:t>מספר</w:t>
      </w:r>
      <w:r w:rsidR="00A0588F">
        <w:rPr>
          <w:rFonts w:hint="cs"/>
          <w:rtl/>
        </w:rPr>
        <w:t xml:space="preserve"> שנים</w:t>
      </w:r>
      <w:r w:rsidR="00E3356D">
        <w:rPr>
          <w:rFonts w:hint="cs"/>
          <w:rtl/>
        </w:rPr>
        <w:t xml:space="preserve">, בין השאר, </w:t>
      </w:r>
      <w:r w:rsidR="00A0588F" w:rsidRPr="001F4F4F">
        <w:rPr>
          <w:rFonts w:hint="cs"/>
          <w:rtl/>
        </w:rPr>
        <w:t xml:space="preserve">על בסיס סקר </w:t>
      </w:r>
      <w:r w:rsidR="00E54675" w:rsidRPr="001F4F4F">
        <w:rPr>
          <w:rFonts w:hint="cs"/>
          <w:rtl/>
        </w:rPr>
        <w:t>שערוך</w:t>
      </w:r>
      <w:r w:rsidR="0027756D">
        <w:rPr>
          <w:rFonts w:hint="cs"/>
          <w:rtl/>
        </w:rPr>
        <w:t>,</w:t>
      </w:r>
      <w:r w:rsidR="00E54675" w:rsidRPr="001F4F4F">
        <w:rPr>
          <w:rFonts w:hint="cs"/>
          <w:rtl/>
        </w:rPr>
        <w:t xml:space="preserve"> </w:t>
      </w:r>
      <w:r w:rsidR="00A0588F" w:rsidRPr="001F4F4F">
        <w:rPr>
          <w:rFonts w:hint="cs"/>
          <w:rtl/>
        </w:rPr>
        <w:t>שעורכת הקרן הפנימית</w:t>
      </w:r>
      <w:r w:rsidR="00E3356D">
        <w:rPr>
          <w:rFonts w:hint="cs"/>
          <w:rtl/>
        </w:rPr>
        <w:t xml:space="preserve">, </w:t>
      </w:r>
      <w:r w:rsidR="008C728A" w:rsidRPr="0087546C">
        <w:rPr>
          <w:rFonts w:hint="cs"/>
          <w:rtl/>
        </w:rPr>
        <w:t>על בסיס דיווחי המשרד</w:t>
      </w:r>
      <w:r w:rsidR="008C728A">
        <w:rPr>
          <w:rFonts w:hint="cs"/>
          <w:rtl/>
        </w:rPr>
        <w:t xml:space="preserve"> ו</w:t>
      </w:r>
      <w:r w:rsidR="00EF6F1A" w:rsidRPr="001F4F4F">
        <w:rPr>
          <w:rFonts w:hint="cs"/>
          <w:rtl/>
        </w:rPr>
        <w:t>בהתאם לעל</w:t>
      </w:r>
      <w:r w:rsidR="00A0588F" w:rsidRPr="001F4F4F">
        <w:rPr>
          <w:rFonts w:hint="cs"/>
          <w:rtl/>
        </w:rPr>
        <w:t>יי</w:t>
      </w:r>
      <w:r w:rsidR="00EF6F1A" w:rsidRPr="001F4F4F">
        <w:rPr>
          <w:rFonts w:hint="cs"/>
          <w:rtl/>
        </w:rPr>
        <w:t>ת המדד.</w:t>
      </w:r>
      <w:bookmarkEnd w:id="6"/>
    </w:p>
    <w:p w14:paraId="4BA8DC5E" w14:textId="258DBCFE" w:rsidR="009F4FE5" w:rsidRPr="001F4F4F" w:rsidRDefault="009F4FE5" w:rsidP="00E3356D">
      <w:pPr>
        <w:pStyle w:val="4"/>
      </w:pPr>
      <w:r>
        <w:rPr>
          <w:rFonts w:hint="cs"/>
          <w:rtl/>
        </w:rPr>
        <w:t>במסגרת סקר השערוך</w:t>
      </w:r>
      <w:r w:rsidR="00F25B8E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A1378E">
        <w:rPr>
          <w:rFonts w:hint="cs"/>
          <w:rtl/>
        </w:rPr>
        <w:t xml:space="preserve">חשב </w:t>
      </w:r>
      <w:r>
        <w:rPr>
          <w:rFonts w:hint="cs"/>
          <w:rtl/>
        </w:rPr>
        <w:t>המשרד ישתף פעולה עם הסוקרים לפי דרישותיהם.</w:t>
      </w:r>
    </w:p>
    <w:p w14:paraId="68B74D25" w14:textId="3F3169AA" w:rsidR="006B33F4" w:rsidRDefault="005F0CDB" w:rsidP="00B26F2C">
      <w:pPr>
        <w:pStyle w:val="4"/>
      </w:pPr>
      <w:bookmarkStart w:id="7" w:name="_Ref42002223"/>
      <w:bookmarkStart w:id="8" w:name="_Ref200872820"/>
      <w:r w:rsidRPr="006B33F4">
        <w:rPr>
          <w:rStyle w:val="22"/>
          <w:rFonts w:hint="cs"/>
          <w:b/>
          <w:bCs/>
          <w:rtl/>
        </w:rPr>
        <w:t xml:space="preserve">על מנת לשמור על </w:t>
      </w:r>
      <w:r w:rsidR="006C7858" w:rsidRPr="006B33F4">
        <w:rPr>
          <w:rStyle w:val="22"/>
          <w:rFonts w:hint="cs"/>
          <w:b/>
          <w:bCs/>
          <w:rtl/>
        </w:rPr>
        <w:t>שווי</w:t>
      </w:r>
      <w:r w:rsidR="00F0559A" w:rsidRPr="006B33F4">
        <w:rPr>
          <w:rStyle w:val="22"/>
          <w:rFonts w:hint="cs"/>
          <w:b/>
          <w:bCs/>
          <w:rtl/>
        </w:rPr>
        <w:t xml:space="preserve"> </w:t>
      </w:r>
      <w:r w:rsidR="00CE2359" w:rsidRPr="006B33F4">
        <w:rPr>
          <w:rStyle w:val="22"/>
          <w:rFonts w:hint="cs"/>
          <w:b/>
          <w:bCs/>
          <w:rtl/>
        </w:rPr>
        <w:t xml:space="preserve">עדכני של </w:t>
      </w:r>
      <w:r w:rsidRPr="006B33F4">
        <w:rPr>
          <w:rStyle w:val="22"/>
          <w:rFonts w:hint="cs"/>
          <w:b/>
          <w:bCs/>
          <w:rtl/>
        </w:rPr>
        <w:t xml:space="preserve">תכולות המשרד, </w:t>
      </w:r>
      <w:r w:rsidR="00F076E4" w:rsidRPr="006B33F4">
        <w:rPr>
          <w:rStyle w:val="22"/>
          <w:rFonts w:hint="cs"/>
          <w:b/>
          <w:bCs/>
          <w:rtl/>
        </w:rPr>
        <w:t xml:space="preserve">חשב </w:t>
      </w:r>
      <w:r w:rsidR="00F056FF" w:rsidRPr="006B33F4">
        <w:rPr>
          <w:rStyle w:val="22"/>
          <w:rFonts w:hint="cs"/>
          <w:b/>
          <w:bCs/>
          <w:rtl/>
        </w:rPr>
        <w:t>המשרד</w:t>
      </w:r>
      <w:r w:rsidR="00F076E4" w:rsidRPr="006B33F4">
        <w:rPr>
          <w:rStyle w:val="22"/>
          <w:rFonts w:hint="cs"/>
          <w:b/>
          <w:bCs/>
          <w:rtl/>
        </w:rPr>
        <w:t xml:space="preserve"> </w:t>
      </w:r>
      <w:r w:rsidR="00AE506C" w:rsidRPr="006B33F4">
        <w:rPr>
          <w:rStyle w:val="22"/>
          <w:rFonts w:hint="cs"/>
          <w:b/>
          <w:bCs/>
          <w:rtl/>
        </w:rPr>
        <w:t xml:space="preserve">או מי מטעמו </w:t>
      </w:r>
      <w:r w:rsidR="00694A45" w:rsidRPr="006B33F4">
        <w:rPr>
          <w:rStyle w:val="22"/>
          <w:rFonts w:hint="cs"/>
          <w:b/>
          <w:bCs/>
          <w:rtl/>
        </w:rPr>
        <w:t>ידווח</w:t>
      </w:r>
      <w:r w:rsidR="00F056FF" w:rsidRPr="006B33F4">
        <w:rPr>
          <w:rStyle w:val="22"/>
          <w:rFonts w:hint="cs"/>
          <w:b/>
          <w:bCs/>
          <w:rtl/>
        </w:rPr>
        <w:t xml:space="preserve"> למחלקת החיתום בקרן הפנימית</w:t>
      </w:r>
      <w:r w:rsidR="005A743C" w:rsidRPr="006B33F4">
        <w:rPr>
          <w:rStyle w:val="22"/>
          <w:rFonts w:hint="cs"/>
          <w:b/>
          <w:bCs/>
          <w:rtl/>
        </w:rPr>
        <w:t xml:space="preserve"> </w:t>
      </w:r>
      <w:bookmarkStart w:id="9" w:name="_Ref199324347"/>
      <w:bookmarkEnd w:id="7"/>
      <w:r w:rsidR="00694A45">
        <w:rPr>
          <w:rFonts w:hint="cs"/>
          <w:rtl/>
        </w:rPr>
        <w:t xml:space="preserve">דיווח שנתי </w:t>
      </w:r>
      <w:r w:rsidR="00F056FF">
        <w:rPr>
          <w:rFonts w:hint="cs"/>
          <w:rtl/>
        </w:rPr>
        <w:t xml:space="preserve">אודות </w:t>
      </w:r>
      <w:r w:rsidR="00641F49">
        <w:rPr>
          <w:rFonts w:hint="cs"/>
          <w:rtl/>
        </w:rPr>
        <w:t>כלל ה</w:t>
      </w:r>
      <w:r w:rsidR="00F056FF">
        <w:rPr>
          <w:rFonts w:hint="cs"/>
          <w:rtl/>
        </w:rPr>
        <w:t xml:space="preserve">רכישות </w:t>
      </w:r>
      <w:proofErr w:type="spellStart"/>
      <w:r w:rsidR="00F056FF">
        <w:rPr>
          <w:rFonts w:hint="cs"/>
          <w:rtl/>
        </w:rPr>
        <w:t>ו</w:t>
      </w:r>
      <w:r w:rsidR="00641F49">
        <w:rPr>
          <w:rFonts w:hint="cs"/>
          <w:rtl/>
        </w:rPr>
        <w:t>ה</w:t>
      </w:r>
      <w:r w:rsidR="00F056FF">
        <w:rPr>
          <w:rFonts w:hint="cs"/>
          <w:rtl/>
        </w:rPr>
        <w:t>גריעות</w:t>
      </w:r>
      <w:proofErr w:type="spellEnd"/>
      <w:r w:rsidR="005A743C">
        <w:rPr>
          <w:rFonts w:hint="cs"/>
          <w:rtl/>
        </w:rPr>
        <w:t xml:space="preserve"> </w:t>
      </w:r>
      <w:r w:rsidR="00035AD0">
        <w:rPr>
          <w:rFonts w:hint="cs"/>
          <w:rtl/>
        </w:rPr>
        <w:t>של תכולות/</w:t>
      </w:r>
      <w:r w:rsidR="00585314">
        <w:rPr>
          <w:rFonts w:hint="cs"/>
          <w:rtl/>
        </w:rPr>
        <w:t>נכסי</w:t>
      </w:r>
      <w:r w:rsidR="00BD3D3E">
        <w:rPr>
          <w:rFonts w:hint="cs"/>
          <w:rtl/>
        </w:rPr>
        <w:t>ם</w:t>
      </w:r>
      <w:r w:rsidR="00F406CB">
        <w:rPr>
          <w:rFonts w:hint="cs"/>
          <w:rtl/>
        </w:rPr>
        <w:t>,</w:t>
      </w:r>
      <w:r w:rsidR="00BD3D3E">
        <w:rPr>
          <w:rFonts w:hint="cs"/>
          <w:rtl/>
        </w:rPr>
        <w:t xml:space="preserve"> </w:t>
      </w:r>
      <w:r w:rsidR="000371EC">
        <w:rPr>
          <w:rFonts w:hint="cs"/>
          <w:rtl/>
        </w:rPr>
        <w:t>א</w:t>
      </w:r>
      <w:r w:rsidR="00BD3D3E">
        <w:rPr>
          <w:rFonts w:hint="cs"/>
          <w:rtl/>
        </w:rPr>
        <w:t>ש</w:t>
      </w:r>
      <w:r w:rsidR="000371EC">
        <w:rPr>
          <w:rFonts w:hint="cs"/>
          <w:rtl/>
        </w:rPr>
        <w:t xml:space="preserve">ר </w:t>
      </w:r>
      <w:r w:rsidR="00BD3D3E">
        <w:rPr>
          <w:rFonts w:hint="cs"/>
          <w:rtl/>
        </w:rPr>
        <w:t>בוצעו על ידי</w:t>
      </w:r>
      <w:r w:rsidR="00585314">
        <w:rPr>
          <w:rFonts w:hint="cs"/>
          <w:rtl/>
        </w:rPr>
        <w:t xml:space="preserve"> המשרד </w:t>
      </w:r>
      <w:r w:rsidR="00F056FF">
        <w:rPr>
          <w:rFonts w:hint="cs"/>
          <w:rtl/>
        </w:rPr>
        <w:t>במהלך השנה החולפת</w:t>
      </w:r>
      <w:r w:rsidR="00641F49">
        <w:rPr>
          <w:rFonts w:hint="cs"/>
          <w:rtl/>
        </w:rPr>
        <w:t>.</w:t>
      </w:r>
      <w:bookmarkEnd w:id="8"/>
      <w:bookmarkEnd w:id="9"/>
      <w:r w:rsidR="00641F49">
        <w:rPr>
          <w:rFonts w:hint="cs"/>
          <w:rtl/>
        </w:rPr>
        <w:t xml:space="preserve"> </w:t>
      </w:r>
    </w:p>
    <w:p w14:paraId="3597DD14" w14:textId="2052AE1E" w:rsidR="006B33F4" w:rsidRDefault="006B33F4" w:rsidP="006B33F4">
      <w:pPr>
        <w:pStyle w:val="5"/>
      </w:pPr>
      <w:r>
        <w:rPr>
          <w:rFonts w:hint="cs"/>
          <w:rtl/>
        </w:rPr>
        <w:t xml:space="preserve">הדיווח בעניין זה מתייחס </w:t>
      </w:r>
      <w:proofErr w:type="spellStart"/>
      <w:r>
        <w:rPr>
          <w:rFonts w:hint="cs"/>
          <w:rtl/>
        </w:rPr>
        <w:t>ל</w:t>
      </w:r>
      <w:r w:rsidR="00641F49">
        <w:rPr>
          <w:rFonts w:hint="cs"/>
          <w:rtl/>
        </w:rPr>
        <w:t>גריעות</w:t>
      </w:r>
      <w:proofErr w:type="spellEnd"/>
      <w:r w:rsidR="00641F49">
        <w:rPr>
          <w:rFonts w:hint="cs"/>
          <w:rtl/>
        </w:rPr>
        <w:t xml:space="preserve"> שאין להן רכישה חליפית. </w:t>
      </w:r>
      <w:r>
        <w:rPr>
          <w:rFonts w:hint="cs"/>
          <w:rtl/>
        </w:rPr>
        <w:t xml:space="preserve">כלומר, אם </w:t>
      </w:r>
      <w:r w:rsidR="00641F49">
        <w:rPr>
          <w:rFonts w:hint="cs"/>
          <w:rtl/>
        </w:rPr>
        <w:t>נרכשה תכולה חליפית לרכוש שנגרע</w:t>
      </w:r>
      <w:r w:rsidR="00B6151F">
        <w:rPr>
          <w:rFonts w:hint="cs"/>
          <w:rtl/>
        </w:rPr>
        <w:t>,</w:t>
      </w:r>
      <w:r w:rsidR="00641F49">
        <w:rPr>
          <w:rFonts w:hint="cs"/>
          <w:rtl/>
        </w:rPr>
        <w:t xml:space="preserve"> אין צורך לדווח</w:t>
      </w:r>
      <w:r>
        <w:rPr>
          <w:rFonts w:hint="cs"/>
          <w:rtl/>
        </w:rPr>
        <w:t xml:space="preserve"> עליו</w:t>
      </w:r>
      <w:r w:rsidR="00641F49">
        <w:rPr>
          <w:rFonts w:hint="cs"/>
          <w:rtl/>
        </w:rPr>
        <w:t xml:space="preserve"> (לדוג</w:t>
      </w:r>
      <w:r>
        <w:rPr>
          <w:rFonts w:hint="cs"/>
          <w:rtl/>
        </w:rPr>
        <w:t>מה</w:t>
      </w:r>
      <w:r w:rsidR="009E3D6A">
        <w:rPr>
          <w:rFonts w:hint="cs"/>
          <w:rtl/>
        </w:rPr>
        <w:t>:</w:t>
      </w:r>
      <w:r w:rsidR="00641F49">
        <w:rPr>
          <w:rFonts w:hint="cs"/>
          <w:rtl/>
        </w:rPr>
        <w:t xml:space="preserve"> נגרעו 100 שולחנות ובמקו</w:t>
      </w:r>
      <w:r>
        <w:rPr>
          <w:rFonts w:hint="cs"/>
          <w:rtl/>
        </w:rPr>
        <w:t>מם</w:t>
      </w:r>
      <w:r w:rsidR="00641F49">
        <w:rPr>
          <w:rFonts w:hint="cs"/>
          <w:rtl/>
        </w:rPr>
        <w:t xml:space="preserve"> נ</w:t>
      </w:r>
      <w:r w:rsidR="009E3D6A">
        <w:rPr>
          <w:rFonts w:hint="cs"/>
          <w:rtl/>
        </w:rPr>
        <w:t>רכשו</w:t>
      </w:r>
      <w:r w:rsidR="00641F49">
        <w:rPr>
          <w:rFonts w:hint="cs"/>
          <w:rtl/>
        </w:rPr>
        <w:t xml:space="preserve"> 100 שולחנות חדשים </w:t>
      </w:r>
      <w:r w:rsidR="00641F49">
        <w:rPr>
          <w:rtl/>
        </w:rPr>
        <w:t>–</w:t>
      </w:r>
      <w:r w:rsidR="00641F49">
        <w:rPr>
          <w:rFonts w:hint="cs"/>
          <w:rtl/>
        </w:rPr>
        <w:t xml:space="preserve"> אין צורך לדווח</w:t>
      </w:r>
      <w:r>
        <w:rPr>
          <w:rFonts w:hint="cs"/>
          <w:rtl/>
        </w:rPr>
        <w:t xml:space="preserve"> על כך</w:t>
      </w:r>
      <w:r w:rsidR="00641F49">
        <w:rPr>
          <w:rFonts w:hint="cs"/>
          <w:rtl/>
        </w:rPr>
        <w:t xml:space="preserve">. </w:t>
      </w:r>
      <w:r>
        <w:rPr>
          <w:rFonts w:hint="cs"/>
          <w:rtl/>
        </w:rPr>
        <w:t xml:space="preserve">לעומת זאת, </w:t>
      </w:r>
      <w:r w:rsidR="00641F49">
        <w:rPr>
          <w:rFonts w:hint="cs"/>
          <w:rtl/>
        </w:rPr>
        <w:t xml:space="preserve">אם נגרעו 100 שולחנות </w:t>
      </w:r>
      <w:r>
        <w:rPr>
          <w:rFonts w:hint="cs"/>
          <w:rtl/>
        </w:rPr>
        <w:t>ו</w:t>
      </w:r>
      <w:r w:rsidR="00641F49">
        <w:rPr>
          <w:rFonts w:hint="cs"/>
          <w:rtl/>
        </w:rPr>
        <w:t>לא נ</w:t>
      </w:r>
      <w:r w:rsidR="009E3D6A">
        <w:rPr>
          <w:rFonts w:hint="cs"/>
          <w:rtl/>
        </w:rPr>
        <w:t>רכשו</w:t>
      </w:r>
      <w:r w:rsidR="00641F49">
        <w:rPr>
          <w:rFonts w:hint="cs"/>
          <w:rtl/>
        </w:rPr>
        <w:t xml:space="preserve"> שולחנות חלופיים </w:t>
      </w:r>
      <w:r w:rsidR="00641F49">
        <w:rPr>
          <w:rtl/>
        </w:rPr>
        <w:t>–</w:t>
      </w:r>
      <w:r w:rsidR="00641F49">
        <w:rPr>
          <w:rFonts w:hint="cs"/>
          <w:rtl/>
        </w:rPr>
        <w:t xml:space="preserve"> </w:t>
      </w:r>
      <w:r>
        <w:rPr>
          <w:rFonts w:hint="cs"/>
          <w:rtl/>
        </w:rPr>
        <w:t xml:space="preserve">חשב במשרד </w:t>
      </w:r>
      <w:r w:rsidR="00641F49">
        <w:rPr>
          <w:rFonts w:hint="cs"/>
          <w:rtl/>
        </w:rPr>
        <w:t>ידווח כי נגרעו 100 שולחנות ו</w:t>
      </w:r>
      <w:r>
        <w:rPr>
          <w:rFonts w:hint="cs"/>
          <w:rtl/>
        </w:rPr>
        <w:t xml:space="preserve">את </w:t>
      </w:r>
      <w:r w:rsidR="00641F49">
        <w:rPr>
          <w:rFonts w:hint="cs"/>
          <w:rtl/>
        </w:rPr>
        <w:t>שווי</w:t>
      </w:r>
      <w:r>
        <w:rPr>
          <w:rFonts w:hint="cs"/>
          <w:rtl/>
        </w:rPr>
        <w:t xml:space="preserve"> הגרעון</w:t>
      </w:r>
      <w:r w:rsidR="00641F49">
        <w:rPr>
          <w:rFonts w:hint="cs"/>
          <w:rtl/>
        </w:rPr>
        <w:t xml:space="preserve"> בערך קטלוגי</w:t>
      </w:r>
      <w:r>
        <w:rPr>
          <w:rFonts w:hint="cs"/>
          <w:rtl/>
        </w:rPr>
        <w:t>,</w:t>
      </w:r>
      <w:r w:rsidR="00641F49">
        <w:rPr>
          <w:rFonts w:hint="cs"/>
          <w:rtl/>
        </w:rPr>
        <w:t xml:space="preserve"> על פי מחירון </w:t>
      </w:r>
      <w:proofErr w:type="spellStart"/>
      <w:r w:rsidR="00641F49">
        <w:rPr>
          <w:rFonts w:hint="cs"/>
          <w:rtl/>
        </w:rPr>
        <w:t>מרכב</w:t>
      </w:r>
      <w:r>
        <w:rPr>
          <w:rFonts w:hint="cs"/>
          <w:rtl/>
        </w:rPr>
        <w:t>"</w:t>
      </w:r>
      <w:r w:rsidR="00641F49">
        <w:rPr>
          <w:rFonts w:hint="cs"/>
          <w:rtl/>
        </w:rPr>
        <w:t>ה</w:t>
      </w:r>
      <w:proofErr w:type="spellEnd"/>
      <w:r w:rsidR="00641F49">
        <w:rPr>
          <w:rFonts w:hint="cs"/>
          <w:rtl/>
        </w:rPr>
        <w:t>).</w:t>
      </w:r>
    </w:p>
    <w:p w14:paraId="2C6A4892" w14:textId="28DD8BC1" w:rsidR="000371EC" w:rsidRDefault="00F056FF" w:rsidP="006B33F4">
      <w:pPr>
        <w:pStyle w:val="5"/>
      </w:pPr>
      <w:r>
        <w:rPr>
          <w:rFonts w:hint="cs"/>
          <w:rtl/>
        </w:rPr>
        <w:t>יש לשלוח</w:t>
      </w:r>
      <w:r w:rsidR="006B33F4">
        <w:rPr>
          <w:rFonts w:hint="cs"/>
          <w:rtl/>
        </w:rPr>
        <w:t xml:space="preserve"> את הדיווח</w:t>
      </w:r>
      <w:r>
        <w:rPr>
          <w:rFonts w:hint="cs"/>
          <w:rtl/>
        </w:rPr>
        <w:t xml:space="preserve"> עד </w:t>
      </w:r>
      <w:r w:rsidR="00E40FD3">
        <w:rPr>
          <w:rFonts w:hint="cs"/>
          <w:rtl/>
        </w:rPr>
        <w:t>ליום 31 בינואר</w:t>
      </w:r>
      <w:r w:rsidR="00AF244C">
        <w:rPr>
          <w:rFonts w:hint="cs"/>
          <w:rtl/>
        </w:rPr>
        <w:t xml:space="preserve"> </w:t>
      </w:r>
      <w:r>
        <w:rPr>
          <w:rFonts w:hint="cs"/>
          <w:rtl/>
        </w:rPr>
        <w:t>בכל שנה</w:t>
      </w:r>
      <w:r w:rsidR="00F406CB">
        <w:rPr>
          <w:rFonts w:hint="cs"/>
          <w:rtl/>
        </w:rPr>
        <w:t xml:space="preserve">, </w:t>
      </w:r>
      <w:r w:rsidR="000371EC">
        <w:rPr>
          <w:rFonts w:hint="cs"/>
          <w:rtl/>
        </w:rPr>
        <w:t>בהתאם ל</w:t>
      </w:r>
      <w:hyperlink w:anchor="נספח_ד" w:history="1">
        <w:r w:rsidR="000371EC" w:rsidRPr="006249F3">
          <w:rPr>
            <w:rStyle w:val="Hyperlink"/>
            <w:rFonts w:hint="cs"/>
            <w:rtl/>
          </w:rPr>
          <w:t xml:space="preserve">נספח ד </w:t>
        </w:r>
        <w:r w:rsidR="000371EC" w:rsidRPr="006249F3">
          <w:rPr>
            <w:rStyle w:val="Hyperlink"/>
            <w:rtl/>
          </w:rPr>
          <w:t>–</w:t>
        </w:r>
        <w:r w:rsidR="000371EC" w:rsidRPr="006249F3">
          <w:rPr>
            <w:rStyle w:val="Hyperlink"/>
            <w:rFonts w:hint="cs"/>
            <w:rtl/>
          </w:rPr>
          <w:t xml:space="preserve"> דיווח שנתי לעדכון שווי התכולה המכוסה בקרן הפנימית</w:t>
        </w:r>
        <w:r w:rsidR="000371EC" w:rsidRPr="00636316">
          <w:rPr>
            <w:rStyle w:val="Hyperlink"/>
            <w:rFonts w:hint="cs"/>
            <w:rtl/>
          </w:rPr>
          <w:t>.</w:t>
        </w:r>
      </w:hyperlink>
      <w:r w:rsidR="00587DEE">
        <w:rPr>
          <w:rFonts w:hint="cs"/>
          <w:rtl/>
        </w:rPr>
        <w:t xml:space="preserve"> על חשב המשרד להגיש דוח זה גם אם לא חל כל שינוי. </w:t>
      </w:r>
      <w:r w:rsidR="006B33F4">
        <w:rPr>
          <w:rFonts w:hint="cs"/>
          <w:rtl/>
        </w:rPr>
        <w:t xml:space="preserve">משרד </w:t>
      </w:r>
      <w:r w:rsidR="00587DEE">
        <w:rPr>
          <w:rFonts w:hint="cs"/>
          <w:rtl/>
        </w:rPr>
        <w:t xml:space="preserve">שלא </w:t>
      </w:r>
      <w:r w:rsidR="006B33F4">
        <w:rPr>
          <w:rFonts w:hint="cs"/>
          <w:rtl/>
        </w:rPr>
        <w:t>הגיש</w:t>
      </w:r>
      <w:r w:rsidR="00587DEE">
        <w:rPr>
          <w:rFonts w:hint="cs"/>
          <w:rtl/>
        </w:rPr>
        <w:t xml:space="preserve"> את הדוח האמור לא יהיה זכאי להנחה בדמי הכיסוי</w:t>
      </w:r>
      <w:r w:rsidR="00B6151F">
        <w:rPr>
          <w:rFonts w:hint="cs"/>
          <w:rtl/>
        </w:rPr>
        <w:t>,</w:t>
      </w:r>
      <w:r w:rsidR="00587DEE">
        <w:rPr>
          <w:rFonts w:hint="cs"/>
          <w:rtl/>
        </w:rPr>
        <w:t xml:space="preserve"> כאמור </w:t>
      </w:r>
      <w:r w:rsidR="004B44A7">
        <w:rPr>
          <w:rStyle w:val="Hyperlink"/>
          <w:rFonts w:hint="cs"/>
          <w:rtl/>
        </w:rPr>
        <w:t>ב</w:t>
      </w:r>
      <w:hyperlink r:id="rId9" w:history="1">
        <w:r w:rsidR="004B44A7"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E67492">
          <w:rPr>
            <w:rStyle w:val="Hyperlink"/>
          </w:rPr>
          <w:t>"</w:t>
        </w:r>
      </w:hyperlink>
      <w:r w:rsidR="00587DEE">
        <w:rPr>
          <w:rFonts w:hint="cs"/>
          <w:rtl/>
        </w:rPr>
        <w:t xml:space="preserve">. </w:t>
      </w:r>
    </w:p>
    <w:p w14:paraId="3221F54C" w14:textId="355AF167" w:rsidR="006D491A" w:rsidRPr="00587DEE" w:rsidRDefault="00A1378E" w:rsidP="00AB2B49">
      <w:pPr>
        <w:pStyle w:val="4"/>
      </w:pPr>
      <w:bookmarkStart w:id="10" w:name="_Ref42512032"/>
      <w:r w:rsidRPr="00587DEE">
        <w:rPr>
          <w:rFonts w:hint="eastAsia"/>
          <w:rtl/>
        </w:rPr>
        <w:lastRenderedPageBreak/>
        <w:t>חשב</w:t>
      </w:r>
      <w:r w:rsidRPr="00587DEE">
        <w:rPr>
          <w:rtl/>
        </w:rPr>
        <w:t xml:space="preserve"> </w:t>
      </w:r>
      <w:r w:rsidR="006D491A" w:rsidRPr="00377B01">
        <w:rPr>
          <w:rFonts w:hint="eastAsia"/>
          <w:rtl/>
        </w:rPr>
        <w:t>המשרד</w:t>
      </w:r>
      <w:r w:rsidRPr="00377B01">
        <w:rPr>
          <w:rtl/>
        </w:rPr>
        <w:t xml:space="preserve"> </w:t>
      </w:r>
      <w:r w:rsidR="00676DCE" w:rsidRPr="00377B01">
        <w:rPr>
          <w:rFonts w:hint="eastAsia"/>
          <w:rtl/>
        </w:rPr>
        <w:t>או</w:t>
      </w:r>
      <w:r w:rsidR="00676DCE" w:rsidRPr="00377B01">
        <w:rPr>
          <w:rtl/>
        </w:rPr>
        <w:t xml:space="preserve"> מי מטעמו </w:t>
      </w:r>
      <w:r w:rsidR="006D491A" w:rsidRPr="00377B01">
        <w:rPr>
          <w:rFonts w:hint="eastAsia"/>
          <w:rtl/>
        </w:rPr>
        <w:t>ידווח</w:t>
      </w:r>
      <w:r w:rsidR="006D491A" w:rsidRPr="00377B01">
        <w:rPr>
          <w:rtl/>
        </w:rPr>
        <w:t xml:space="preserve"> </w:t>
      </w:r>
      <w:r w:rsidR="006D491A" w:rsidRPr="00377B01">
        <w:rPr>
          <w:rFonts w:hint="eastAsia"/>
          <w:rtl/>
        </w:rPr>
        <w:t>למחלקת</w:t>
      </w:r>
      <w:r w:rsidR="006D491A" w:rsidRPr="00377B01">
        <w:rPr>
          <w:rtl/>
        </w:rPr>
        <w:t xml:space="preserve"> </w:t>
      </w:r>
      <w:r w:rsidR="006D491A" w:rsidRPr="00377B01">
        <w:rPr>
          <w:rFonts w:hint="eastAsia"/>
          <w:rtl/>
        </w:rPr>
        <w:t>החיתום</w:t>
      </w:r>
      <w:r w:rsidR="006D491A" w:rsidRPr="00617F28">
        <w:rPr>
          <w:rtl/>
        </w:rPr>
        <w:t xml:space="preserve"> </w:t>
      </w:r>
      <w:r w:rsidR="006D491A" w:rsidRPr="001C06DC">
        <w:rPr>
          <w:rFonts w:hint="eastAsia"/>
          <w:rtl/>
        </w:rPr>
        <w:t>בקרן</w:t>
      </w:r>
      <w:r w:rsidR="006D491A" w:rsidRPr="001C06DC">
        <w:rPr>
          <w:rtl/>
        </w:rPr>
        <w:t xml:space="preserve"> </w:t>
      </w:r>
      <w:r w:rsidR="006D491A" w:rsidRPr="00587DEE">
        <w:rPr>
          <w:rFonts w:hint="eastAsia"/>
          <w:rtl/>
        </w:rPr>
        <w:t>הפנימית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אודות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רכוש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אחר</w:t>
      </w:r>
      <w:r w:rsidR="006D491A" w:rsidRPr="00587DEE">
        <w:rPr>
          <w:rtl/>
        </w:rPr>
        <w:t xml:space="preserve"> (</w:t>
      </w:r>
      <w:r w:rsidR="007B047C">
        <w:rPr>
          <w:rFonts w:hint="cs"/>
          <w:rtl/>
        </w:rPr>
        <w:t xml:space="preserve">יצירות אומנות, </w:t>
      </w:r>
      <w:r w:rsidR="006D491A" w:rsidRPr="00587DEE">
        <w:rPr>
          <w:rtl/>
        </w:rPr>
        <w:t xml:space="preserve">בעלי </w:t>
      </w:r>
      <w:r w:rsidR="006D491A" w:rsidRPr="00587DEE">
        <w:rPr>
          <w:rFonts w:hint="eastAsia"/>
          <w:rtl/>
        </w:rPr>
        <w:t>חיים</w:t>
      </w:r>
      <w:r w:rsidR="00C85F0E">
        <w:rPr>
          <w:rFonts w:hint="cs"/>
          <w:rtl/>
        </w:rPr>
        <w:t xml:space="preserve">, </w:t>
      </w:r>
      <w:proofErr w:type="spellStart"/>
      <w:r w:rsidR="00676DCE" w:rsidRPr="00587DEE">
        <w:rPr>
          <w:rFonts w:hint="eastAsia"/>
          <w:rtl/>
        </w:rPr>
        <w:t>רחפנים</w:t>
      </w:r>
      <w:proofErr w:type="spellEnd"/>
      <w:r w:rsidR="00676DCE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וכלי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שייט</w:t>
      </w:r>
      <w:r w:rsidR="006D491A" w:rsidRPr="00587DEE">
        <w:rPr>
          <w:rtl/>
        </w:rPr>
        <w:t xml:space="preserve">) </w:t>
      </w:r>
      <w:r w:rsidR="006D491A" w:rsidRPr="00587DEE">
        <w:rPr>
          <w:rFonts w:hint="eastAsia"/>
          <w:rtl/>
        </w:rPr>
        <w:t>שבבעלות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המשרד</w:t>
      </w:r>
      <w:r w:rsidR="006D491A" w:rsidRPr="00587DEE">
        <w:rPr>
          <w:rtl/>
        </w:rPr>
        <w:t xml:space="preserve">. </w:t>
      </w:r>
      <w:r w:rsidR="006D491A" w:rsidRPr="00587DEE">
        <w:rPr>
          <w:rFonts w:hint="eastAsia"/>
          <w:rtl/>
        </w:rPr>
        <w:t>הדיווח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יבוצע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עד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ליום</w:t>
      </w:r>
      <w:r w:rsidR="006D491A" w:rsidRPr="00587DEE">
        <w:rPr>
          <w:rtl/>
        </w:rPr>
        <w:t xml:space="preserve"> 31 </w:t>
      </w:r>
      <w:r w:rsidR="006D491A" w:rsidRPr="00587DEE">
        <w:rPr>
          <w:rFonts w:hint="eastAsia"/>
          <w:rtl/>
        </w:rPr>
        <w:t>בינואר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בכל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שנה</w:t>
      </w:r>
      <w:r w:rsidR="006D491A" w:rsidRPr="00587DEE">
        <w:rPr>
          <w:rtl/>
        </w:rPr>
        <w:t xml:space="preserve">. </w:t>
      </w:r>
      <w:r w:rsidR="006D491A" w:rsidRPr="00587DEE">
        <w:rPr>
          <w:rFonts w:hint="eastAsia"/>
          <w:rtl/>
        </w:rPr>
        <w:t>דגשים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לתוכן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הדיווח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מפורטים</w:t>
      </w:r>
      <w:r w:rsidR="006D491A" w:rsidRPr="00587DEE">
        <w:rPr>
          <w:rtl/>
        </w:rPr>
        <w:t xml:space="preserve"> </w:t>
      </w:r>
      <w:r w:rsidR="006D491A" w:rsidRPr="00587DEE">
        <w:rPr>
          <w:rFonts w:hint="eastAsia"/>
          <w:rtl/>
        </w:rPr>
        <w:t>ב</w:t>
      </w:r>
      <w:hyperlink w:anchor="נספח_ב" w:history="1">
        <w:r w:rsidR="006D491A" w:rsidRPr="00281B12">
          <w:rPr>
            <w:rStyle w:val="Hyperlink"/>
            <w:rFonts w:hint="eastAsia"/>
            <w:rtl/>
          </w:rPr>
          <w:t>נספח</w:t>
        </w:r>
        <w:r w:rsidR="006D491A" w:rsidRPr="00281B12">
          <w:rPr>
            <w:rStyle w:val="Hyperlink"/>
            <w:rtl/>
          </w:rPr>
          <w:t xml:space="preserve"> ב – </w:t>
        </w:r>
        <w:r w:rsidR="00281B12" w:rsidRPr="00A05AED">
          <w:rPr>
            <w:rStyle w:val="Hyperlink"/>
            <w:rFonts w:hint="eastAsia"/>
            <w:rtl/>
          </w:rPr>
          <w:t>ה</w:t>
        </w:r>
        <w:r w:rsidR="006D491A" w:rsidRPr="00281B12">
          <w:rPr>
            <w:rStyle w:val="Hyperlink"/>
            <w:rtl/>
          </w:rPr>
          <w:t>נכסים ו</w:t>
        </w:r>
        <w:r w:rsidR="00281B12" w:rsidRPr="00A05AED">
          <w:rPr>
            <w:rStyle w:val="Hyperlink"/>
            <w:rFonts w:hint="eastAsia"/>
            <w:rtl/>
          </w:rPr>
          <w:t>ה</w:t>
        </w:r>
        <w:r w:rsidR="006D491A" w:rsidRPr="00281B12">
          <w:rPr>
            <w:rStyle w:val="Hyperlink"/>
            <w:rtl/>
          </w:rPr>
          <w:t>סיכונים שיש לכסות בכיסוי ביטוחי</w:t>
        </w:r>
        <w:r w:rsidR="006D491A" w:rsidRPr="00A05AED">
          <w:rPr>
            <w:rStyle w:val="Hyperlink"/>
            <w:color w:val="auto"/>
            <w:rtl/>
          </w:rPr>
          <w:t>.</w:t>
        </w:r>
      </w:hyperlink>
      <w:bookmarkEnd w:id="10"/>
      <w:r w:rsidR="006D491A" w:rsidRPr="00587DEE">
        <w:rPr>
          <w:rtl/>
        </w:rPr>
        <w:t xml:space="preserve"> </w:t>
      </w:r>
    </w:p>
    <w:p w14:paraId="5BCC269F" w14:textId="36852B1C" w:rsidR="008C291F" w:rsidRPr="00587DEE" w:rsidRDefault="00F076E4" w:rsidP="007E43BD">
      <w:pPr>
        <w:pStyle w:val="4"/>
      </w:pPr>
      <w:r w:rsidRPr="00587DEE">
        <w:rPr>
          <w:rFonts w:hint="eastAsia"/>
          <w:rtl/>
        </w:rPr>
        <w:t>חשב</w:t>
      </w:r>
      <w:r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המשרד</w:t>
      </w:r>
      <w:r w:rsidRPr="00587DEE">
        <w:rPr>
          <w:rtl/>
        </w:rPr>
        <w:t xml:space="preserve"> </w:t>
      </w:r>
      <w:r w:rsidR="00676DCE" w:rsidRPr="00587DEE">
        <w:rPr>
          <w:rFonts w:hint="eastAsia"/>
          <w:rtl/>
        </w:rPr>
        <w:t>או</w:t>
      </w:r>
      <w:r w:rsidR="00676DCE" w:rsidRPr="00587DEE">
        <w:rPr>
          <w:rtl/>
        </w:rPr>
        <w:t xml:space="preserve"> מי מטעמו </w:t>
      </w:r>
      <w:r w:rsidR="008C291F" w:rsidRPr="00587DEE">
        <w:rPr>
          <w:rFonts w:hint="eastAsia"/>
          <w:rtl/>
        </w:rPr>
        <w:t>ישלח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את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הדיווחים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למחלקת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החיתום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בקרן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הפנימית</w:t>
      </w:r>
      <w:r w:rsidR="008C291F" w:rsidRPr="00587DEE">
        <w:rPr>
          <w:rtl/>
        </w:rPr>
        <w:t xml:space="preserve">, </w:t>
      </w:r>
      <w:r w:rsidR="008C291F" w:rsidRPr="00587DEE">
        <w:rPr>
          <w:rFonts w:hint="eastAsia"/>
          <w:rtl/>
        </w:rPr>
        <w:t>בהתאם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לדרכי</w:t>
      </w:r>
      <w:r w:rsidR="008C291F" w:rsidRPr="00587DEE">
        <w:rPr>
          <w:rtl/>
        </w:rPr>
        <w:t xml:space="preserve"> </w:t>
      </w:r>
      <w:proofErr w:type="spellStart"/>
      <w:r w:rsidR="008C291F" w:rsidRPr="00587DEE">
        <w:rPr>
          <w:rFonts w:hint="eastAsia"/>
          <w:rtl/>
        </w:rPr>
        <w:t>ההתקשורת</w:t>
      </w:r>
      <w:proofErr w:type="spellEnd"/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המפורטות</w:t>
      </w:r>
      <w:r w:rsidR="008C291F" w:rsidRPr="00587DEE">
        <w:rPr>
          <w:rtl/>
        </w:rPr>
        <w:t xml:space="preserve"> </w:t>
      </w:r>
      <w:r w:rsidR="008C291F" w:rsidRPr="00587DEE">
        <w:rPr>
          <w:rFonts w:hint="eastAsia"/>
          <w:rtl/>
        </w:rPr>
        <w:t>ב</w:t>
      </w:r>
      <w:hyperlink r:id="rId10" w:history="1">
        <w:r w:rsidR="004B44A7"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E67492">
          <w:rPr>
            <w:rStyle w:val="Hyperlink"/>
          </w:rPr>
          <w:t>"</w:t>
        </w:r>
      </w:hyperlink>
      <w:r w:rsidR="008C291F" w:rsidRPr="00587DEE">
        <w:rPr>
          <w:rtl/>
        </w:rPr>
        <w:t>.</w:t>
      </w:r>
    </w:p>
    <w:p w14:paraId="41F27C93" w14:textId="77777777" w:rsidR="002F7828" w:rsidRDefault="008C291F" w:rsidP="00161AD9">
      <w:pPr>
        <w:pStyle w:val="4"/>
      </w:pPr>
      <w:r>
        <w:rPr>
          <w:rFonts w:hint="cs"/>
          <w:rtl/>
        </w:rPr>
        <w:t xml:space="preserve">בהתאם למפרט הכיסוי שתשלח מחלקת החיתום בקרן הפנימית </w:t>
      </w:r>
      <w:r w:rsidR="00A1378E">
        <w:rPr>
          <w:rFonts w:hint="cs"/>
          <w:rtl/>
        </w:rPr>
        <w:t xml:space="preserve">לחשב </w:t>
      </w:r>
      <w:r>
        <w:rPr>
          <w:rFonts w:hint="cs"/>
          <w:rtl/>
        </w:rPr>
        <w:t>המשרד</w:t>
      </w:r>
      <w:r w:rsidR="00676DCE">
        <w:rPr>
          <w:rFonts w:hint="cs"/>
          <w:rtl/>
        </w:rPr>
        <w:t xml:space="preserve"> ולמכותבים נוספים</w:t>
      </w:r>
      <w:r>
        <w:rPr>
          <w:rFonts w:hint="cs"/>
          <w:rtl/>
        </w:rPr>
        <w:t xml:space="preserve">, </w:t>
      </w:r>
      <w:r w:rsidRPr="00924C71">
        <w:rPr>
          <w:rFonts w:hint="cs"/>
          <w:rtl/>
        </w:rPr>
        <w:t xml:space="preserve">כמפורט בסעיף </w:t>
      </w:r>
      <w:r w:rsidR="00924C71">
        <w:rPr>
          <w:rtl/>
        </w:rPr>
        <w:fldChar w:fldCharType="begin"/>
      </w:r>
      <w:r w:rsidR="00924C71">
        <w:rPr>
          <w:rtl/>
        </w:rPr>
        <w:instrText xml:space="preserve"> </w:instrText>
      </w:r>
      <w:r w:rsidR="00924C71">
        <w:rPr>
          <w:rFonts w:hint="cs"/>
        </w:rPr>
        <w:instrText>REF</w:instrText>
      </w:r>
      <w:r w:rsidR="00924C71">
        <w:rPr>
          <w:rFonts w:hint="cs"/>
          <w:rtl/>
        </w:rPr>
        <w:instrText xml:space="preserve"> _</w:instrText>
      </w:r>
      <w:r w:rsidR="00924C71">
        <w:rPr>
          <w:rFonts w:hint="cs"/>
        </w:rPr>
        <w:instrText>Ref15805846 \r \h</w:instrText>
      </w:r>
      <w:r w:rsidR="00924C71">
        <w:rPr>
          <w:rtl/>
        </w:rPr>
        <w:instrText xml:space="preserve"> </w:instrText>
      </w:r>
      <w:r w:rsidR="00924C71">
        <w:rPr>
          <w:rtl/>
        </w:rPr>
      </w:r>
      <w:r w:rsidR="00924C71">
        <w:rPr>
          <w:rtl/>
        </w:rPr>
        <w:fldChar w:fldCharType="separate"/>
      </w:r>
      <w:r w:rsidR="00924C71">
        <w:rPr>
          <w:rtl/>
        </w:rPr>
        <w:t>‏</w:t>
      </w:r>
      <w:r w:rsidR="00E933B8">
        <w:rPr>
          <w:rtl/>
        </w:rPr>
        <w:fldChar w:fldCharType="begin"/>
      </w:r>
      <w:r w:rsidR="00E933B8">
        <w:rPr>
          <w:rtl/>
        </w:rPr>
        <w:instrText xml:space="preserve"> </w:instrText>
      </w:r>
      <w:r w:rsidR="00E933B8">
        <w:instrText>REF</w:instrText>
      </w:r>
      <w:r w:rsidR="00E933B8">
        <w:rPr>
          <w:rtl/>
        </w:rPr>
        <w:instrText xml:space="preserve"> _</w:instrText>
      </w:r>
      <w:r w:rsidR="00E933B8">
        <w:instrText>Ref17887955 \r \h</w:instrText>
      </w:r>
      <w:r w:rsidR="00E933B8">
        <w:rPr>
          <w:rtl/>
        </w:rPr>
        <w:instrText xml:space="preserve"> </w:instrText>
      </w:r>
      <w:r w:rsidR="00E933B8">
        <w:rPr>
          <w:rtl/>
        </w:rPr>
      </w:r>
      <w:r w:rsidR="00E933B8">
        <w:rPr>
          <w:rtl/>
        </w:rPr>
        <w:fldChar w:fldCharType="separate"/>
      </w:r>
      <w:r w:rsidR="00E933B8">
        <w:rPr>
          <w:rtl/>
        </w:rPr>
        <w:t>‏2.5.2</w:t>
      </w:r>
      <w:r w:rsidR="00E933B8">
        <w:rPr>
          <w:rtl/>
        </w:rPr>
        <w:fldChar w:fldCharType="end"/>
      </w:r>
      <w:r w:rsidR="00924C71">
        <w:rPr>
          <w:rtl/>
        </w:rPr>
        <w:fldChar w:fldCharType="end"/>
      </w:r>
      <w:r w:rsidR="00192936">
        <w:rPr>
          <w:rFonts w:hint="cs"/>
          <w:rtl/>
        </w:rPr>
        <w:t xml:space="preserve"> להלן</w:t>
      </w:r>
      <w:r>
        <w:rPr>
          <w:rFonts w:hint="cs"/>
          <w:rtl/>
        </w:rPr>
        <w:t>, יוודא חשב המשרד</w:t>
      </w:r>
      <w:r w:rsidR="00A1378E">
        <w:rPr>
          <w:rFonts w:hint="cs"/>
          <w:rtl/>
        </w:rPr>
        <w:t xml:space="preserve"> </w:t>
      </w:r>
      <w:r>
        <w:rPr>
          <w:rFonts w:hint="cs"/>
          <w:rtl/>
        </w:rPr>
        <w:t>כי נתוני מפרט הכיסוי משקפים</w:t>
      </w:r>
      <w:r w:rsidR="00EF3468">
        <w:rPr>
          <w:rFonts w:hint="cs"/>
          <w:rtl/>
        </w:rPr>
        <w:t xml:space="preserve"> </w:t>
      </w:r>
      <w:r>
        <w:rPr>
          <w:rFonts w:hint="cs"/>
          <w:rtl/>
        </w:rPr>
        <w:t>את שווי רכוש המשרד.</w:t>
      </w:r>
    </w:p>
    <w:p w14:paraId="0EA1F2F0" w14:textId="77777777" w:rsidR="003C1201" w:rsidRPr="003D3736" w:rsidRDefault="00897757" w:rsidP="003D3736">
      <w:pPr>
        <w:pStyle w:val="33"/>
        <w:rPr>
          <w:u w:val="single"/>
        </w:rPr>
      </w:pPr>
      <w:bookmarkStart w:id="11" w:name="_Ref11146296"/>
      <w:bookmarkStart w:id="12" w:name="_Ref18313321"/>
      <w:r w:rsidRPr="003D3736">
        <w:rPr>
          <w:rFonts w:hint="eastAsia"/>
          <w:u w:val="single"/>
          <w:rtl/>
        </w:rPr>
        <w:t>דיווח</w:t>
      </w:r>
      <w:r w:rsidR="003C1201" w:rsidRPr="003D3736">
        <w:rPr>
          <w:u w:val="single"/>
          <w:rtl/>
        </w:rPr>
        <w:t xml:space="preserve"> </w:t>
      </w:r>
      <w:r w:rsidR="00FC7323" w:rsidRPr="003D3736">
        <w:rPr>
          <w:rFonts w:hint="eastAsia"/>
          <w:u w:val="single"/>
          <w:rtl/>
        </w:rPr>
        <w:t>ע</w:t>
      </w:r>
      <w:r w:rsidR="003C1201" w:rsidRPr="003D3736">
        <w:rPr>
          <w:rFonts w:hint="eastAsia"/>
          <w:u w:val="single"/>
          <w:rtl/>
        </w:rPr>
        <w:t>ל</w:t>
      </w:r>
      <w:r w:rsidR="00FC7323" w:rsidRPr="003D3736">
        <w:rPr>
          <w:u w:val="single"/>
          <w:rtl/>
        </w:rPr>
        <w:t xml:space="preserve"> </w:t>
      </w:r>
      <w:r w:rsidR="003C1201" w:rsidRPr="003D3736">
        <w:rPr>
          <w:rFonts w:hint="eastAsia"/>
          <w:u w:val="single"/>
          <w:rtl/>
        </w:rPr>
        <w:t>כלי</w:t>
      </w:r>
      <w:r w:rsidR="003C1201" w:rsidRPr="003D3736">
        <w:rPr>
          <w:u w:val="single"/>
          <w:rtl/>
        </w:rPr>
        <w:t xml:space="preserve"> </w:t>
      </w:r>
      <w:r w:rsidR="002A00BA" w:rsidRPr="003D3736">
        <w:rPr>
          <w:rFonts w:hint="eastAsia"/>
          <w:u w:val="single"/>
          <w:rtl/>
        </w:rPr>
        <w:t>רכב</w:t>
      </w:r>
      <w:bookmarkEnd w:id="11"/>
      <w:bookmarkEnd w:id="12"/>
    </w:p>
    <w:p w14:paraId="75F1AB5D" w14:textId="77777777" w:rsidR="003C1201" w:rsidRDefault="00C45A8C" w:rsidP="009E45F7">
      <w:pPr>
        <w:pStyle w:val="4"/>
      </w:pPr>
      <w:r>
        <w:rPr>
          <w:rFonts w:hint="cs"/>
          <w:rtl/>
        </w:rPr>
        <w:t xml:space="preserve">נציג </w:t>
      </w:r>
      <w:r w:rsidR="006A210E">
        <w:rPr>
          <w:rFonts w:hint="cs"/>
          <w:rtl/>
        </w:rPr>
        <w:t xml:space="preserve">מינהל </w:t>
      </w:r>
      <w:r w:rsidR="00E76655">
        <w:rPr>
          <w:rFonts w:hint="cs"/>
          <w:rtl/>
        </w:rPr>
        <w:t>הרכב</w:t>
      </w:r>
      <w:r w:rsidR="00674739">
        <w:rPr>
          <w:rFonts w:hint="cs"/>
          <w:rtl/>
        </w:rPr>
        <w:t xml:space="preserve"> הממשלתי</w:t>
      </w:r>
      <w:r w:rsidR="00E76655">
        <w:rPr>
          <w:rFonts w:hint="cs"/>
          <w:rtl/>
        </w:rPr>
        <w:t xml:space="preserve"> </w:t>
      </w:r>
      <w:r w:rsidR="00403A2E">
        <w:rPr>
          <w:rFonts w:hint="cs"/>
          <w:rtl/>
        </w:rPr>
        <w:t>י</w:t>
      </w:r>
      <w:r w:rsidR="00E76655">
        <w:rPr>
          <w:rFonts w:hint="cs"/>
          <w:rtl/>
        </w:rPr>
        <w:t>דווח למחלקת החיתום בקרן הפנימית</w:t>
      </w:r>
      <w:r w:rsidR="0092220B">
        <w:rPr>
          <w:rFonts w:hint="cs"/>
          <w:rtl/>
        </w:rPr>
        <w:t xml:space="preserve"> </w:t>
      </w:r>
      <w:r w:rsidR="00002919">
        <w:rPr>
          <w:rFonts w:hint="cs"/>
          <w:rtl/>
        </w:rPr>
        <w:t xml:space="preserve">אודות מספר </w:t>
      </w:r>
      <w:r w:rsidR="00A67C13">
        <w:rPr>
          <w:rFonts w:hint="cs"/>
          <w:rtl/>
        </w:rPr>
        <w:t xml:space="preserve">כלי </w:t>
      </w:r>
      <w:r w:rsidR="00002919">
        <w:rPr>
          <w:rFonts w:hint="cs"/>
          <w:rtl/>
        </w:rPr>
        <w:t xml:space="preserve">הרכב </w:t>
      </w:r>
      <w:r w:rsidR="009E45F7">
        <w:rPr>
          <w:rFonts w:hint="cs"/>
          <w:rtl/>
        </w:rPr>
        <w:t>אותם הוא מנהל עבור המשרדים</w:t>
      </w:r>
      <w:r w:rsidR="00002919">
        <w:rPr>
          <w:rFonts w:hint="cs"/>
          <w:rtl/>
        </w:rPr>
        <w:t>.</w:t>
      </w:r>
      <w:r w:rsidR="00E76655" w:rsidRPr="00E76655">
        <w:rPr>
          <w:rtl/>
        </w:rPr>
        <w:t xml:space="preserve"> </w:t>
      </w:r>
      <w:r w:rsidR="00002919">
        <w:rPr>
          <w:rFonts w:hint="cs"/>
          <w:rtl/>
        </w:rPr>
        <w:t>הדיווח יבוצע בממשק ממוחשב</w:t>
      </w:r>
      <w:r w:rsidR="003D3736">
        <w:rPr>
          <w:rFonts w:hint="cs"/>
          <w:rtl/>
        </w:rPr>
        <w:t>,</w:t>
      </w:r>
      <w:r w:rsidR="00EB250B">
        <w:rPr>
          <w:rFonts w:hint="cs"/>
          <w:rtl/>
        </w:rPr>
        <w:t xml:space="preserve"> </w:t>
      </w:r>
      <w:r w:rsidR="00403A2E">
        <w:rPr>
          <w:rFonts w:hint="cs"/>
          <w:rtl/>
        </w:rPr>
        <w:t>בהתאם ל</w:t>
      </w:r>
      <w:r w:rsidR="006D7BF7">
        <w:rPr>
          <w:rFonts w:hint="cs"/>
          <w:rtl/>
        </w:rPr>
        <w:t>תדירות שתקבע על ידי הקרן הפנימית בשיתוף מינהל הרכב</w:t>
      </w:r>
      <w:r w:rsidR="004C0092">
        <w:rPr>
          <w:rFonts w:hint="cs"/>
          <w:rtl/>
        </w:rPr>
        <w:t>.</w:t>
      </w:r>
    </w:p>
    <w:p w14:paraId="5348083E" w14:textId="77777777" w:rsidR="00002919" w:rsidRPr="008C1EA5" w:rsidRDefault="00C45A8C" w:rsidP="00EB250B">
      <w:pPr>
        <w:pStyle w:val="4"/>
      </w:pPr>
      <w:r>
        <w:rPr>
          <w:rFonts w:hint="cs"/>
          <w:rtl/>
        </w:rPr>
        <w:t xml:space="preserve">נציגי </w:t>
      </w:r>
      <w:r w:rsidR="00002919">
        <w:rPr>
          <w:rFonts w:hint="cs"/>
          <w:rtl/>
        </w:rPr>
        <w:t xml:space="preserve">המשטרה ושירות בתי הסוהר </w:t>
      </w:r>
      <w:r w:rsidR="0094468E">
        <w:rPr>
          <w:rFonts w:hint="cs"/>
          <w:rtl/>
        </w:rPr>
        <w:t xml:space="preserve">(שב"ס) </w:t>
      </w:r>
      <w:r w:rsidR="00403A2E">
        <w:rPr>
          <w:rFonts w:hint="cs"/>
          <w:rtl/>
        </w:rPr>
        <w:t>י</w:t>
      </w:r>
      <w:r w:rsidR="00002919">
        <w:rPr>
          <w:rFonts w:hint="cs"/>
          <w:rtl/>
        </w:rPr>
        <w:t>דווח</w:t>
      </w:r>
      <w:r w:rsidR="00403A2E">
        <w:rPr>
          <w:rFonts w:hint="cs"/>
          <w:rtl/>
        </w:rPr>
        <w:t>ו</w:t>
      </w:r>
      <w:r w:rsidR="00002919">
        <w:rPr>
          <w:rFonts w:hint="cs"/>
          <w:rtl/>
        </w:rPr>
        <w:t xml:space="preserve"> למחלקת החיתום בקרן הפנימית אודות מספר </w:t>
      </w:r>
      <w:r w:rsidR="00A67C13">
        <w:rPr>
          <w:rFonts w:hint="cs"/>
          <w:rtl/>
        </w:rPr>
        <w:t>כלי ה</w:t>
      </w:r>
      <w:r w:rsidR="00002919">
        <w:rPr>
          <w:rFonts w:hint="cs"/>
          <w:rtl/>
        </w:rPr>
        <w:t>רכב המנוהלים על ידם.</w:t>
      </w:r>
      <w:r w:rsidR="00002919" w:rsidRPr="00E76655">
        <w:rPr>
          <w:rtl/>
        </w:rPr>
        <w:t xml:space="preserve"> </w:t>
      </w:r>
      <w:r w:rsidR="00002919">
        <w:rPr>
          <w:rFonts w:hint="cs"/>
          <w:rtl/>
        </w:rPr>
        <w:t>הדיווח יבוצע בממשק ממוחשב</w:t>
      </w:r>
      <w:r w:rsidR="003D3736">
        <w:rPr>
          <w:rFonts w:hint="cs"/>
          <w:rtl/>
        </w:rPr>
        <w:t>,</w:t>
      </w:r>
      <w:r w:rsidR="00EB250B">
        <w:rPr>
          <w:rFonts w:hint="cs"/>
          <w:rtl/>
        </w:rPr>
        <w:t xml:space="preserve"> </w:t>
      </w:r>
      <w:r w:rsidR="00CD4884">
        <w:rPr>
          <w:rFonts w:hint="cs"/>
          <w:rtl/>
        </w:rPr>
        <w:t>ב</w:t>
      </w:r>
      <w:r w:rsidR="00403A2E">
        <w:rPr>
          <w:rFonts w:hint="cs"/>
          <w:rtl/>
        </w:rPr>
        <w:t xml:space="preserve">התאם </w:t>
      </w:r>
      <w:r w:rsidR="00403A2E" w:rsidRPr="008C1EA5">
        <w:rPr>
          <w:rFonts w:hint="cs"/>
          <w:rtl/>
        </w:rPr>
        <w:t>ל</w:t>
      </w:r>
      <w:r w:rsidR="00CD4884" w:rsidRPr="008C1EA5">
        <w:rPr>
          <w:rFonts w:hint="cs"/>
          <w:rtl/>
        </w:rPr>
        <w:t xml:space="preserve">תדירות שתקבע על ידי הקרן הפנימית בשיתוף </w:t>
      </w:r>
      <w:r w:rsidR="003D6A1E" w:rsidRPr="008C1EA5">
        <w:rPr>
          <w:rFonts w:hint="cs"/>
          <w:rtl/>
        </w:rPr>
        <w:t>המשטרה והשב"ס</w:t>
      </w:r>
      <w:r w:rsidR="004C0092" w:rsidRPr="008C1EA5">
        <w:rPr>
          <w:rFonts w:hint="cs"/>
          <w:rtl/>
        </w:rPr>
        <w:t>.</w:t>
      </w:r>
    </w:p>
    <w:p w14:paraId="0D711D4D" w14:textId="0D50F617" w:rsidR="002F715B" w:rsidRDefault="00C45A8C" w:rsidP="00860381">
      <w:pPr>
        <w:pStyle w:val="4"/>
      </w:pPr>
      <w:r w:rsidRPr="008C1EA5">
        <w:rPr>
          <w:rFonts w:hint="eastAsia"/>
          <w:rtl/>
        </w:rPr>
        <w:t>נציגי</w:t>
      </w:r>
      <w:r w:rsidRPr="008C1EA5">
        <w:rPr>
          <w:rtl/>
        </w:rPr>
        <w:t xml:space="preserve"> </w:t>
      </w:r>
      <w:r w:rsidR="00DC7E44" w:rsidRPr="008C1EA5">
        <w:rPr>
          <w:rFonts w:hint="eastAsia"/>
          <w:rtl/>
        </w:rPr>
        <w:t>משרדים</w:t>
      </w:r>
      <w:r w:rsidR="00DC7E44" w:rsidRPr="008C1EA5">
        <w:rPr>
          <w:rtl/>
        </w:rPr>
        <w:t xml:space="preserve"> </w:t>
      </w:r>
      <w:r w:rsidR="00002919" w:rsidRPr="008C1EA5">
        <w:rPr>
          <w:rFonts w:hint="eastAsia"/>
          <w:rtl/>
        </w:rPr>
        <w:t>שרכביהם</w:t>
      </w:r>
      <w:r w:rsidR="00DC7E44" w:rsidRPr="008C1EA5">
        <w:rPr>
          <w:rtl/>
        </w:rPr>
        <w:t xml:space="preserve"> </w:t>
      </w:r>
      <w:r w:rsidR="00897757" w:rsidRPr="008C1EA5">
        <w:rPr>
          <w:rFonts w:hint="eastAsia"/>
          <w:rtl/>
        </w:rPr>
        <w:t>לא</w:t>
      </w:r>
      <w:r w:rsidR="009E4121" w:rsidRPr="008C1EA5">
        <w:rPr>
          <w:rtl/>
        </w:rPr>
        <w:t xml:space="preserve"> </w:t>
      </w:r>
      <w:r w:rsidR="00DC7E44" w:rsidRPr="008C1EA5">
        <w:rPr>
          <w:rFonts w:hint="eastAsia"/>
          <w:rtl/>
        </w:rPr>
        <w:t>מנוהלים</w:t>
      </w:r>
      <w:r w:rsidR="00DC7E44" w:rsidRPr="008C1EA5">
        <w:rPr>
          <w:rtl/>
        </w:rPr>
        <w:t xml:space="preserve"> </w:t>
      </w:r>
      <w:r w:rsidR="009E4121" w:rsidRPr="008C1EA5">
        <w:rPr>
          <w:rFonts w:hint="eastAsia"/>
          <w:rtl/>
        </w:rPr>
        <w:t>על</w:t>
      </w:r>
      <w:r w:rsidR="009E4121" w:rsidRPr="008C1EA5">
        <w:rPr>
          <w:rtl/>
        </w:rPr>
        <w:t xml:space="preserve"> </w:t>
      </w:r>
      <w:r w:rsidR="009E4121" w:rsidRPr="008C1EA5">
        <w:rPr>
          <w:rFonts w:hint="eastAsia"/>
          <w:rtl/>
        </w:rPr>
        <w:t>ידי</w:t>
      </w:r>
      <w:r w:rsidR="009E4121" w:rsidRPr="008C1EA5">
        <w:rPr>
          <w:rtl/>
        </w:rPr>
        <w:t xml:space="preserve"> </w:t>
      </w:r>
      <w:r w:rsidR="009E4121" w:rsidRPr="008C1EA5">
        <w:rPr>
          <w:rFonts w:hint="eastAsia"/>
          <w:rtl/>
        </w:rPr>
        <w:t>מ</w:t>
      </w:r>
      <w:r w:rsidR="00FF26C3" w:rsidRPr="008C1EA5">
        <w:rPr>
          <w:rFonts w:hint="eastAsia"/>
          <w:rtl/>
        </w:rPr>
        <w:t>י</w:t>
      </w:r>
      <w:r w:rsidR="009E4121" w:rsidRPr="008C1EA5">
        <w:rPr>
          <w:rFonts w:hint="eastAsia"/>
          <w:rtl/>
        </w:rPr>
        <w:t>נהל</w:t>
      </w:r>
      <w:r w:rsidR="009E4121" w:rsidRPr="008C1EA5">
        <w:rPr>
          <w:rtl/>
        </w:rPr>
        <w:t xml:space="preserve"> </w:t>
      </w:r>
      <w:r w:rsidR="009E4121" w:rsidRPr="008C1EA5">
        <w:rPr>
          <w:rFonts w:hint="eastAsia"/>
          <w:rtl/>
        </w:rPr>
        <w:t>הרכב</w:t>
      </w:r>
      <w:r w:rsidR="0043000B" w:rsidRPr="008C1EA5">
        <w:rPr>
          <w:rtl/>
        </w:rPr>
        <w:t xml:space="preserve"> </w:t>
      </w:r>
      <w:r w:rsidR="00897757" w:rsidRPr="008C1EA5">
        <w:rPr>
          <w:rFonts w:hint="eastAsia"/>
          <w:rtl/>
        </w:rPr>
        <w:t>ולא</w:t>
      </w:r>
      <w:r w:rsidR="00897757" w:rsidRPr="008C1EA5">
        <w:rPr>
          <w:rtl/>
        </w:rPr>
        <w:t xml:space="preserve"> </w:t>
      </w:r>
      <w:r w:rsidR="00002919" w:rsidRPr="008C1EA5">
        <w:rPr>
          <w:rFonts w:hint="eastAsia"/>
          <w:rtl/>
        </w:rPr>
        <w:t>ע</w:t>
      </w:r>
      <w:r w:rsidR="00897757" w:rsidRPr="008C1EA5">
        <w:rPr>
          <w:rFonts w:hint="eastAsia"/>
          <w:rtl/>
        </w:rPr>
        <w:t>ל</w:t>
      </w:r>
      <w:r w:rsidR="00897757" w:rsidRPr="008C1EA5">
        <w:rPr>
          <w:rtl/>
        </w:rPr>
        <w:t xml:space="preserve"> </w:t>
      </w:r>
      <w:r w:rsidR="00897757" w:rsidRPr="008C1EA5">
        <w:rPr>
          <w:rFonts w:hint="eastAsia"/>
          <w:rtl/>
        </w:rPr>
        <w:t>ידי</w:t>
      </w:r>
      <w:r w:rsidR="0043000B" w:rsidRPr="008C1EA5">
        <w:rPr>
          <w:rtl/>
        </w:rPr>
        <w:t xml:space="preserve"> המשטרה</w:t>
      </w:r>
      <w:r w:rsidR="00002919" w:rsidRPr="008C1EA5">
        <w:rPr>
          <w:rtl/>
        </w:rPr>
        <w:t xml:space="preserve"> או </w:t>
      </w:r>
      <w:r w:rsidR="0094468E" w:rsidRPr="008C1EA5">
        <w:rPr>
          <w:rFonts w:hint="eastAsia"/>
          <w:rtl/>
        </w:rPr>
        <w:t>ה</w:t>
      </w:r>
      <w:r w:rsidR="00002919" w:rsidRPr="008C1EA5">
        <w:rPr>
          <w:rFonts w:hint="eastAsia"/>
          <w:rtl/>
        </w:rPr>
        <w:t>שב</w:t>
      </w:r>
      <w:r w:rsidR="0094468E" w:rsidRPr="008C1EA5">
        <w:rPr>
          <w:rtl/>
        </w:rPr>
        <w:t>"</w:t>
      </w:r>
      <w:r w:rsidR="00002919" w:rsidRPr="008C1EA5">
        <w:rPr>
          <w:rFonts w:hint="eastAsia"/>
          <w:rtl/>
        </w:rPr>
        <w:t>ס</w:t>
      </w:r>
      <w:r w:rsidR="009E4121" w:rsidRPr="008C1EA5">
        <w:rPr>
          <w:rtl/>
        </w:rPr>
        <w:t xml:space="preserve">, </w:t>
      </w:r>
      <w:r w:rsidR="00403A2E" w:rsidRPr="008C1EA5">
        <w:rPr>
          <w:rFonts w:hint="eastAsia"/>
          <w:rtl/>
        </w:rPr>
        <w:t>י</w:t>
      </w:r>
      <w:r w:rsidR="00002919" w:rsidRPr="008C1EA5">
        <w:rPr>
          <w:rFonts w:hint="eastAsia"/>
          <w:rtl/>
        </w:rPr>
        <w:t>דווח</w:t>
      </w:r>
      <w:r w:rsidR="00403A2E" w:rsidRPr="008C1EA5">
        <w:rPr>
          <w:rFonts w:hint="eastAsia"/>
          <w:rtl/>
        </w:rPr>
        <w:t>ו</w:t>
      </w:r>
      <w:r w:rsidR="00002919" w:rsidRPr="008C1EA5">
        <w:rPr>
          <w:rFonts w:hint="cs"/>
          <w:rtl/>
        </w:rPr>
        <w:t xml:space="preserve"> למחלקת</w:t>
      </w:r>
      <w:r w:rsidR="00002919">
        <w:rPr>
          <w:rFonts w:hint="cs"/>
          <w:rtl/>
        </w:rPr>
        <w:t xml:space="preserve"> החיתום בקרן הפנימית אודות </w:t>
      </w:r>
      <w:r w:rsidR="00DC1D2D">
        <w:rPr>
          <w:rFonts w:hint="cs"/>
          <w:rtl/>
        </w:rPr>
        <w:t xml:space="preserve">כל </w:t>
      </w:r>
      <w:r w:rsidR="00A67C13">
        <w:rPr>
          <w:rFonts w:hint="cs"/>
          <w:rtl/>
        </w:rPr>
        <w:t xml:space="preserve">כלי </w:t>
      </w:r>
      <w:r w:rsidR="00E67573">
        <w:rPr>
          <w:rFonts w:hint="cs"/>
          <w:rtl/>
        </w:rPr>
        <w:t>ה</w:t>
      </w:r>
      <w:r w:rsidR="00002919">
        <w:rPr>
          <w:rFonts w:hint="cs"/>
          <w:rtl/>
        </w:rPr>
        <w:t>רכב המנוהל</w:t>
      </w:r>
      <w:r w:rsidR="00E67573">
        <w:rPr>
          <w:rFonts w:hint="cs"/>
          <w:rtl/>
        </w:rPr>
        <w:t>ים</w:t>
      </w:r>
      <w:r w:rsidR="00002919">
        <w:rPr>
          <w:rFonts w:hint="cs"/>
          <w:rtl/>
        </w:rPr>
        <w:t xml:space="preserve"> על יד</w:t>
      </w:r>
      <w:r>
        <w:rPr>
          <w:rFonts w:hint="cs"/>
          <w:rtl/>
        </w:rPr>
        <w:t>י המשרד</w:t>
      </w:r>
      <w:r w:rsidR="00A67C13">
        <w:rPr>
          <w:rFonts w:hint="cs"/>
          <w:rtl/>
        </w:rPr>
        <w:t>,</w:t>
      </w:r>
      <w:r w:rsidR="00DC1D2D">
        <w:rPr>
          <w:rFonts w:hint="cs"/>
          <w:rtl/>
        </w:rPr>
        <w:t xml:space="preserve"> לפני תחילת השימוש ברכב. </w:t>
      </w:r>
      <w:r w:rsidR="00533A97">
        <w:rPr>
          <w:rFonts w:hint="cs"/>
          <w:rtl/>
        </w:rPr>
        <w:t>כמו כן, הנציגים ידווחו אודות כל גריעת רכב.</w:t>
      </w:r>
      <w:r w:rsidR="00F16ABB">
        <w:rPr>
          <w:rFonts w:hint="cs"/>
          <w:rtl/>
        </w:rPr>
        <w:t xml:space="preserve"> </w:t>
      </w:r>
      <w:r w:rsidR="00DC1D2D">
        <w:rPr>
          <w:rFonts w:hint="cs"/>
          <w:rtl/>
        </w:rPr>
        <w:t>הדיווח יתבצע</w:t>
      </w:r>
      <w:r w:rsidR="00002919">
        <w:rPr>
          <w:rFonts w:hint="cs"/>
          <w:rtl/>
        </w:rPr>
        <w:t xml:space="preserve"> </w:t>
      </w:r>
      <w:r w:rsidR="0092220B">
        <w:rPr>
          <w:rFonts w:hint="cs"/>
          <w:rtl/>
        </w:rPr>
        <w:t>בהתאם ל</w:t>
      </w:r>
      <w:r w:rsidR="00160F78">
        <w:rPr>
          <w:rFonts w:hint="cs"/>
          <w:rtl/>
        </w:rPr>
        <w:t>מפורט</w:t>
      </w:r>
      <w:r w:rsidR="00403A2E">
        <w:rPr>
          <w:rFonts w:hint="cs"/>
          <w:rtl/>
        </w:rPr>
        <w:t xml:space="preserve"> </w:t>
      </w:r>
      <w:r w:rsidR="00160F78">
        <w:rPr>
          <w:rFonts w:hint="cs"/>
          <w:rtl/>
        </w:rPr>
        <w:t>ב</w:t>
      </w:r>
      <w:hyperlink w:anchor="נספח_ה" w:history="1">
        <w:r w:rsidR="00403A2E" w:rsidRPr="00860381">
          <w:rPr>
            <w:rStyle w:val="Hyperlink"/>
            <w:rFonts w:hint="cs"/>
            <w:rtl/>
          </w:rPr>
          <w:t xml:space="preserve">נספח </w:t>
        </w:r>
        <w:r w:rsidR="005D6C2F">
          <w:rPr>
            <w:rStyle w:val="Hyperlink"/>
            <w:rFonts w:hint="cs"/>
            <w:rtl/>
          </w:rPr>
          <w:t>ה</w:t>
        </w:r>
        <w:r w:rsidR="005D6C2F" w:rsidRPr="00860381">
          <w:rPr>
            <w:rStyle w:val="Hyperlink"/>
            <w:rFonts w:hint="cs"/>
            <w:rtl/>
          </w:rPr>
          <w:t xml:space="preserve"> </w:t>
        </w:r>
        <w:r w:rsidR="00403A2E" w:rsidRPr="00860381">
          <w:rPr>
            <w:rStyle w:val="Hyperlink"/>
            <w:rFonts w:hint="cs"/>
            <w:rtl/>
          </w:rPr>
          <w:t xml:space="preserve">- </w:t>
        </w:r>
        <w:r w:rsidR="00D12E81" w:rsidRPr="00860381">
          <w:rPr>
            <w:rStyle w:val="Hyperlink"/>
            <w:rFonts w:hint="cs"/>
            <w:rtl/>
          </w:rPr>
          <w:t xml:space="preserve"> בקשה לכיסוי ביטוחי </w:t>
        </w:r>
        <w:r w:rsidR="00B9417E" w:rsidRPr="00860381">
          <w:rPr>
            <w:rStyle w:val="Hyperlink"/>
            <w:rFonts w:hint="cs"/>
            <w:rtl/>
          </w:rPr>
          <w:t>או גריעת</w:t>
        </w:r>
        <w:r w:rsidR="005342EE" w:rsidRPr="00860381">
          <w:rPr>
            <w:rStyle w:val="Hyperlink"/>
            <w:rFonts w:hint="cs"/>
            <w:rtl/>
          </w:rPr>
          <w:t xml:space="preserve"> </w:t>
        </w:r>
        <w:r w:rsidR="00D12E81" w:rsidRPr="00860381">
          <w:rPr>
            <w:rStyle w:val="Hyperlink"/>
            <w:rFonts w:hint="cs"/>
            <w:rtl/>
          </w:rPr>
          <w:t>רכב.</w:t>
        </w:r>
      </w:hyperlink>
      <w:r w:rsidR="002F715B">
        <w:rPr>
          <w:rFonts w:hint="cs"/>
          <w:rtl/>
        </w:rPr>
        <w:t xml:space="preserve"> </w:t>
      </w:r>
    </w:p>
    <w:p w14:paraId="477DC03B" w14:textId="3686C5D3" w:rsidR="002E7BC7" w:rsidRDefault="009C75DF" w:rsidP="007E43BD">
      <w:pPr>
        <w:pStyle w:val="4"/>
      </w:pPr>
      <w:r>
        <w:rPr>
          <w:rFonts w:hint="cs"/>
          <w:rtl/>
        </w:rPr>
        <w:t xml:space="preserve">נציגי </w:t>
      </w:r>
      <w:r w:rsidR="00A67C13">
        <w:rPr>
          <w:rFonts w:hint="cs"/>
          <w:rtl/>
        </w:rPr>
        <w:t>ה</w:t>
      </w:r>
      <w:r w:rsidR="00403A2E">
        <w:rPr>
          <w:rFonts w:hint="cs"/>
          <w:rtl/>
        </w:rPr>
        <w:t>משרד</w:t>
      </w:r>
      <w:r w:rsidR="009C14A2">
        <w:rPr>
          <w:rFonts w:hint="cs"/>
          <w:rtl/>
        </w:rPr>
        <w:t>ים</w:t>
      </w:r>
      <w:r w:rsidR="00E8278E">
        <w:rPr>
          <w:rFonts w:hint="cs"/>
          <w:rtl/>
        </w:rPr>
        <w:t xml:space="preserve"> </w:t>
      </w:r>
      <w:r w:rsidR="00403A2E">
        <w:rPr>
          <w:rFonts w:hint="cs"/>
          <w:rtl/>
        </w:rPr>
        <w:t>ישלח</w:t>
      </w:r>
      <w:r>
        <w:rPr>
          <w:rFonts w:hint="cs"/>
          <w:rtl/>
        </w:rPr>
        <w:t>ו</w:t>
      </w:r>
      <w:r w:rsidR="00403A2E">
        <w:rPr>
          <w:rFonts w:hint="cs"/>
          <w:rtl/>
        </w:rPr>
        <w:t xml:space="preserve"> </w:t>
      </w:r>
      <w:r w:rsidR="00BD2BCE">
        <w:rPr>
          <w:rFonts w:hint="cs"/>
          <w:rtl/>
        </w:rPr>
        <w:t>את הדיווח למחלקת החיתום בקרן הפנימית</w:t>
      </w:r>
      <w:r w:rsidR="00A67C13">
        <w:rPr>
          <w:rFonts w:hint="cs"/>
          <w:rtl/>
        </w:rPr>
        <w:t>,</w:t>
      </w:r>
      <w:r w:rsidR="00BD2BCE">
        <w:rPr>
          <w:rFonts w:hint="cs"/>
          <w:rtl/>
        </w:rPr>
        <w:t xml:space="preserve"> בהתאם לדרכי </w:t>
      </w:r>
      <w:proofErr w:type="spellStart"/>
      <w:r w:rsidR="00BD2BCE">
        <w:rPr>
          <w:rFonts w:hint="cs"/>
          <w:rtl/>
        </w:rPr>
        <w:t>ה</w:t>
      </w:r>
      <w:r w:rsidR="00452CE0">
        <w:rPr>
          <w:rFonts w:hint="cs"/>
          <w:rtl/>
        </w:rPr>
        <w:t>ה</w:t>
      </w:r>
      <w:r w:rsidR="00BD2BCE">
        <w:rPr>
          <w:rFonts w:hint="cs"/>
          <w:rtl/>
        </w:rPr>
        <w:t>תקשורת</w:t>
      </w:r>
      <w:proofErr w:type="spellEnd"/>
      <w:r w:rsidR="00BD2BCE">
        <w:rPr>
          <w:rFonts w:hint="cs"/>
          <w:rtl/>
        </w:rPr>
        <w:t xml:space="preserve"> המפורטות ב</w:t>
      </w:r>
      <w:hyperlink r:id="rId11" w:history="1">
        <w:r w:rsidR="004B44A7"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E67492">
          <w:rPr>
            <w:rStyle w:val="Hyperlink"/>
          </w:rPr>
          <w:t>"</w:t>
        </w:r>
      </w:hyperlink>
      <w:r w:rsidR="00A67C13">
        <w:rPr>
          <w:rFonts w:hint="cs"/>
          <w:rtl/>
        </w:rPr>
        <w:t>.</w:t>
      </w:r>
    </w:p>
    <w:p w14:paraId="3E44662F" w14:textId="77777777" w:rsidR="005C2D99" w:rsidRPr="003D3736" w:rsidRDefault="00897757" w:rsidP="003D3736">
      <w:pPr>
        <w:pStyle w:val="33"/>
        <w:rPr>
          <w:u w:val="single"/>
        </w:rPr>
      </w:pPr>
      <w:bookmarkStart w:id="13" w:name="_Ref11145855"/>
      <w:bookmarkStart w:id="14" w:name="_Ref11154787"/>
      <w:r w:rsidRPr="003D3736">
        <w:rPr>
          <w:rFonts w:hint="eastAsia"/>
          <w:u w:val="single"/>
          <w:rtl/>
        </w:rPr>
        <w:t>דיווח</w:t>
      </w:r>
      <w:r w:rsidRPr="003D3736">
        <w:rPr>
          <w:u w:val="single"/>
          <w:rtl/>
        </w:rPr>
        <w:t xml:space="preserve"> </w:t>
      </w:r>
      <w:r w:rsidRPr="003D3736">
        <w:rPr>
          <w:rFonts w:hint="eastAsia"/>
          <w:u w:val="single"/>
          <w:rtl/>
        </w:rPr>
        <w:t>על</w:t>
      </w:r>
      <w:r w:rsidRPr="003D3736">
        <w:rPr>
          <w:u w:val="single"/>
          <w:rtl/>
        </w:rPr>
        <w:t xml:space="preserve"> </w:t>
      </w:r>
      <w:r w:rsidRPr="003D3736">
        <w:rPr>
          <w:rFonts w:hint="eastAsia"/>
          <w:u w:val="single"/>
          <w:rtl/>
        </w:rPr>
        <w:t>מספר</w:t>
      </w:r>
      <w:r w:rsidRPr="003D3736">
        <w:rPr>
          <w:u w:val="single"/>
          <w:rtl/>
        </w:rPr>
        <w:t xml:space="preserve"> </w:t>
      </w:r>
      <w:r w:rsidRPr="003D3736">
        <w:rPr>
          <w:rFonts w:hint="eastAsia"/>
          <w:u w:val="single"/>
          <w:rtl/>
        </w:rPr>
        <w:t>העובדים</w:t>
      </w:r>
      <w:bookmarkEnd w:id="13"/>
      <w:bookmarkEnd w:id="14"/>
    </w:p>
    <w:p w14:paraId="6110EF3D" w14:textId="77777777" w:rsidR="005C2D99" w:rsidRDefault="00A1378E" w:rsidP="007E43BD">
      <w:pPr>
        <w:pStyle w:val="4"/>
      </w:pPr>
      <w:r>
        <w:rPr>
          <w:rFonts w:hint="cs"/>
          <w:rtl/>
        </w:rPr>
        <w:t xml:space="preserve">חשב </w:t>
      </w:r>
      <w:r w:rsidR="005C2D99">
        <w:rPr>
          <w:rFonts w:hint="cs"/>
          <w:rtl/>
        </w:rPr>
        <w:t>המשרד</w:t>
      </w:r>
      <w:r w:rsidR="00D724DA">
        <w:rPr>
          <w:rFonts w:hint="cs"/>
          <w:rtl/>
        </w:rPr>
        <w:t xml:space="preserve"> או מי מטעמו</w:t>
      </w:r>
      <w:r w:rsidR="005C2D99">
        <w:rPr>
          <w:rFonts w:hint="cs"/>
          <w:rtl/>
        </w:rPr>
        <w:t xml:space="preserve"> </w:t>
      </w:r>
      <w:r w:rsidR="00403A2E">
        <w:rPr>
          <w:rFonts w:hint="cs"/>
          <w:rtl/>
        </w:rPr>
        <w:t>י</w:t>
      </w:r>
      <w:r w:rsidR="00437586">
        <w:rPr>
          <w:rFonts w:hint="cs"/>
          <w:rtl/>
        </w:rPr>
        <w:t>דווח</w:t>
      </w:r>
      <w:r w:rsidR="005C2D99">
        <w:rPr>
          <w:rFonts w:hint="cs"/>
          <w:rtl/>
        </w:rPr>
        <w:t xml:space="preserve"> ל</w:t>
      </w:r>
      <w:r w:rsidR="006A210E">
        <w:rPr>
          <w:rFonts w:hint="cs"/>
          <w:rtl/>
        </w:rPr>
        <w:t>מחלקת החיתום</w:t>
      </w:r>
      <w:r w:rsidR="005C2D99">
        <w:rPr>
          <w:rFonts w:hint="cs"/>
          <w:rtl/>
        </w:rPr>
        <w:t xml:space="preserve"> </w:t>
      </w:r>
      <w:r w:rsidR="006A210E">
        <w:rPr>
          <w:rFonts w:hint="cs"/>
          <w:rtl/>
        </w:rPr>
        <w:t>ב</w:t>
      </w:r>
      <w:r w:rsidR="005C2D99">
        <w:rPr>
          <w:rFonts w:hint="cs"/>
          <w:rtl/>
        </w:rPr>
        <w:t xml:space="preserve">קרן הפנימית, </w:t>
      </w:r>
      <w:r w:rsidR="00F14E0B">
        <w:rPr>
          <w:rFonts w:hint="cs"/>
          <w:rtl/>
        </w:rPr>
        <w:t>בחודש ינואר</w:t>
      </w:r>
      <w:r w:rsidR="00696CD8">
        <w:rPr>
          <w:rFonts w:hint="cs"/>
          <w:rtl/>
        </w:rPr>
        <w:t xml:space="preserve"> </w:t>
      </w:r>
      <w:r w:rsidR="00403A2E">
        <w:rPr>
          <w:rFonts w:hint="cs"/>
          <w:rtl/>
        </w:rPr>
        <w:t>בכל שנה</w:t>
      </w:r>
      <w:r w:rsidR="005C2D99">
        <w:rPr>
          <w:rFonts w:hint="cs"/>
          <w:rtl/>
        </w:rPr>
        <w:t xml:space="preserve">, </w:t>
      </w:r>
      <w:r w:rsidR="00437586">
        <w:rPr>
          <w:rFonts w:hint="cs"/>
          <w:rtl/>
        </w:rPr>
        <w:t>אודות</w:t>
      </w:r>
      <w:r w:rsidR="005C2D99">
        <w:rPr>
          <w:rFonts w:hint="cs"/>
          <w:rtl/>
        </w:rPr>
        <w:t xml:space="preserve"> מספר העובדים </w:t>
      </w:r>
      <w:r w:rsidR="00455362">
        <w:rPr>
          <w:rFonts w:hint="cs"/>
          <w:rtl/>
        </w:rPr>
        <w:t>במשרדו</w:t>
      </w:r>
      <w:r w:rsidR="008F285F">
        <w:rPr>
          <w:rFonts w:hint="cs"/>
          <w:rtl/>
        </w:rPr>
        <w:t xml:space="preserve"> המשרתים בארץ</w:t>
      </w:r>
      <w:r w:rsidR="009A73E7">
        <w:rPr>
          <w:rFonts w:hint="cs"/>
          <w:rtl/>
        </w:rPr>
        <w:t xml:space="preserve">, </w:t>
      </w:r>
      <w:r w:rsidR="003569BB">
        <w:rPr>
          <w:rFonts w:hint="cs"/>
          <w:rtl/>
        </w:rPr>
        <w:t>מספר העובדים הנמצאים בשליחות בחו"ל מטעם המשרד</w:t>
      </w:r>
      <w:r w:rsidR="009A73E7">
        <w:rPr>
          <w:rFonts w:hint="cs"/>
          <w:rtl/>
        </w:rPr>
        <w:t xml:space="preserve"> </w:t>
      </w:r>
      <w:r w:rsidR="008F285F">
        <w:rPr>
          <w:rFonts w:hint="cs"/>
          <w:rtl/>
        </w:rPr>
        <w:t>(כולל עובד מקומי ישראלי -</w:t>
      </w:r>
      <w:r w:rsidR="005F6F66">
        <w:rPr>
          <w:rFonts w:hint="cs"/>
          <w:rtl/>
        </w:rPr>
        <w:t xml:space="preserve"> </w:t>
      </w:r>
      <w:proofErr w:type="spellStart"/>
      <w:r w:rsidR="008F285F">
        <w:rPr>
          <w:rFonts w:hint="cs"/>
          <w:rtl/>
        </w:rPr>
        <w:t>עמ"י</w:t>
      </w:r>
      <w:proofErr w:type="spellEnd"/>
      <w:r w:rsidR="008F285F">
        <w:rPr>
          <w:rFonts w:hint="cs"/>
          <w:rtl/>
        </w:rPr>
        <w:t xml:space="preserve">) </w:t>
      </w:r>
      <w:r w:rsidR="009A73E7">
        <w:rPr>
          <w:rFonts w:hint="cs"/>
          <w:rtl/>
        </w:rPr>
        <w:t>וכן על מספר המתנדבים במשרדו</w:t>
      </w:r>
      <w:r w:rsidR="00F14E0B">
        <w:rPr>
          <w:rFonts w:hint="cs"/>
          <w:rtl/>
        </w:rPr>
        <w:t>. הנתו</w:t>
      </w:r>
      <w:r w:rsidR="008F285F">
        <w:rPr>
          <w:rFonts w:hint="cs"/>
          <w:rtl/>
        </w:rPr>
        <w:t xml:space="preserve">נים </w:t>
      </w:r>
      <w:r w:rsidR="00F14E0B">
        <w:rPr>
          <w:rFonts w:hint="cs"/>
          <w:rtl/>
        </w:rPr>
        <w:t>ידווח</w:t>
      </w:r>
      <w:r w:rsidR="008F285F">
        <w:rPr>
          <w:rFonts w:hint="cs"/>
          <w:rtl/>
        </w:rPr>
        <w:t>ו</w:t>
      </w:r>
      <w:r w:rsidR="00F14E0B">
        <w:rPr>
          <w:rFonts w:hint="cs"/>
          <w:rtl/>
        </w:rPr>
        <w:t xml:space="preserve"> </w:t>
      </w:r>
      <w:r w:rsidR="008F285F">
        <w:rPr>
          <w:rFonts w:hint="cs"/>
          <w:rtl/>
        </w:rPr>
        <w:t xml:space="preserve">נכון </w:t>
      </w:r>
      <w:r w:rsidR="00F14E0B">
        <w:rPr>
          <w:rFonts w:hint="cs"/>
          <w:rtl/>
        </w:rPr>
        <w:t>ליום 1 בינואר של אותה שנה.</w:t>
      </w:r>
    </w:p>
    <w:p w14:paraId="61B6F304" w14:textId="377884AC" w:rsidR="00801C13" w:rsidRDefault="00A1378E" w:rsidP="00161AD9">
      <w:pPr>
        <w:pStyle w:val="4"/>
      </w:pPr>
      <w:r>
        <w:rPr>
          <w:rFonts w:hint="cs"/>
          <w:rtl/>
        </w:rPr>
        <w:lastRenderedPageBreak/>
        <w:t xml:space="preserve">חשב </w:t>
      </w:r>
      <w:r w:rsidR="000A751D">
        <w:rPr>
          <w:rFonts w:hint="cs"/>
          <w:rtl/>
        </w:rPr>
        <w:t>המשרד</w:t>
      </w:r>
      <w:r w:rsidR="00D724DA">
        <w:rPr>
          <w:rFonts w:hint="cs"/>
          <w:rtl/>
        </w:rPr>
        <w:t xml:space="preserve"> או מי מטעמו</w:t>
      </w:r>
      <w:r w:rsidR="000A751D">
        <w:rPr>
          <w:rFonts w:hint="cs"/>
          <w:rtl/>
        </w:rPr>
        <w:t xml:space="preserve"> ישלח </w:t>
      </w:r>
      <w:r w:rsidR="00BD2BCE">
        <w:rPr>
          <w:rFonts w:hint="cs"/>
          <w:rtl/>
        </w:rPr>
        <w:t>את הדיווח</w:t>
      </w:r>
      <w:r w:rsidR="000A751D">
        <w:rPr>
          <w:rFonts w:hint="cs"/>
          <w:rtl/>
        </w:rPr>
        <w:t xml:space="preserve"> על מספר העובדים</w:t>
      </w:r>
      <w:r w:rsidR="009A73E7">
        <w:rPr>
          <w:rFonts w:hint="cs"/>
          <w:rtl/>
        </w:rPr>
        <w:t xml:space="preserve"> והמתנדבים</w:t>
      </w:r>
      <w:r w:rsidR="000A751D">
        <w:rPr>
          <w:rFonts w:hint="cs"/>
          <w:rtl/>
        </w:rPr>
        <w:t xml:space="preserve"> למחלקת החיתום בקרן הפנימית, </w:t>
      </w:r>
      <w:r w:rsidR="00B246F2">
        <w:rPr>
          <w:rFonts w:hint="cs"/>
          <w:rtl/>
        </w:rPr>
        <w:t>בצירוף חתימתו</w:t>
      </w:r>
      <w:r w:rsidR="000A751D">
        <w:rPr>
          <w:rFonts w:hint="cs"/>
          <w:rtl/>
        </w:rPr>
        <w:t>,</w:t>
      </w:r>
      <w:r w:rsidR="005C2D99">
        <w:rPr>
          <w:rFonts w:hint="cs"/>
          <w:rtl/>
        </w:rPr>
        <w:t xml:space="preserve"> בהתאם לדרכי </w:t>
      </w:r>
      <w:proofErr w:type="spellStart"/>
      <w:r w:rsidR="005C2D99">
        <w:rPr>
          <w:rFonts w:hint="cs"/>
          <w:rtl/>
        </w:rPr>
        <w:t>ה</w:t>
      </w:r>
      <w:r w:rsidR="00452CE0">
        <w:rPr>
          <w:rFonts w:hint="cs"/>
          <w:rtl/>
        </w:rPr>
        <w:t>ה</w:t>
      </w:r>
      <w:r w:rsidR="005C2D99">
        <w:rPr>
          <w:rFonts w:hint="cs"/>
          <w:rtl/>
        </w:rPr>
        <w:t>תקשורת</w:t>
      </w:r>
      <w:proofErr w:type="spellEnd"/>
      <w:r w:rsidR="005C2D99">
        <w:rPr>
          <w:rFonts w:hint="cs"/>
          <w:rtl/>
        </w:rPr>
        <w:t xml:space="preserve"> המפורט</w:t>
      </w:r>
      <w:r w:rsidR="00BD2BCE">
        <w:rPr>
          <w:rFonts w:hint="cs"/>
          <w:rtl/>
        </w:rPr>
        <w:t>ות</w:t>
      </w:r>
      <w:r w:rsidR="005C2D99">
        <w:rPr>
          <w:rFonts w:hint="cs"/>
          <w:rtl/>
        </w:rPr>
        <w:t xml:space="preserve"> ב</w:t>
      </w:r>
      <w:hyperlink r:id="rId12" w:history="1">
        <w:r w:rsidR="004B44A7"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E67492">
          <w:rPr>
            <w:rStyle w:val="Hyperlink"/>
          </w:rPr>
          <w:t>"</w:t>
        </w:r>
      </w:hyperlink>
      <w:r w:rsidR="005F7F6C">
        <w:rPr>
          <w:rFonts w:hint="cs"/>
          <w:rtl/>
        </w:rPr>
        <w:t>.</w:t>
      </w:r>
    </w:p>
    <w:p w14:paraId="3C09BF33" w14:textId="5CD9B669" w:rsidR="003C2C9D" w:rsidRPr="00CE13DE" w:rsidRDefault="003C2C9D" w:rsidP="003C2C9D">
      <w:pPr>
        <w:pStyle w:val="33"/>
        <w:ind w:left="1371" w:hanging="804"/>
        <w:rPr>
          <w:u w:val="single"/>
        </w:rPr>
      </w:pPr>
      <w:bookmarkStart w:id="15" w:name="_Ref199324423"/>
      <w:r w:rsidRPr="00CE13DE">
        <w:rPr>
          <w:rFonts w:hint="eastAsia"/>
          <w:u w:val="single"/>
          <w:rtl/>
        </w:rPr>
        <w:t>דיווח</w:t>
      </w:r>
      <w:r w:rsidRPr="00CE13DE">
        <w:rPr>
          <w:u w:val="single"/>
          <w:rtl/>
        </w:rPr>
        <w:t xml:space="preserve"> </w:t>
      </w:r>
      <w:r w:rsidRPr="00CE13DE">
        <w:rPr>
          <w:rFonts w:hint="eastAsia"/>
          <w:u w:val="single"/>
          <w:rtl/>
        </w:rPr>
        <w:t>בגין</w:t>
      </w:r>
      <w:r w:rsidRPr="00CE13DE">
        <w:rPr>
          <w:u w:val="single"/>
          <w:rtl/>
        </w:rPr>
        <w:t xml:space="preserve"> </w:t>
      </w:r>
      <w:r w:rsidRPr="00CE13DE">
        <w:rPr>
          <w:rFonts w:hint="eastAsia"/>
          <w:u w:val="single"/>
          <w:rtl/>
        </w:rPr>
        <w:t>רכישת</w:t>
      </w:r>
      <w:r w:rsidRPr="00CE13DE">
        <w:rPr>
          <w:u w:val="single"/>
          <w:rtl/>
        </w:rPr>
        <w:t xml:space="preserve"> </w:t>
      </w:r>
      <w:r w:rsidRPr="00CE13DE">
        <w:rPr>
          <w:rFonts w:hint="eastAsia"/>
          <w:u w:val="single"/>
          <w:rtl/>
        </w:rPr>
        <w:t>כיסוי</w:t>
      </w:r>
      <w:r w:rsidRPr="00CE13DE">
        <w:rPr>
          <w:u w:val="single"/>
          <w:rtl/>
        </w:rPr>
        <w:t xml:space="preserve"> </w:t>
      </w:r>
      <w:r w:rsidRPr="00CE13DE">
        <w:rPr>
          <w:rFonts w:hint="eastAsia"/>
          <w:u w:val="single"/>
          <w:rtl/>
        </w:rPr>
        <w:t>נסיעות</w:t>
      </w:r>
      <w:r w:rsidRPr="00CE13DE">
        <w:rPr>
          <w:u w:val="single"/>
          <w:rtl/>
        </w:rPr>
        <w:t xml:space="preserve"> </w:t>
      </w:r>
      <w:r w:rsidRPr="00CE13DE">
        <w:rPr>
          <w:rFonts w:hint="eastAsia"/>
          <w:u w:val="single"/>
          <w:rtl/>
        </w:rPr>
        <w:t>לחו</w:t>
      </w:r>
      <w:r w:rsidRPr="00CE13DE">
        <w:rPr>
          <w:u w:val="single"/>
          <w:rtl/>
        </w:rPr>
        <w:t xml:space="preserve">"ל </w:t>
      </w:r>
      <w:r w:rsidRPr="00CE13DE">
        <w:rPr>
          <w:rFonts w:hint="eastAsia"/>
          <w:u w:val="single"/>
          <w:rtl/>
        </w:rPr>
        <w:t>בתפקיד</w:t>
      </w:r>
      <w:bookmarkEnd w:id="15"/>
    </w:p>
    <w:p w14:paraId="29D0C73C" w14:textId="3012E820" w:rsidR="00212B34" w:rsidRDefault="00212B34">
      <w:pPr>
        <w:pStyle w:val="4"/>
      </w:pPr>
      <w:r>
        <w:rPr>
          <w:rFonts w:hint="cs"/>
          <w:rtl/>
        </w:rPr>
        <w:t xml:space="preserve">עובד הנוסע לחו"ל מטעם המדינה יהא מכוסה בכיסוי ביטוחי למשך </w:t>
      </w:r>
      <w:r w:rsidRPr="00CE13DE">
        <w:rPr>
          <w:rFonts w:hint="eastAsia"/>
          <w:b/>
          <w:bCs/>
          <w:rtl/>
        </w:rPr>
        <w:t>תקופת</w:t>
      </w:r>
      <w:r w:rsidRPr="00CE13DE">
        <w:rPr>
          <w:b/>
          <w:bCs/>
          <w:rtl/>
        </w:rPr>
        <w:t xml:space="preserve"> הנסיעה בתפקיד מטעם המדינה</w:t>
      </w:r>
      <w:r>
        <w:rPr>
          <w:rFonts w:hint="cs"/>
          <w:rtl/>
        </w:rPr>
        <w:t xml:space="preserve">, במסגרת הקרן הפנימית, בהתאם לכתב הכיסוי של הקרן (ראה </w:t>
      </w:r>
      <w:hyperlink w:anchor="נספח_ו" w:history="1">
        <w:r w:rsidRPr="000A262D">
          <w:rPr>
            <w:rStyle w:val="Hyperlink"/>
            <w:rFonts w:hint="cs"/>
            <w:rtl/>
          </w:rPr>
          <w:t xml:space="preserve">נספח </w:t>
        </w:r>
        <w:r w:rsidR="000A262D" w:rsidRPr="000A262D">
          <w:rPr>
            <w:rStyle w:val="Hyperlink"/>
            <w:rFonts w:hint="cs"/>
            <w:rtl/>
          </w:rPr>
          <w:t>ו</w:t>
        </w:r>
        <w:r w:rsidRPr="000A262D">
          <w:rPr>
            <w:rStyle w:val="Hyperlink"/>
            <w:rFonts w:hint="cs"/>
            <w:rtl/>
          </w:rPr>
          <w:t xml:space="preserve"> </w:t>
        </w:r>
        <w:r w:rsidRPr="000A262D">
          <w:rPr>
            <w:rStyle w:val="Hyperlink"/>
            <w:rtl/>
          </w:rPr>
          <w:t>–</w:t>
        </w:r>
        <w:r w:rsidRPr="000A262D">
          <w:rPr>
            <w:rStyle w:val="Hyperlink"/>
            <w:rFonts w:hint="cs"/>
            <w:rtl/>
          </w:rPr>
          <w:t xml:space="preserve"> כתבי כיסוי והתחייבות לנוסעים לחו"ל בתפקיד </w:t>
        </w:r>
        <w:r w:rsidRPr="000A262D">
          <w:rPr>
            <w:rStyle w:val="Hyperlink"/>
            <w:rtl/>
          </w:rPr>
          <w:t>–</w:t>
        </w:r>
        <w:r w:rsidRPr="000A262D">
          <w:rPr>
            <w:rStyle w:val="Hyperlink"/>
            <w:rFonts w:hint="cs"/>
            <w:rtl/>
          </w:rPr>
          <w:t xml:space="preserve"> ענבל</w:t>
        </w:r>
      </w:hyperlink>
      <w:r>
        <w:rPr>
          <w:rFonts w:hint="cs"/>
          <w:rtl/>
        </w:rPr>
        <w:t>).</w:t>
      </w:r>
    </w:p>
    <w:p w14:paraId="7C184FD9" w14:textId="0F2BF335" w:rsidR="003C2C9D" w:rsidRDefault="00212B34" w:rsidP="00CE13DE">
      <w:pPr>
        <w:pStyle w:val="4"/>
        <w:rPr>
          <w:rtl/>
        </w:rPr>
      </w:pPr>
      <w:r w:rsidRPr="00CE13DE">
        <w:rPr>
          <w:rFonts w:hint="eastAsia"/>
          <w:b/>
          <w:bCs/>
          <w:u w:val="single"/>
          <w:rtl/>
        </w:rPr>
        <w:t>טרם</w:t>
      </w:r>
      <w:r>
        <w:rPr>
          <w:rFonts w:hint="cs"/>
          <w:rtl/>
        </w:rPr>
        <w:t xml:space="preserve"> נסיעת העובד, </w:t>
      </w:r>
      <w:r w:rsidR="003C2C9D">
        <w:rPr>
          <w:rFonts w:hint="cs"/>
          <w:rtl/>
        </w:rPr>
        <w:t>מתא</w:t>
      </w:r>
      <w:r>
        <w:rPr>
          <w:rFonts w:hint="cs"/>
          <w:rtl/>
        </w:rPr>
        <w:t>ם</w:t>
      </w:r>
      <w:r w:rsidR="003C2C9D">
        <w:rPr>
          <w:rFonts w:hint="cs"/>
          <w:rtl/>
        </w:rPr>
        <w:t xml:space="preserve"> הנס</w:t>
      </w:r>
      <w:r w:rsidR="00F6700E">
        <w:rPr>
          <w:rFonts w:hint="cs"/>
          <w:rtl/>
        </w:rPr>
        <w:t>י</w:t>
      </w:r>
      <w:r w:rsidR="003C2C9D">
        <w:rPr>
          <w:rFonts w:hint="cs"/>
          <w:rtl/>
        </w:rPr>
        <w:t xml:space="preserve">עות ביחידה </w:t>
      </w:r>
      <w:r>
        <w:rPr>
          <w:rFonts w:hint="cs"/>
          <w:rtl/>
        </w:rPr>
        <w:t>י</w:t>
      </w:r>
      <w:r w:rsidR="003C2C9D">
        <w:rPr>
          <w:rFonts w:hint="cs"/>
          <w:rtl/>
        </w:rPr>
        <w:t xml:space="preserve">דווח </w:t>
      </w:r>
      <w:r w:rsidR="00F6700E">
        <w:rPr>
          <w:rFonts w:hint="cs"/>
          <w:rtl/>
        </w:rPr>
        <w:t>אודות כל נסיעת עובד בתפקיד לחו"ל ו/או נוסע מטעם המדינה/יחידה (להלן: "</w:t>
      </w:r>
      <w:r w:rsidR="00F6700E" w:rsidRPr="00804804">
        <w:rPr>
          <w:rFonts w:hint="eastAsia"/>
          <w:rtl/>
        </w:rPr>
        <w:t>הנוסע</w:t>
      </w:r>
      <w:r w:rsidR="00F6700E">
        <w:rPr>
          <w:rFonts w:hint="cs"/>
          <w:rtl/>
        </w:rPr>
        <w:t>")</w:t>
      </w:r>
      <w:r w:rsidR="009C14A2">
        <w:rPr>
          <w:rFonts w:hint="cs"/>
          <w:rtl/>
        </w:rPr>
        <w:t>,</w:t>
      </w:r>
      <w:r w:rsidR="00F6700E">
        <w:rPr>
          <w:rFonts w:hint="cs"/>
          <w:rtl/>
        </w:rPr>
        <w:t xml:space="preserve"> באמצעות מערכת </w:t>
      </w:r>
      <w:proofErr w:type="spellStart"/>
      <w:r w:rsidR="00F6700E">
        <w:rPr>
          <w:rFonts w:hint="cs"/>
          <w:rtl/>
        </w:rPr>
        <w:t>טאס</w:t>
      </w:r>
      <w:proofErr w:type="spellEnd"/>
      <w:r w:rsidR="00F6700E">
        <w:rPr>
          <w:rFonts w:hint="cs"/>
          <w:rtl/>
        </w:rPr>
        <w:t xml:space="preserve"> 3 ו/או טופס מקוון ייעודי ב</w:t>
      </w:r>
      <w:hyperlink r:id="rId13" w:history="1">
        <w:r w:rsidR="00973E64" w:rsidRPr="00CE13DE">
          <w:rPr>
            <w:rStyle w:val="Hyperlink"/>
            <w:rtl/>
          </w:rPr>
          <w:t>אתר ענבל</w:t>
        </w:r>
      </w:hyperlink>
      <w:r w:rsidR="00687E32">
        <w:rPr>
          <w:rFonts w:hint="cs"/>
          <w:rtl/>
        </w:rPr>
        <w:t xml:space="preserve"> (</w:t>
      </w:r>
      <w:r w:rsidR="00B93167" w:rsidRPr="00B93167">
        <w:rPr>
          <w:rtl/>
        </w:rPr>
        <w:t>לקבלת הר</w:t>
      </w:r>
      <w:r w:rsidR="00B93167">
        <w:rPr>
          <w:rFonts w:hint="cs"/>
          <w:rtl/>
        </w:rPr>
        <w:t>ש</w:t>
      </w:r>
      <w:r w:rsidR="00B93167" w:rsidRPr="00B93167">
        <w:rPr>
          <w:rtl/>
        </w:rPr>
        <w:t>אה למילוי הטופס יש לפנות ל</w:t>
      </w:r>
      <w:r w:rsidR="00B93167">
        <w:rPr>
          <w:rFonts w:hint="cs"/>
          <w:rtl/>
        </w:rPr>
        <w:t>מחלקת החיתום בקרן הפנימית</w:t>
      </w:r>
      <w:r w:rsidR="00687E32">
        <w:rPr>
          <w:rFonts w:hint="cs"/>
          <w:rtl/>
        </w:rPr>
        <w:t>)</w:t>
      </w:r>
      <w:r>
        <w:rPr>
          <w:rFonts w:hint="cs"/>
          <w:rtl/>
        </w:rPr>
        <w:t>, על מנת להנפיק עבורו כתב התחייבות</w:t>
      </w:r>
      <w:r w:rsidR="000B1114">
        <w:rPr>
          <w:rFonts w:hint="cs"/>
          <w:rtl/>
        </w:rPr>
        <w:t xml:space="preserve"> לביטוח עבור הנסיעה בתפקיד</w:t>
      </w:r>
      <w:r w:rsidR="00687E32">
        <w:rPr>
          <w:rFonts w:hint="cs"/>
          <w:rtl/>
        </w:rPr>
        <w:t>.</w:t>
      </w:r>
    </w:p>
    <w:p w14:paraId="695239AB" w14:textId="241DEAE8" w:rsidR="003C2C9D" w:rsidRDefault="003C2C9D" w:rsidP="00CE13DE">
      <w:pPr>
        <w:pStyle w:val="4"/>
        <w:rPr>
          <w:rtl/>
        </w:rPr>
      </w:pPr>
      <w:r>
        <w:rPr>
          <w:rFonts w:hint="cs"/>
          <w:rtl/>
        </w:rPr>
        <w:t>הדיווח יכלול בין היתר, שם הנוסע, מס</w:t>
      </w:r>
      <w:r w:rsidR="00765AFD">
        <w:rPr>
          <w:rFonts w:hint="cs"/>
          <w:rtl/>
        </w:rPr>
        <w:t>פר</w:t>
      </w:r>
      <w:r>
        <w:rPr>
          <w:rFonts w:hint="cs"/>
          <w:rtl/>
        </w:rPr>
        <w:t xml:space="preserve"> ת</w:t>
      </w:r>
      <w:r w:rsidR="00765AFD">
        <w:rPr>
          <w:rFonts w:hint="cs"/>
          <w:rtl/>
        </w:rPr>
        <w:t xml:space="preserve">עודת </w:t>
      </w:r>
      <w:r>
        <w:rPr>
          <w:rFonts w:hint="cs"/>
          <w:rtl/>
        </w:rPr>
        <w:t>ז</w:t>
      </w:r>
      <w:r w:rsidR="00765AFD">
        <w:rPr>
          <w:rFonts w:hint="cs"/>
          <w:rtl/>
        </w:rPr>
        <w:t>הות</w:t>
      </w:r>
      <w:r>
        <w:rPr>
          <w:rFonts w:hint="cs"/>
          <w:rtl/>
        </w:rPr>
        <w:t xml:space="preserve"> /</w:t>
      </w:r>
      <w:r w:rsidR="00765AFD">
        <w:rPr>
          <w:rFonts w:hint="cs"/>
          <w:rtl/>
        </w:rPr>
        <w:t xml:space="preserve"> </w:t>
      </w:r>
      <w:r>
        <w:rPr>
          <w:rFonts w:hint="cs"/>
          <w:rtl/>
        </w:rPr>
        <w:t xml:space="preserve">דרכון </w:t>
      </w:r>
      <w:r w:rsidR="00765AFD">
        <w:rPr>
          <w:rFonts w:hint="cs"/>
          <w:rtl/>
        </w:rPr>
        <w:t>ו</w:t>
      </w:r>
      <w:r>
        <w:rPr>
          <w:rFonts w:hint="cs"/>
          <w:rtl/>
        </w:rPr>
        <w:t>מועדי נסיעה בתפקיד</w:t>
      </w:r>
      <w:r w:rsidR="00095160">
        <w:rPr>
          <w:rFonts w:hint="cs"/>
          <w:rtl/>
        </w:rPr>
        <w:t>.</w:t>
      </w:r>
    </w:p>
    <w:p w14:paraId="29B49C2D" w14:textId="2AC99808" w:rsidR="003C2C9D" w:rsidRDefault="007004EA" w:rsidP="00CE13DE">
      <w:pPr>
        <w:pStyle w:val="4"/>
        <w:rPr>
          <w:rtl/>
        </w:rPr>
      </w:pPr>
      <w:r>
        <w:rPr>
          <w:rFonts w:hint="cs"/>
          <w:rtl/>
        </w:rPr>
        <w:t>נוסע</w:t>
      </w:r>
      <w:r w:rsidR="003C2C9D">
        <w:rPr>
          <w:rFonts w:hint="cs"/>
          <w:rtl/>
        </w:rPr>
        <w:t xml:space="preserve"> אשר נסיעתו בתפקיד לא דווחה כאמור לעיל, לא </w:t>
      </w:r>
      <w:r w:rsidR="00765AFD">
        <w:rPr>
          <w:rFonts w:hint="cs"/>
          <w:rtl/>
        </w:rPr>
        <w:t>יכוסה</w:t>
      </w:r>
      <w:r w:rsidR="003C2C9D">
        <w:rPr>
          <w:rFonts w:hint="cs"/>
          <w:rtl/>
        </w:rPr>
        <w:t xml:space="preserve"> במסגרת </w:t>
      </w:r>
      <w:r w:rsidR="00095160">
        <w:rPr>
          <w:rFonts w:hint="cs"/>
          <w:rtl/>
        </w:rPr>
        <w:t>הכיסוי ב</w:t>
      </w:r>
      <w:r w:rsidR="003C2C9D">
        <w:rPr>
          <w:rFonts w:hint="cs"/>
          <w:rtl/>
        </w:rPr>
        <w:t>קרן הפנימית.</w:t>
      </w:r>
    </w:p>
    <w:p w14:paraId="1AB36205" w14:textId="5EC138A7" w:rsidR="003C2C9D" w:rsidRDefault="007004EA">
      <w:pPr>
        <w:pStyle w:val="4"/>
      </w:pPr>
      <w:r>
        <w:rPr>
          <w:rFonts w:hint="cs"/>
          <w:rtl/>
        </w:rPr>
        <w:t xml:space="preserve">במקרה </w:t>
      </w:r>
      <w:r w:rsidR="00765AFD">
        <w:rPr>
          <w:rFonts w:hint="cs"/>
          <w:rtl/>
        </w:rPr>
        <w:t xml:space="preserve">שבו </w:t>
      </w:r>
      <w:r>
        <w:rPr>
          <w:rFonts w:hint="cs"/>
          <w:rtl/>
        </w:rPr>
        <w:t xml:space="preserve">נוסע טס במסגרת פרטית לחו"ל </w:t>
      </w:r>
      <w:r w:rsidR="00095160">
        <w:rPr>
          <w:rFonts w:hint="cs"/>
          <w:rtl/>
        </w:rPr>
        <w:t>עם</w:t>
      </w:r>
      <w:r>
        <w:rPr>
          <w:rFonts w:hint="cs"/>
          <w:rtl/>
        </w:rPr>
        <w:t xml:space="preserve"> ציוד שבבעלות היחידה, חובה לרכוש</w:t>
      </w:r>
      <w:r w:rsidR="00E73611">
        <w:rPr>
          <w:rFonts w:hint="cs"/>
          <w:rtl/>
        </w:rPr>
        <w:t>,</w:t>
      </w:r>
      <w:r>
        <w:rPr>
          <w:rFonts w:hint="cs"/>
          <w:rtl/>
        </w:rPr>
        <w:t xml:space="preserve"> באמצעות מתא</w:t>
      </w:r>
      <w:r w:rsidR="00E31907">
        <w:rPr>
          <w:rFonts w:hint="cs"/>
          <w:rtl/>
        </w:rPr>
        <w:t>ם</w:t>
      </w:r>
      <w:r>
        <w:rPr>
          <w:rFonts w:hint="cs"/>
          <w:rtl/>
        </w:rPr>
        <w:t xml:space="preserve"> הנסיעות שביחידה</w:t>
      </w:r>
      <w:r w:rsidR="00E73611">
        <w:rPr>
          <w:rFonts w:hint="cs"/>
          <w:rtl/>
        </w:rPr>
        <w:t>,</w:t>
      </w:r>
      <w:r>
        <w:rPr>
          <w:rFonts w:hint="cs"/>
          <w:rtl/>
        </w:rPr>
        <w:t xml:space="preserve"> כיסוי לרכוש</w:t>
      </w:r>
      <w:r w:rsidR="00095160">
        <w:rPr>
          <w:rFonts w:hint="cs"/>
          <w:rtl/>
        </w:rPr>
        <w:t xml:space="preserve"> היחידה</w:t>
      </w:r>
      <w:r>
        <w:rPr>
          <w:rFonts w:hint="cs"/>
          <w:rtl/>
        </w:rPr>
        <w:t xml:space="preserve"> למלוא תקופת הנסיעה. </w:t>
      </w:r>
    </w:p>
    <w:p w14:paraId="5B5EC9DD" w14:textId="1E2C2A86" w:rsidR="0077334F" w:rsidRDefault="0077334F">
      <w:pPr>
        <w:pStyle w:val="4"/>
      </w:pPr>
      <w:r>
        <w:rPr>
          <w:rFonts w:hint="cs"/>
          <w:rtl/>
        </w:rPr>
        <w:t xml:space="preserve">במקרים שבהם העובד מעוניין לשלב חופשה פרטית, </w:t>
      </w:r>
      <w:r w:rsidRPr="00CE13DE">
        <w:rPr>
          <w:rFonts w:hint="eastAsia"/>
          <w:b/>
          <w:bCs/>
          <w:rtl/>
        </w:rPr>
        <w:t>עליו</w:t>
      </w:r>
      <w:r w:rsidRPr="00CE13DE">
        <w:rPr>
          <w:b/>
          <w:bCs/>
          <w:rtl/>
        </w:rPr>
        <w:t xml:space="preserve"> להסדיר בכוחות עצמו </w:t>
      </w:r>
      <w:r w:rsidRPr="00CE13DE">
        <w:rPr>
          <w:rFonts w:hint="eastAsia"/>
          <w:b/>
          <w:bCs/>
          <w:rtl/>
        </w:rPr>
        <w:t>את</w:t>
      </w:r>
      <w:r w:rsidRPr="00CE13DE">
        <w:rPr>
          <w:b/>
          <w:bCs/>
          <w:rtl/>
        </w:rPr>
        <w:t xml:space="preserve"> הביטוח עבור התקופה בה ישהה</w:t>
      </w:r>
      <w:r w:rsidR="00212B34" w:rsidRPr="00CE13DE">
        <w:rPr>
          <w:b/>
          <w:bCs/>
          <w:rtl/>
        </w:rPr>
        <w:t xml:space="preserve"> בחופשה פרטית</w:t>
      </w:r>
      <w:r w:rsidR="00212B34">
        <w:rPr>
          <w:rFonts w:hint="cs"/>
          <w:rtl/>
        </w:rPr>
        <w:t>. הנחיה זו תחול גם אם ייד</w:t>
      </w:r>
      <w:r w:rsidR="00816AD7">
        <w:rPr>
          <w:rFonts w:hint="cs"/>
          <w:rtl/>
        </w:rPr>
        <w:t>ר</w:t>
      </w:r>
      <w:r w:rsidR="00212B34">
        <w:rPr>
          <w:rFonts w:hint="cs"/>
          <w:rtl/>
        </w:rPr>
        <w:t>ש על ידי חברת הביטוח לבטח את משך הנסיעה כולה.</w:t>
      </w:r>
    </w:p>
    <w:p w14:paraId="4295C3F5" w14:textId="0EB4756E" w:rsidR="006C43B0" w:rsidRDefault="00D069AE" w:rsidP="003D3736">
      <w:pPr>
        <w:pStyle w:val="220"/>
      </w:pPr>
      <w:r w:rsidRPr="00886B2D">
        <w:rPr>
          <w:rFonts w:hint="eastAsia"/>
          <w:rtl/>
        </w:rPr>
        <w:t>תנאי</w:t>
      </w:r>
      <w:r w:rsidRPr="00886B2D">
        <w:rPr>
          <w:rtl/>
        </w:rPr>
        <w:t xml:space="preserve"> </w:t>
      </w:r>
      <w:r w:rsidR="00AF0197">
        <w:rPr>
          <w:rFonts w:hint="cs"/>
          <w:rtl/>
        </w:rPr>
        <w:t xml:space="preserve">ותעריפי </w:t>
      </w:r>
      <w:r w:rsidRPr="00886B2D">
        <w:rPr>
          <w:rFonts w:hint="eastAsia"/>
          <w:rtl/>
        </w:rPr>
        <w:t>הכיסוי</w:t>
      </w:r>
    </w:p>
    <w:p w14:paraId="068B703D" w14:textId="3489BBCF" w:rsidR="002043CD" w:rsidRDefault="002043CD" w:rsidP="00FD7468">
      <w:pPr>
        <w:pStyle w:val="3"/>
      </w:pPr>
      <w:bookmarkStart w:id="16" w:name="_Ref15805846"/>
      <w:r w:rsidRPr="00B43047">
        <w:rPr>
          <w:rFonts w:hint="cs"/>
          <w:rtl/>
        </w:rPr>
        <w:t>תעריפי הכיסוי י</w:t>
      </w:r>
      <w:r w:rsidR="0025132A">
        <w:rPr>
          <w:rFonts w:hint="cs"/>
          <w:rtl/>
        </w:rPr>
        <w:t>י</w:t>
      </w:r>
      <w:r w:rsidRPr="00B43047">
        <w:rPr>
          <w:rFonts w:hint="cs"/>
          <w:rtl/>
        </w:rPr>
        <w:t xml:space="preserve">קבעו על ידי הוועדה המפקחת ויובאו לאישור החשב הכללי עד לתום כל שנה </w:t>
      </w:r>
      <w:proofErr w:type="spellStart"/>
      <w:r w:rsidRPr="00B43047">
        <w:rPr>
          <w:rFonts w:hint="cs"/>
          <w:rtl/>
        </w:rPr>
        <w:t>קלנדארית</w:t>
      </w:r>
      <w:proofErr w:type="spellEnd"/>
      <w:r w:rsidRPr="005F7F6C">
        <w:rPr>
          <w:rFonts w:hint="cs"/>
          <w:rtl/>
        </w:rPr>
        <w:t>. לאחר אישור החשב הכללי</w:t>
      </w:r>
      <w:r w:rsidR="00B246F2">
        <w:rPr>
          <w:rFonts w:hint="cs"/>
          <w:rtl/>
        </w:rPr>
        <w:t>,</w:t>
      </w:r>
      <w:r w:rsidRPr="005F7F6C">
        <w:rPr>
          <w:rFonts w:hint="cs"/>
          <w:rtl/>
        </w:rPr>
        <w:t xml:space="preserve"> </w:t>
      </w:r>
      <w:r w:rsidRPr="00D1586D">
        <w:rPr>
          <w:rFonts w:hint="cs"/>
          <w:rtl/>
        </w:rPr>
        <w:t xml:space="preserve">יפורסמו </w:t>
      </w:r>
      <w:r w:rsidRPr="008F73B5">
        <w:rPr>
          <w:rFonts w:hint="cs"/>
          <w:rtl/>
        </w:rPr>
        <w:t>התעריפים</w:t>
      </w:r>
      <w:r w:rsidRPr="00D1586D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hyperlink r:id="rId14" w:history="1">
        <w:r w:rsidR="004B44A7"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E67492">
          <w:rPr>
            <w:rStyle w:val="Hyperlink"/>
          </w:rPr>
          <w:t>"</w:t>
        </w:r>
      </w:hyperlink>
      <w:r>
        <w:rPr>
          <w:rFonts w:hint="cs"/>
          <w:rtl/>
        </w:rPr>
        <w:t>.</w:t>
      </w:r>
    </w:p>
    <w:p w14:paraId="2E5D8CA8" w14:textId="24FB17DF" w:rsidR="00526D4A" w:rsidRPr="005F7F6C" w:rsidRDefault="00526D4A" w:rsidP="00963242">
      <w:pPr>
        <w:pStyle w:val="3"/>
      </w:pPr>
      <w:bookmarkStart w:id="17" w:name="_Ref17887955"/>
      <w:r w:rsidRPr="00D1586D">
        <w:rPr>
          <w:rFonts w:hint="cs"/>
          <w:rtl/>
        </w:rPr>
        <w:t xml:space="preserve">בהתאם </w:t>
      </w:r>
      <w:r w:rsidR="00781510" w:rsidRPr="00D1586D">
        <w:rPr>
          <w:rFonts w:hint="cs"/>
          <w:rtl/>
        </w:rPr>
        <w:t>למידע הק</w:t>
      </w:r>
      <w:r w:rsidR="00781510" w:rsidRPr="00B43047">
        <w:rPr>
          <w:rFonts w:hint="cs"/>
          <w:rtl/>
        </w:rPr>
        <w:t xml:space="preserve">יים בידי הקרן הפנימית, לצד דיווחי </w:t>
      </w:r>
      <w:r w:rsidR="00A1378E">
        <w:rPr>
          <w:rFonts w:hint="cs"/>
          <w:rtl/>
        </w:rPr>
        <w:t xml:space="preserve">חשב </w:t>
      </w:r>
      <w:r w:rsidR="00781510" w:rsidRPr="00B43047">
        <w:rPr>
          <w:rFonts w:hint="cs"/>
          <w:rtl/>
        </w:rPr>
        <w:t>המשרד</w:t>
      </w:r>
      <w:r w:rsidR="00A1378E">
        <w:rPr>
          <w:rFonts w:hint="cs"/>
          <w:rtl/>
        </w:rPr>
        <w:t xml:space="preserve"> </w:t>
      </w:r>
      <w:r w:rsidR="008604BB">
        <w:rPr>
          <w:rFonts w:hint="cs"/>
          <w:rtl/>
        </w:rPr>
        <w:t>(</w:t>
      </w:r>
      <w:r w:rsidR="00781510" w:rsidRPr="00B43047">
        <w:rPr>
          <w:rFonts w:hint="cs"/>
          <w:rtl/>
        </w:rPr>
        <w:t>כמפורט בסעיף</w:t>
      </w:r>
      <w:r w:rsidR="00B81849">
        <w:rPr>
          <w:rFonts w:hint="cs"/>
          <w:rtl/>
        </w:rPr>
        <w:t xml:space="preserve"> </w:t>
      </w:r>
      <w:r w:rsidR="005F7F6C">
        <w:rPr>
          <w:rtl/>
        </w:rPr>
        <w:fldChar w:fldCharType="begin"/>
      </w:r>
      <w:r w:rsidR="005F7F6C">
        <w:rPr>
          <w:rtl/>
        </w:rPr>
        <w:instrText xml:space="preserve"> </w:instrText>
      </w:r>
      <w:r w:rsidR="005F7F6C">
        <w:rPr>
          <w:rFonts w:hint="cs"/>
        </w:rPr>
        <w:instrText>REF</w:instrText>
      </w:r>
      <w:r w:rsidR="005F7F6C">
        <w:rPr>
          <w:rFonts w:hint="cs"/>
          <w:rtl/>
        </w:rPr>
        <w:instrText xml:space="preserve"> _</w:instrText>
      </w:r>
      <w:r w:rsidR="005F7F6C">
        <w:rPr>
          <w:rFonts w:hint="cs"/>
        </w:rPr>
        <w:instrText>Ref11151305 \r \h</w:instrText>
      </w:r>
      <w:r w:rsidR="005F7F6C">
        <w:rPr>
          <w:rtl/>
        </w:rPr>
        <w:instrText xml:space="preserve"> </w:instrText>
      </w:r>
      <w:r w:rsidR="005F7F6C">
        <w:rPr>
          <w:rtl/>
        </w:rPr>
      </w:r>
      <w:r w:rsidR="005F7F6C">
        <w:rPr>
          <w:rtl/>
        </w:rPr>
        <w:fldChar w:fldCharType="separate"/>
      </w:r>
      <w:r w:rsidR="00344A72">
        <w:rPr>
          <w:rtl/>
        </w:rPr>
        <w:t>‏2.4</w:t>
      </w:r>
      <w:r w:rsidR="005F7F6C">
        <w:rPr>
          <w:rtl/>
        </w:rPr>
        <w:fldChar w:fldCharType="end"/>
      </w:r>
      <w:r w:rsidR="00192936">
        <w:rPr>
          <w:rFonts w:hint="cs"/>
          <w:rtl/>
        </w:rPr>
        <w:t xml:space="preserve"> לעיל</w:t>
      </w:r>
      <w:r w:rsidR="008604BB">
        <w:rPr>
          <w:rFonts w:hint="cs"/>
          <w:rtl/>
        </w:rPr>
        <w:t>)</w:t>
      </w:r>
      <w:r w:rsidR="00781510" w:rsidRPr="00D1586D">
        <w:rPr>
          <w:rFonts w:hint="cs"/>
          <w:rtl/>
        </w:rPr>
        <w:t xml:space="preserve">, </w:t>
      </w:r>
      <w:r w:rsidR="0007239C">
        <w:rPr>
          <w:rFonts w:hint="cs"/>
          <w:rtl/>
        </w:rPr>
        <w:t xml:space="preserve">תנפיק מחלקת החיתום בקרן </w:t>
      </w:r>
      <w:r w:rsidR="00D064E4">
        <w:rPr>
          <w:rFonts w:hint="cs"/>
          <w:rtl/>
        </w:rPr>
        <w:t>הפנימית</w:t>
      </w:r>
      <w:r w:rsidR="0007239C">
        <w:rPr>
          <w:rFonts w:hint="cs"/>
          <w:rtl/>
        </w:rPr>
        <w:t xml:space="preserve"> מפרט</w:t>
      </w:r>
      <w:r w:rsidR="00781510" w:rsidRPr="00D1586D">
        <w:rPr>
          <w:rFonts w:hint="cs"/>
          <w:rtl/>
        </w:rPr>
        <w:t xml:space="preserve"> כיסוי</w:t>
      </w:r>
      <w:r w:rsidR="00E064F6">
        <w:rPr>
          <w:rFonts w:hint="cs"/>
          <w:rtl/>
        </w:rPr>
        <w:t xml:space="preserve"> </w:t>
      </w:r>
      <w:r w:rsidR="00D064E4">
        <w:rPr>
          <w:rFonts w:hint="cs"/>
          <w:rtl/>
        </w:rPr>
        <w:t>ות</w:t>
      </w:r>
      <w:r w:rsidR="00583C46" w:rsidRPr="00D1586D">
        <w:rPr>
          <w:rFonts w:hint="cs"/>
          <w:rtl/>
        </w:rPr>
        <w:t>שלח</w:t>
      </w:r>
      <w:r w:rsidR="00583C46" w:rsidRPr="00B43047">
        <w:rPr>
          <w:rFonts w:hint="cs"/>
          <w:rtl/>
        </w:rPr>
        <w:t xml:space="preserve"> </w:t>
      </w:r>
      <w:r w:rsidR="0007239C">
        <w:rPr>
          <w:rFonts w:hint="cs"/>
          <w:rtl/>
        </w:rPr>
        <w:t>אותו ל</w:t>
      </w:r>
      <w:r w:rsidR="00A1378E">
        <w:rPr>
          <w:rFonts w:hint="cs"/>
          <w:rtl/>
        </w:rPr>
        <w:t>חשב</w:t>
      </w:r>
      <w:r w:rsidR="0007239C">
        <w:rPr>
          <w:rFonts w:hint="cs"/>
          <w:rtl/>
        </w:rPr>
        <w:t xml:space="preserve"> המשרד</w:t>
      </w:r>
      <w:r w:rsidR="008604BB" w:rsidRPr="008604BB">
        <w:rPr>
          <w:rFonts w:hint="cs"/>
          <w:rtl/>
        </w:rPr>
        <w:t xml:space="preserve"> </w:t>
      </w:r>
      <w:r w:rsidR="008604BB" w:rsidRPr="00D1586D">
        <w:rPr>
          <w:rFonts w:hint="cs"/>
          <w:rtl/>
        </w:rPr>
        <w:t xml:space="preserve">באמצעות </w:t>
      </w:r>
      <w:r w:rsidR="008604BB">
        <w:rPr>
          <w:rFonts w:hint="cs"/>
          <w:rtl/>
        </w:rPr>
        <w:t>ה</w:t>
      </w:r>
      <w:r w:rsidR="008604BB" w:rsidRPr="00B43047">
        <w:rPr>
          <w:rFonts w:hint="cs"/>
          <w:rtl/>
        </w:rPr>
        <w:t xml:space="preserve">דואר </w:t>
      </w:r>
      <w:r w:rsidR="008604BB">
        <w:rPr>
          <w:rFonts w:hint="cs"/>
          <w:rtl/>
        </w:rPr>
        <w:t>ה</w:t>
      </w:r>
      <w:r w:rsidR="008604BB" w:rsidRPr="00B43047">
        <w:rPr>
          <w:rFonts w:hint="cs"/>
          <w:rtl/>
        </w:rPr>
        <w:t>אלקטרוני</w:t>
      </w:r>
      <w:r w:rsidR="00F16ABB">
        <w:rPr>
          <w:rFonts w:hint="cs"/>
          <w:rtl/>
        </w:rPr>
        <w:t>,</w:t>
      </w:r>
      <w:r w:rsidR="0007239C">
        <w:rPr>
          <w:rFonts w:hint="cs"/>
          <w:rtl/>
        </w:rPr>
        <w:t xml:space="preserve"> </w:t>
      </w:r>
      <w:r w:rsidR="0007239C" w:rsidDel="0007239C">
        <w:rPr>
          <w:rFonts w:hint="cs"/>
          <w:rtl/>
        </w:rPr>
        <w:t>עד ליום 31 במרץ בכל שנה</w:t>
      </w:r>
      <w:r w:rsidR="00D064E4">
        <w:rPr>
          <w:rFonts w:hint="cs"/>
          <w:rtl/>
        </w:rPr>
        <w:t>.</w:t>
      </w:r>
      <w:r w:rsidR="0007239C">
        <w:rPr>
          <w:rFonts w:hint="cs"/>
          <w:rtl/>
        </w:rPr>
        <w:t xml:space="preserve"> </w:t>
      </w:r>
      <w:r w:rsidR="0007239C" w:rsidDel="0007239C">
        <w:rPr>
          <w:rFonts w:hint="cs"/>
          <w:rtl/>
        </w:rPr>
        <w:t xml:space="preserve">סכום </w:t>
      </w:r>
      <w:r w:rsidR="00963242">
        <w:rPr>
          <w:rFonts w:hint="cs"/>
          <w:rtl/>
        </w:rPr>
        <w:t>הכיסוי</w:t>
      </w:r>
      <w:r w:rsidR="00963242" w:rsidDel="0007239C">
        <w:rPr>
          <w:rFonts w:hint="cs"/>
          <w:rtl/>
        </w:rPr>
        <w:t xml:space="preserve"> </w:t>
      </w:r>
      <w:r w:rsidR="0007239C" w:rsidDel="0007239C">
        <w:rPr>
          <w:rFonts w:hint="cs"/>
          <w:rtl/>
        </w:rPr>
        <w:t>יקבע בהתאם למפרט הכיסוי</w:t>
      </w:r>
      <w:r w:rsidR="0007239C">
        <w:rPr>
          <w:rFonts w:hint="cs"/>
          <w:rtl/>
        </w:rPr>
        <w:t>.</w:t>
      </w:r>
      <w:bookmarkEnd w:id="16"/>
      <w:bookmarkEnd w:id="17"/>
    </w:p>
    <w:p w14:paraId="08721988" w14:textId="77777777" w:rsidR="00A224AE" w:rsidRDefault="00886B2D" w:rsidP="008604BB">
      <w:pPr>
        <w:pStyle w:val="3"/>
      </w:pPr>
      <w:r w:rsidRPr="00B43047">
        <w:rPr>
          <w:rFonts w:hint="cs"/>
          <w:rtl/>
        </w:rPr>
        <w:lastRenderedPageBreak/>
        <w:t>המשרד</w:t>
      </w:r>
      <w:r>
        <w:rPr>
          <w:rFonts w:hint="cs"/>
          <w:rtl/>
        </w:rPr>
        <w:t xml:space="preserve"> </w:t>
      </w:r>
      <w:r w:rsidR="00316204">
        <w:rPr>
          <w:rFonts w:hint="cs"/>
          <w:rtl/>
        </w:rPr>
        <w:t>ייש</w:t>
      </w:r>
      <w:r w:rsidR="00316204">
        <w:rPr>
          <w:rFonts w:hint="eastAsia"/>
          <w:rtl/>
        </w:rPr>
        <w:t>א</w:t>
      </w:r>
      <w:r>
        <w:rPr>
          <w:rFonts w:hint="cs"/>
          <w:rtl/>
        </w:rPr>
        <w:t xml:space="preserve"> בתשלו</w:t>
      </w:r>
      <w:r w:rsidR="00EB250B">
        <w:rPr>
          <w:rFonts w:hint="cs"/>
          <w:rtl/>
        </w:rPr>
        <w:t>מי</w:t>
      </w:r>
      <w:r>
        <w:rPr>
          <w:rFonts w:hint="cs"/>
          <w:rtl/>
        </w:rPr>
        <w:t xml:space="preserve">ם </w:t>
      </w:r>
      <w:r w:rsidR="00EB250B">
        <w:rPr>
          <w:rFonts w:hint="cs"/>
          <w:rtl/>
        </w:rPr>
        <w:t xml:space="preserve">עבור </w:t>
      </w:r>
      <w:r>
        <w:rPr>
          <w:rFonts w:hint="cs"/>
          <w:rtl/>
        </w:rPr>
        <w:t>הכיסויים הרלוונטיים לפעילות</w:t>
      </w:r>
      <w:r w:rsidR="00730AFD">
        <w:rPr>
          <w:rFonts w:hint="cs"/>
          <w:rtl/>
        </w:rPr>
        <w:t>ו</w:t>
      </w:r>
      <w:r w:rsidR="007B3ADF">
        <w:rPr>
          <w:rFonts w:hint="cs"/>
          <w:rtl/>
        </w:rPr>
        <w:t>,</w:t>
      </w:r>
      <w:r w:rsidR="00E83760">
        <w:rPr>
          <w:rFonts w:hint="cs"/>
          <w:rtl/>
        </w:rPr>
        <w:t xml:space="preserve"> בהתאם </w:t>
      </w:r>
      <w:r w:rsidR="00E83760" w:rsidRPr="001F4F4F">
        <w:rPr>
          <w:rFonts w:hint="cs"/>
          <w:rtl/>
        </w:rPr>
        <w:t>ל</w:t>
      </w:r>
      <w:r w:rsidR="00414143" w:rsidRPr="001F4F4F">
        <w:rPr>
          <w:rFonts w:hint="cs"/>
          <w:rtl/>
        </w:rPr>
        <w:t xml:space="preserve">נתוני </w:t>
      </w:r>
      <w:r w:rsidR="00583C46" w:rsidRPr="001F4F4F">
        <w:rPr>
          <w:rFonts w:hint="cs"/>
          <w:rtl/>
        </w:rPr>
        <w:t>מפרט הכיסוי</w:t>
      </w:r>
      <w:r w:rsidR="00583C46">
        <w:rPr>
          <w:rFonts w:hint="cs"/>
          <w:rtl/>
        </w:rPr>
        <w:t xml:space="preserve"> </w:t>
      </w:r>
      <w:r w:rsidR="00EB250B">
        <w:rPr>
          <w:rFonts w:hint="cs"/>
          <w:rtl/>
        </w:rPr>
        <w:t>ולתעריפים הרלוונטיים</w:t>
      </w:r>
      <w:r w:rsidR="008604BB">
        <w:rPr>
          <w:rFonts w:hint="cs"/>
          <w:rtl/>
        </w:rPr>
        <w:t>.</w:t>
      </w:r>
    </w:p>
    <w:p w14:paraId="1C4A375F" w14:textId="77777777" w:rsidR="005D710A" w:rsidRDefault="005D710A" w:rsidP="003D3736">
      <w:pPr>
        <w:pStyle w:val="220"/>
      </w:pPr>
      <w:r>
        <w:rPr>
          <w:rFonts w:hint="cs"/>
          <w:rtl/>
        </w:rPr>
        <w:t xml:space="preserve">גביית תשלומים בגין הכיסוי </w:t>
      </w:r>
      <w:proofErr w:type="spellStart"/>
      <w:r>
        <w:rPr>
          <w:rFonts w:hint="cs"/>
          <w:rtl/>
        </w:rPr>
        <w:t>הביטוחי</w:t>
      </w:r>
      <w:proofErr w:type="spellEnd"/>
    </w:p>
    <w:p w14:paraId="663AFD7E" w14:textId="6559767C" w:rsidR="00E83760" w:rsidRPr="00CB1572" w:rsidRDefault="00484DB5" w:rsidP="00A142E2">
      <w:pPr>
        <w:pStyle w:val="3"/>
      </w:pPr>
      <w:r w:rsidRPr="001A7C78">
        <w:rPr>
          <w:rFonts w:hint="cs"/>
          <w:rtl/>
        </w:rPr>
        <w:t xml:space="preserve">נציג הנהלת החשבונות </w:t>
      </w:r>
      <w:r w:rsidR="00A142E2">
        <w:rPr>
          <w:rFonts w:hint="cs"/>
          <w:rtl/>
        </w:rPr>
        <w:t>בקרן הפנימית</w:t>
      </w:r>
      <w:r w:rsidR="005F7F6C">
        <w:rPr>
          <w:rFonts w:hint="cs"/>
          <w:rtl/>
        </w:rPr>
        <w:t xml:space="preserve"> י</w:t>
      </w:r>
      <w:r>
        <w:rPr>
          <w:rFonts w:hint="cs"/>
          <w:rtl/>
        </w:rPr>
        <w:t>חייב את המשרד</w:t>
      </w:r>
      <w:r w:rsidR="005F7F6C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F7F6C" w:rsidRPr="003F3365">
        <w:rPr>
          <w:rFonts w:hint="cs"/>
          <w:rtl/>
        </w:rPr>
        <w:t>אחת לשנה</w:t>
      </w:r>
      <w:r w:rsidR="005F7F6C">
        <w:rPr>
          <w:rFonts w:hint="cs"/>
          <w:rtl/>
        </w:rPr>
        <w:t xml:space="preserve">, </w:t>
      </w:r>
      <w:r>
        <w:rPr>
          <w:rFonts w:hint="cs"/>
          <w:rtl/>
        </w:rPr>
        <w:t xml:space="preserve">בגין הכיסוי </w:t>
      </w:r>
      <w:proofErr w:type="spellStart"/>
      <w:r>
        <w:rPr>
          <w:rFonts w:hint="cs"/>
          <w:rtl/>
        </w:rPr>
        <w:t>הביטוחי</w:t>
      </w:r>
      <w:proofErr w:type="spellEnd"/>
      <w:r w:rsidR="005F7F6C">
        <w:rPr>
          <w:rFonts w:hint="cs"/>
          <w:rtl/>
        </w:rPr>
        <w:t>. החיוב יתבצע</w:t>
      </w:r>
      <w:r>
        <w:rPr>
          <w:rFonts w:hint="cs"/>
          <w:rtl/>
        </w:rPr>
        <w:t xml:space="preserve"> </w:t>
      </w:r>
      <w:r w:rsidR="009C0BEF">
        <w:rPr>
          <w:rFonts w:hint="cs"/>
          <w:rtl/>
        </w:rPr>
        <w:t>בהתאם לנתוני מפרטי הכיסוי ו</w:t>
      </w:r>
      <w:r w:rsidR="005D710A" w:rsidRPr="00CB1572">
        <w:rPr>
          <w:rFonts w:hint="eastAsia"/>
          <w:rtl/>
        </w:rPr>
        <w:t>באמצעות</w:t>
      </w:r>
      <w:r w:rsidR="005D710A" w:rsidRPr="00CB1572">
        <w:rPr>
          <w:rtl/>
        </w:rPr>
        <w:t xml:space="preserve"> </w:t>
      </w:r>
      <w:r w:rsidR="005D710A" w:rsidRPr="00CB1572">
        <w:rPr>
          <w:rFonts w:hint="eastAsia"/>
          <w:rtl/>
        </w:rPr>
        <w:t>מערכת</w:t>
      </w:r>
      <w:r w:rsidR="005D710A" w:rsidRPr="00CB1572">
        <w:rPr>
          <w:rtl/>
        </w:rPr>
        <w:t xml:space="preserve"> </w:t>
      </w:r>
      <w:r w:rsidR="005D710A" w:rsidRPr="00CB1572">
        <w:rPr>
          <w:rFonts w:hint="eastAsia"/>
          <w:rtl/>
        </w:rPr>
        <w:t>סילוקין</w:t>
      </w:r>
      <w:r w:rsidR="005D710A" w:rsidRPr="00CB1572">
        <w:rPr>
          <w:rtl/>
        </w:rPr>
        <w:t xml:space="preserve"> </w:t>
      </w:r>
      <w:r w:rsidR="005D710A" w:rsidRPr="00CB1572">
        <w:rPr>
          <w:rFonts w:hint="eastAsia"/>
          <w:rtl/>
        </w:rPr>
        <w:t>ממוחשבת</w:t>
      </w:r>
      <w:r w:rsidR="005D710A" w:rsidRPr="00CB1572">
        <w:rPr>
          <w:rtl/>
        </w:rPr>
        <w:t>.</w:t>
      </w:r>
    </w:p>
    <w:p w14:paraId="001BBDA5" w14:textId="77777777" w:rsidR="00074F9A" w:rsidRDefault="00074F9A" w:rsidP="003D3736">
      <w:pPr>
        <w:pStyle w:val="3"/>
      </w:pPr>
      <w:r w:rsidRPr="00CB1572">
        <w:rPr>
          <w:rFonts w:hint="eastAsia"/>
          <w:rtl/>
        </w:rPr>
        <w:t>במ</w:t>
      </w:r>
      <w:r w:rsidR="00484DB5">
        <w:rPr>
          <w:rFonts w:hint="cs"/>
          <w:rtl/>
        </w:rPr>
        <w:t xml:space="preserve">קרה שבו </w:t>
      </w:r>
      <w:r>
        <w:rPr>
          <w:rFonts w:hint="cs"/>
          <w:rtl/>
        </w:rPr>
        <w:t>נערכים שינויים במפרטי הכיסוי (לאור שינוי מהותי</w:t>
      </w:r>
      <w:r w:rsidR="008604B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98146B">
        <w:rPr>
          <w:rFonts w:hint="cs"/>
          <w:rtl/>
        </w:rPr>
        <w:t>שהועבר למחלקת החיתום</w:t>
      </w:r>
      <w:r w:rsidR="008604BB">
        <w:rPr>
          <w:rFonts w:hint="cs"/>
          <w:rtl/>
        </w:rPr>
        <w:t>,</w:t>
      </w:r>
      <w:r w:rsidR="0098146B">
        <w:rPr>
          <w:rFonts w:hint="cs"/>
          <w:rtl/>
        </w:rPr>
        <w:t xml:space="preserve"> המתייחס למס</w:t>
      </w:r>
      <w:r w:rsidR="00B84444">
        <w:rPr>
          <w:rFonts w:hint="cs"/>
          <w:rtl/>
        </w:rPr>
        <w:t>פר</w:t>
      </w:r>
      <w:r w:rsidR="0098146B">
        <w:rPr>
          <w:rFonts w:hint="cs"/>
          <w:rtl/>
        </w:rPr>
        <w:t xml:space="preserve"> </w:t>
      </w:r>
      <w:r>
        <w:rPr>
          <w:rFonts w:hint="cs"/>
          <w:rtl/>
        </w:rPr>
        <w:t xml:space="preserve">העובדים או </w:t>
      </w:r>
      <w:r w:rsidR="003569BB">
        <w:rPr>
          <w:rFonts w:hint="cs"/>
          <w:rtl/>
        </w:rPr>
        <w:t>ל</w:t>
      </w:r>
      <w:r w:rsidR="00B84444">
        <w:rPr>
          <w:rFonts w:hint="cs"/>
          <w:rtl/>
        </w:rPr>
        <w:t>שווי ה</w:t>
      </w:r>
      <w:r w:rsidR="003569BB">
        <w:rPr>
          <w:rFonts w:hint="cs"/>
          <w:rtl/>
        </w:rPr>
        <w:t xml:space="preserve">נכסים </w:t>
      </w:r>
      <w:r w:rsidR="0098146B">
        <w:rPr>
          <w:rFonts w:hint="cs"/>
          <w:rtl/>
        </w:rPr>
        <w:t xml:space="preserve">שברשות </w:t>
      </w:r>
      <w:r>
        <w:rPr>
          <w:rFonts w:hint="cs"/>
          <w:rtl/>
        </w:rPr>
        <w:t>המשרד)</w:t>
      </w:r>
      <w:r w:rsidR="00C763E1">
        <w:rPr>
          <w:rFonts w:hint="cs"/>
          <w:rtl/>
        </w:rPr>
        <w:t>,</w:t>
      </w:r>
      <w:r w:rsidR="00B84444">
        <w:rPr>
          <w:rFonts w:hint="cs"/>
          <w:rtl/>
        </w:rPr>
        <w:t xml:space="preserve"> </w:t>
      </w:r>
      <w:r w:rsidR="00484DB5">
        <w:rPr>
          <w:rFonts w:hint="cs"/>
          <w:rtl/>
        </w:rPr>
        <w:t xml:space="preserve">נציג החיתום </w:t>
      </w:r>
      <w:r w:rsidR="006F2B6E">
        <w:rPr>
          <w:rFonts w:hint="cs"/>
          <w:rtl/>
        </w:rPr>
        <w:t>יחייב או יזכה את</w:t>
      </w:r>
      <w:r>
        <w:rPr>
          <w:rFonts w:hint="cs"/>
          <w:rtl/>
        </w:rPr>
        <w:t xml:space="preserve"> המשרד</w:t>
      </w:r>
      <w:r w:rsidR="006F2B6E">
        <w:rPr>
          <w:rFonts w:hint="cs"/>
          <w:rtl/>
        </w:rPr>
        <w:t xml:space="preserve"> בהתאם</w:t>
      </w:r>
      <w:r>
        <w:rPr>
          <w:rFonts w:hint="cs"/>
          <w:rtl/>
        </w:rPr>
        <w:t>.</w:t>
      </w:r>
    </w:p>
    <w:p w14:paraId="43470183" w14:textId="26D59D04" w:rsidR="006F2B6E" w:rsidRDefault="00DC6923" w:rsidP="0064106C">
      <w:pPr>
        <w:pStyle w:val="220"/>
      </w:pPr>
      <w:r>
        <w:rPr>
          <w:rFonts w:hint="cs"/>
          <w:rtl/>
        </w:rPr>
        <w:t>תנאי הפיצוי</w:t>
      </w:r>
      <w:r w:rsidR="006F2B6E">
        <w:rPr>
          <w:rFonts w:hint="cs"/>
          <w:rtl/>
        </w:rPr>
        <w:t xml:space="preserve"> </w:t>
      </w:r>
      <w:r w:rsidR="0064106C">
        <w:rPr>
          <w:rFonts w:hint="cs"/>
          <w:rtl/>
        </w:rPr>
        <w:t xml:space="preserve">לאור </w:t>
      </w:r>
      <w:r w:rsidR="006F2B6E">
        <w:rPr>
          <w:rFonts w:hint="cs"/>
          <w:rtl/>
        </w:rPr>
        <w:t>אובדן/נזק</w:t>
      </w:r>
    </w:p>
    <w:p w14:paraId="1611DCA1" w14:textId="77777777" w:rsidR="00E83760" w:rsidRDefault="00F02861" w:rsidP="003D3736">
      <w:pPr>
        <w:pStyle w:val="3"/>
      </w:pPr>
      <w:r>
        <w:rPr>
          <w:rFonts w:hint="cs"/>
          <w:rtl/>
        </w:rPr>
        <w:t>ב</w:t>
      </w:r>
      <w:r w:rsidR="005F7F6C">
        <w:rPr>
          <w:rFonts w:hint="cs"/>
          <w:rtl/>
        </w:rPr>
        <w:t>מקרה שבו התרחש</w:t>
      </w:r>
      <w:r>
        <w:rPr>
          <w:rFonts w:hint="cs"/>
          <w:rtl/>
        </w:rPr>
        <w:t xml:space="preserve"> אירוע ביטוחי המכוסה בקרן, תשלום הנזק יהיה בכפוף לתנאי הכיסוי ולשווי הרכוש המכוסה.</w:t>
      </w:r>
    </w:p>
    <w:p w14:paraId="4649CCC7" w14:textId="77777777" w:rsidR="00A224AE" w:rsidRPr="00772A5F" w:rsidRDefault="00A224AE" w:rsidP="0064106C">
      <w:pPr>
        <w:pStyle w:val="3"/>
      </w:pPr>
      <w:r w:rsidRPr="00772A5F">
        <w:rPr>
          <w:rFonts w:hint="cs"/>
          <w:rtl/>
        </w:rPr>
        <w:t>במקרים שבהם ב</w:t>
      </w:r>
      <w:r w:rsidR="00772A5F" w:rsidRPr="00772A5F">
        <w:rPr>
          <w:rFonts w:hint="cs"/>
          <w:rtl/>
        </w:rPr>
        <w:t>עת</w:t>
      </w:r>
      <w:r w:rsidRPr="00772A5F">
        <w:rPr>
          <w:rFonts w:hint="cs"/>
          <w:rtl/>
        </w:rPr>
        <w:t xml:space="preserve"> </w:t>
      </w:r>
      <w:r w:rsidR="00772A5F" w:rsidRPr="00772A5F">
        <w:rPr>
          <w:rFonts w:hint="cs"/>
          <w:rtl/>
        </w:rPr>
        <w:t xml:space="preserve">קרות </w:t>
      </w:r>
      <w:r w:rsidRPr="00772A5F">
        <w:rPr>
          <w:rFonts w:hint="cs"/>
          <w:rtl/>
        </w:rPr>
        <w:t>האובדן או הנזק</w:t>
      </w:r>
      <w:r w:rsidR="006F2B6E" w:rsidRPr="00772A5F">
        <w:rPr>
          <w:rFonts w:hint="cs"/>
          <w:rtl/>
        </w:rPr>
        <w:t>,</w:t>
      </w:r>
      <w:r w:rsidRPr="00772A5F">
        <w:rPr>
          <w:rFonts w:hint="cs"/>
          <w:rtl/>
        </w:rPr>
        <w:t xml:space="preserve"> </w:t>
      </w:r>
      <w:r w:rsidR="00D0555D" w:rsidRPr="00772A5F">
        <w:rPr>
          <w:rFonts w:hint="cs"/>
          <w:rtl/>
        </w:rPr>
        <w:t>שווי ה</w:t>
      </w:r>
      <w:r w:rsidRPr="00772A5F">
        <w:rPr>
          <w:rFonts w:hint="cs"/>
          <w:rtl/>
        </w:rPr>
        <w:t>רכוש</w:t>
      </w:r>
      <w:r w:rsidR="00772A5F" w:rsidRPr="00772A5F">
        <w:rPr>
          <w:rFonts w:hint="cs"/>
          <w:rtl/>
        </w:rPr>
        <w:t xml:space="preserve"> המדווח</w:t>
      </w:r>
      <w:r w:rsidR="009C0BEF" w:rsidRPr="00772A5F">
        <w:rPr>
          <w:rFonts w:hint="cs"/>
          <w:rtl/>
        </w:rPr>
        <w:t xml:space="preserve"> </w:t>
      </w:r>
      <w:r w:rsidR="00772A5F" w:rsidRPr="00772A5F">
        <w:rPr>
          <w:rFonts w:hint="cs"/>
          <w:rtl/>
        </w:rPr>
        <w:t>נמוך מגובה הנזק בפועל</w:t>
      </w:r>
      <w:r w:rsidR="00726A5C">
        <w:rPr>
          <w:rFonts w:hint="cs"/>
          <w:rtl/>
        </w:rPr>
        <w:t>,</w:t>
      </w:r>
      <w:r w:rsidR="00772A5F" w:rsidRPr="00772A5F">
        <w:rPr>
          <w:rFonts w:hint="cs"/>
          <w:rtl/>
        </w:rPr>
        <w:t xml:space="preserve"> </w:t>
      </w:r>
      <w:r w:rsidR="00D0555D" w:rsidRPr="00772A5F">
        <w:rPr>
          <w:rFonts w:hint="cs"/>
          <w:rtl/>
        </w:rPr>
        <w:t xml:space="preserve">תשפה </w:t>
      </w:r>
      <w:r w:rsidR="006C5DD1" w:rsidRPr="00772A5F">
        <w:rPr>
          <w:rFonts w:hint="cs"/>
          <w:rtl/>
        </w:rPr>
        <w:t xml:space="preserve">הקרן הפנימית </w:t>
      </w:r>
      <w:r w:rsidR="00D0555D" w:rsidRPr="00772A5F">
        <w:rPr>
          <w:rFonts w:hint="cs"/>
          <w:rtl/>
        </w:rPr>
        <w:t xml:space="preserve">את המשרד עד לגובה </w:t>
      </w:r>
      <w:r w:rsidR="00772A5F" w:rsidRPr="00772A5F">
        <w:rPr>
          <w:rFonts w:hint="cs"/>
          <w:rtl/>
        </w:rPr>
        <w:t>שווי הרכוש המדווח</w:t>
      </w:r>
      <w:r w:rsidRPr="00772A5F">
        <w:rPr>
          <w:rFonts w:hint="cs"/>
          <w:rtl/>
        </w:rPr>
        <w:t>.</w:t>
      </w:r>
    </w:p>
    <w:p w14:paraId="1841C24A" w14:textId="77777777" w:rsidR="004858C3" w:rsidRDefault="004858C3" w:rsidP="003D3736">
      <w:pPr>
        <w:pStyle w:val="220"/>
      </w:pPr>
      <w:r>
        <w:rPr>
          <w:rFonts w:hint="cs"/>
          <w:rtl/>
        </w:rPr>
        <w:t>צמצום הסיכון לנזקים</w:t>
      </w:r>
    </w:p>
    <w:p w14:paraId="2DC75C1D" w14:textId="49D92D20" w:rsidR="00041743" w:rsidRPr="005F7F6C" w:rsidRDefault="004858C3" w:rsidP="002009E2">
      <w:pPr>
        <w:pStyle w:val="3"/>
        <w:rPr>
          <w:rtl/>
        </w:rPr>
      </w:pPr>
      <w:r w:rsidRPr="00D1586D">
        <w:rPr>
          <w:rFonts w:hint="cs"/>
          <w:rtl/>
        </w:rPr>
        <w:t xml:space="preserve">המשרד </w:t>
      </w:r>
      <w:r w:rsidR="00A4235D">
        <w:rPr>
          <w:rFonts w:hint="cs"/>
          <w:rtl/>
        </w:rPr>
        <w:t>י</w:t>
      </w:r>
      <w:r w:rsidRPr="00D1586D">
        <w:rPr>
          <w:rFonts w:hint="cs"/>
          <w:rtl/>
        </w:rPr>
        <w:t xml:space="preserve">בצע </w:t>
      </w:r>
      <w:r w:rsidRPr="006F2B6E">
        <w:rPr>
          <w:rFonts w:hint="cs"/>
          <w:rtl/>
        </w:rPr>
        <w:t xml:space="preserve">פעולות </w:t>
      </w:r>
      <w:r w:rsidR="001E3F80">
        <w:rPr>
          <w:rFonts w:hint="cs"/>
          <w:rtl/>
        </w:rPr>
        <w:t xml:space="preserve">להגברת הבטיחות ביחידה </w:t>
      </w:r>
      <w:r w:rsidRPr="006F2B6E">
        <w:rPr>
          <w:rFonts w:hint="cs"/>
          <w:rtl/>
        </w:rPr>
        <w:t>על מנת לצמ</w:t>
      </w:r>
      <w:r w:rsidRPr="00D1586D">
        <w:rPr>
          <w:rFonts w:hint="cs"/>
          <w:rtl/>
        </w:rPr>
        <w:t>צמם נזקים</w:t>
      </w:r>
      <w:r w:rsidR="00476B9B">
        <w:rPr>
          <w:rFonts w:hint="cs"/>
          <w:rtl/>
        </w:rPr>
        <w:t>,</w:t>
      </w:r>
      <w:r w:rsidRPr="00D1586D">
        <w:rPr>
          <w:rFonts w:hint="cs"/>
          <w:rtl/>
        </w:rPr>
        <w:t xml:space="preserve"> שעלולים </w:t>
      </w:r>
      <w:r w:rsidR="00041743" w:rsidRPr="00D1586D">
        <w:rPr>
          <w:rFonts w:hint="cs"/>
          <w:rtl/>
        </w:rPr>
        <w:t>להיגרם</w:t>
      </w:r>
      <w:r w:rsidRPr="00B43047">
        <w:rPr>
          <w:rFonts w:hint="cs"/>
          <w:rtl/>
        </w:rPr>
        <w:t xml:space="preserve"> לרכוש או לגוף</w:t>
      </w:r>
      <w:r w:rsidR="00041743" w:rsidRPr="00B43047">
        <w:rPr>
          <w:rFonts w:hint="cs"/>
          <w:rtl/>
        </w:rPr>
        <w:t>.</w:t>
      </w:r>
    </w:p>
    <w:p w14:paraId="54258619" w14:textId="4828F314" w:rsidR="004858C3" w:rsidRPr="00B43047" w:rsidRDefault="008D36EB" w:rsidP="00161AD9">
      <w:pPr>
        <w:pStyle w:val="3"/>
      </w:pPr>
      <w:r w:rsidRPr="00CB1572">
        <w:rPr>
          <w:rtl/>
        </w:rPr>
        <w:t xml:space="preserve">המשרד </w:t>
      </w:r>
      <w:r w:rsidR="00A4235D">
        <w:rPr>
          <w:rFonts w:hint="cs"/>
          <w:rtl/>
        </w:rPr>
        <w:t>י</w:t>
      </w:r>
      <w:r w:rsidRPr="00D1586D">
        <w:rPr>
          <w:rFonts w:hint="cs"/>
          <w:rtl/>
        </w:rPr>
        <w:t xml:space="preserve">בצע </w:t>
      </w:r>
      <w:r w:rsidR="004858C3" w:rsidRPr="00B43047">
        <w:rPr>
          <w:rFonts w:hint="cs"/>
          <w:rtl/>
        </w:rPr>
        <w:t>מעקב אחר סקרי סיכונים</w:t>
      </w:r>
      <w:r w:rsidR="0064106C">
        <w:rPr>
          <w:rFonts w:hint="cs"/>
          <w:rtl/>
        </w:rPr>
        <w:t>,</w:t>
      </w:r>
      <w:r w:rsidR="004858C3" w:rsidRPr="00B43047">
        <w:rPr>
          <w:rFonts w:hint="cs"/>
          <w:rtl/>
        </w:rPr>
        <w:t xml:space="preserve"> שנעשים מעת לעת על ידי הקרן הפנימית, </w:t>
      </w:r>
      <w:r w:rsidR="00A4235D">
        <w:rPr>
          <w:rFonts w:hint="cs"/>
          <w:rtl/>
        </w:rPr>
        <w:t>י</w:t>
      </w:r>
      <w:r w:rsidR="004858C3" w:rsidRPr="00D1586D">
        <w:rPr>
          <w:rFonts w:hint="cs"/>
          <w:rtl/>
        </w:rPr>
        <w:t>וודא כי ליקוים שעל</w:t>
      </w:r>
      <w:r w:rsidRPr="00B43047">
        <w:rPr>
          <w:rFonts w:hint="cs"/>
          <w:rtl/>
        </w:rPr>
        <w:t>ו</w:t>
      </w:r>
      <w:r w:rsidR="004858C3" w:rsidRPr="00B43047">
        <w:rPr>
          <w:rFonts w:hint="cs"/>
          <w:rtl/>
        </w:rPr>
        <w:t xml:space="preserve"> מהסקר טופל</w:t>
      </w:r>
      <w:r w:rsidRPr="005F7F6C">
        <w:rPr>
          <w:rFonts w:hint="cs"/>
          <w:rtl/>
        </w:rPr>
        <w:t>ו</w:t>
      </w:r>
      <w:r w:rsidR="00476B9B">
        <w:rPr>
          <w:rFonts w:hint="cs"/>
          <w:rtl/>
        </w:rPr>
        <w:t>,</w:t>
      </w:r>
      <w:r w:rsidR="00A4235D">
        <w:rPr>
          <w:rFonts w:hint="cs"/>
          <w:rtl/>
        </w:rPr>
        <w:t xml:space="preserve"> ו</w:t>
      </w:r>
      <w:r w:rsidR="004858C3" w:rsidRPr="00D1586D">
        <w:rPr>
          <w:rFonts w:hint="cs"/>
          <w:rtl/>
        </w:rPr>
        <w:t>ידווח ל</w:t>
      </w:r>
      <w:r w:rsidRPr="00D1586D">
        <w:rPr>
          <w:rFonts w:hint="cs"/>
          <w:rtl/>
        </w:rPr>
        <w:t>נציגי ה</w:t>
      </w:r>
      <w:r w:rsidR="004858C3" w:rsidRPr="00B43047">
        <w:rPr>
          <w:rFonts w:hint="cs"/>
          <w:rtl/>
        </w:rPr>
        <w:t>קרן הפנימית על השלמת הטיפול.</w:t>
      </w:r>
    </w:p>
    <w:p w14:paraId="3E964473" w14:textId="06191066" w:rsidR="004858C3" w:rsidRDefault="008D36EB" w:rsidP="00AB2B49">
      <w:pPr>
        <w:pStyle w:val="3"/>
      </w:pPr>
      <w:r w:rsidRPr="005F7F6C">
        <w:rPr>
          <w:rFonts w:hint="cs"/>
          <w:rtl/>
        </w:rPr>
        <w:t>המשרד</w:t>
      </w:r>
      <w:r w:rsidR="00AB2B49">
        <w:rPr>
          <w:rFonts w:hint="cs"/>
          <w:rtl/>
        </w:rPr>
        <w:t xml:space="preserve"> יזום ויבצע</w:t>
      </w:r>
      <w:r w:rsidRPr="005F7F6C">
        <w:rPr>
          <w:rFonts w:hint="cs"/>
          <w:rtl/>
        </w:rPr>
        <w:t xml:space="preserve"> </w:t>
      </w:r>
      <w:r w:rsidRPr="00D1586D">
        <w:rPr>
          <w:rFonts w:hint="cs"/>
          <w:rtl/>
        </w:rPr>
        <w:t xml:space="preserve">פרויקטים להתקנת אמצעי בטיחות במשרד. </w:t>
      </w:r>
      <w:r w:rsidR="004858C3" w:rsidRPr="00882546">
        <w:rPr>
          <w:rFonts w:hint="cs"/>
          <w:rtl/>
        </w:rPr>
        <w:t xml:space="preserve">ביצוע </w:t>
      </w:r>
      <w:proofErr w:type="spellStart"/>
      <w:r w:rsidRPr="00D1586D">
        <w:rPr>
          <w:rFonts w:hint="cs"/>
          <w:rtl/>
        </w:rPr>
        <w:t>פרוייקטים</w:t>
      </w:r>
      <w:proofErr w:type="spellEnd"/>
      <w:r w:rsidRPr="00D1586D">
        <w:rPr>
          <w:rFonts w:hint="cs"/>
          <w:rtl/>
        </w:rPr>
        <w:t xml:space="preserve"> כאמור </w:t>
      </w:r>
      <w:r w:rsidR="004858C3" w:rsidRPr="00D1586D">
        <w:rPr>
          <w:rFonts w:hint="cs"/>
          <w:rtl/>
        </w:rPr>
        <w:t>יזכ</w:t>
      </w:r>
      <w:r w:rsidR="0064106C">
        <w:rPr>
          <w:rFonts w:hint="cs"/>
          <w:rtl/>
        </w:rPr>
        <w:t>ה</w:t>
      </w:r>
      <w:r w:rsidR="004858C3" w:rsidRPr="00D1586D">
        <w:rPr>
          <w:rFonts w:hint="cs"/>
          <w:rtl/>
        </w:rPr>
        <w:t xml:space="preserve"> את המשרד בהשתתפות</w:t>
      </w:r>
      <w:r w:rsidR="001E3F80">
        <w:rPr>
          <w:rFonts w:hint="cs"/>
          <w:rtl/>
        </w:rPr>
        <w:t xml:space="preserve"> כספית</w:t>
      </w:r>
      <w:r w:rsidR="004858C3" w:rsidRPr="00D1586D">
        <w:rPr>
          <w:rFonts w:hint="cs"/>
          <w:rtl/>
        </w:rPr>
        <w:t xml:space="preserve"> </w:t>
      </w:r>
      <w:r w:rsidR="001E3F80">
        <w:rPr>
          <w:rFonts w:hint="cs"/>
          <w:rtl/>
        </w:rPr>
        <w:t>מטעם</w:t>
      </w:r>
      <w:r w:rsidR="001E3F80" w:rsidRPr="00D1586D">
        <w:rPr>
          <w:rFonts w:hint="cs"/>
          <w:rtl/>
        </w:rPr>
        <w:t xml:space="preserve"> </w:t>
      </w:r>
      <w:r w:rsidR="004858C3" w:rsidRPr="00D1586D">
        <w:rPr>
          <w:rFonts w:hint="cs"/>
          <w:rtl/>
        </w:rPr>
        <w:t>הקרן הפנימית</w:t>
      </w:r>
      <w:r w:rsidR="0064106C">
        <w:rPr>
          <w:rFonts w:hint="cs"/>
          <w:rtl/>
        </w:rPr>
        <w:t>,</w:t>
      </w:r>
      <w:r w:rsidR="004858C3" w:rsidRPr="00D1586D">
        <w:rPr>
          <w:rFonts w:hint="cs"/>
          <w:rtl/>
        </w:rPr>
        <w:t xml:space="preserve"> כמפורט</w:t>
      </w:r>
      <w:r w:rsidR="004858C3" w:rsidRPr="00882546">
        <w:rPr>
          <w:rFonts w:hint="cs"/>
          <w:rtl/>
        </w:rPr>
        <w:t xml:space="preserve"> ב</w:t>
      </w:r>
      <w:hyperlink r:id="rId15" w:history="1">
        <w:r w:rsidR="004B44A7"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="004B44A7" w:rsidRPr="00E67492">
          <w:rPr>
            <w:rStyle w:val="Hyperlink"/>
          </w:rPr>
          <w:t>"</w:t>
        </w:r>
      </w:hyperlink>
      <w:r w:rsidR="009C0BEF">
        <w:rPr>
          <w:rFonts w:hint="cs"/>
          <w:rtl/>
        </w:rPr>
        <w:t>.</w:t>
      </w:r>
    </w:p>
    <w:p w14:paraId="25CCC1AD" w14:textId="77777777" w:rsidR="006C43B0" w:rsidRPr="00BC009D" w:rsidRDefault="00D069AE" w:rsidP="004B77A1">
      <w:pPr>
        <w:pStyle w:val="Heading1"/>
      </w:pPr>
      <w:r w:rsidRPr="00BC009D">
        <w:rPr>
          <w:rFonts w:hint="cs"/>
          <w:rtl/>
        </w:rPr>
        <w:t>מסמכים ישימים</w:t>
      </w:r>
    </w:p>
    <w:p w14:paraId="38E0EECB" w14:textId="0A96CF15" w:rsidR="0099188F" w:rsidRPr="0099188F" w:rsidRDefault="00C80208" w:rsidP="0033745E">
      <w:pPr>
        <w:pStyle w:val="2"/>
        <w:rPr>
          <w:rStyle w:val="Hyperlink"/>
        </w:rPr>
      </w:pPr>
      <w:hyperlink r:id="rId16" w:history="1">
        <w:r>
          <w:rPr>
            <w:rStyle w:val="Hyperlink"/>
            <w:rFonts w:cs="Arial"/>
            <w:rtl/>
          </w:rPr>
          <w:t>תקשי"ר, "העסקת מתנדבים", סעיף 16.6</w:t>
        </w:r>
      </w:hyperlink>
      <w:r w:rsidR="0099188F">
        <w:rPr>
          <w:rStyle w:val="Hyperlink"/>
          <w:rFonts w:hint="cs"/>
          <w:rtl/>
        </w:rPr>
        <w:t>.</w:t>
      </w:r>
    </w:p>
    <w:p w14:paraId="0720446F" w14:textId="3F242127" w:rsidR="00907864" w:rsidRDefault="004B44A7" w:rsidP="0033745E">
      <w:pPr>
        <w:pStyle w:val="2"/>
        <w:rPr>
          <w:rStyle w:val="Hyperlink"/>
        </w:rPr>
      </w:pPr>
      <w:hyperlink r:id="rId17" w:history="1">
        <w:r w:rsidRPr="00E67492">
          <w:rPr>
            <w:rStyle w:val="Hyperlink"/>
            <w:rtl/>
          </w:rPr>
          <w:t>הודעה, "עדכון תעריפי הכיסוי בקרן הפנימית לביטוחי הממשלה לשנת 2025</w:t>
        </w:r>
        <w:r w:rsidRPr="00E67492">
          <w:rPr>
            <w:rStyle w:val="Hyperlink"/>
          </w:rPr>
          <w:t>"</w:t>
        </w:r>
      </w:hyperlink>
      <w:r w:rsidR="0099188F">
        <w:rPr>
          <w:rStyle w:val="Hyperlink"/>
          <w:rFonts w:hint="cs"/>
          <w:rtl/>
        </w:rPr>
        <w:t>.</w:t>
      </w:r>
    </w:p>
    <w:p w14:paraId="48516631" w14:textId="4581E3F3" w:rsidR="00A91E1F" w:rsidRPr="00DF00AE" w:rsidRDefault="004B44A7" w:rsidP="00907864">
      <w:pPr>
        <w:pStyle w:val="2"/>
        <w:rPr>
          <w:rStyle w:val="Hyperlink"/>
        </w:rPr>
      </w:pPr>
      <w:hyperlink r:id="rId18" w:history="1">
        <w:r>
          <w:rPr>
            <w:rStyle w:val="Hyperlink"/>
            <w:rFonts w:cs="Arial"/>
            <w:rtl/>
          </w:rPr>
          <w:t>אתר ענבל חברה לביטוח בע"מ</w:t>
        </w:r>
      </w:hyperlink>
      <w:r w:rsidR="00907864">
        <w:rPr>
          <w:rStyle w:val="Hyperlink"/>
          <w:rFonts w:hint="cs"/>
          <w:rtl/>
        </w:rPr>
        <w:t>.</w:t>
      </w:r>
      <w:r w:rsidR="00DF00AE">
        <w:rPr>
          <w:rStyle w:val="Hyperlink"/>
          <w:rtl/>
        </w:rPr>
        <w:fldChar w:fldCharType="begin"/>
      </w:r>
      <w:r w:rsidR="00DF00AE">
        <w:rPr>
          <w:rStyle w:val="Hyperlink"/>
          <w:rtl/>
        </w:rPr>
        <w:instrText xml:space="preserve"> </w:instrText>
      </w:r>
      <w:r w:rsidR="00DF00AE">
        <w:rPr>
          <w:rStyle w:val="Hyperlink"/>
        </w:rPr>
        <w:instrText>HYPERLINK ""  ""</w:instrText>
      </w:r>
      <w:r w:rsidR="00DF00AE">
        <w:rPr>
          <w:rStyle w:val="Hyperlink"/>
          <w:rtl/>
        </w:rPr>
        <w:instrText xml:space="preserve"> "</w:instrText>
      </w:r>
      <w:r w:rsidR="00DF00AE">
        <w:rPr>
          <w:rStyle w:val="Hyperlink"/>
        </w:rPr>
        <w:instrText>https://www.inbal.co.il/default.aspx</w:instrText>
      </w:r>
      <w:r w:rsidR="00DF00AE">
        <w:rPr>
          <w:rStyle w:val="Hyperlink"/>
          <w:rtl/>
        </w:rPr>
        <w:instrText xml:space="preserve">" </w:instrText>
      </w:r>
      <w:r w:rsidR="00DF00AE">
        <w:rPr>
          <w:rStyle w:val="Hyperlink"/>
          <w:rtl/>
        </w:rPr>
      </w:r>
      <w:r w:rsidR="00DF00AE">
        <w:rPr>
          <w:rStyle w:val="Hyperlink"/>
          <w:rtl/>
        </w:rPr>
        <w:fldChar w:fldCharType="separate"/>
      </w:r>
      <w:r w:rsidR="00DA1229" w:rsidRPr="00DF00AE">
        <w:rPr>
          <w:rStyle w:val="Hyperlink"/>
          <w:rFonts w:hint="cs"/>
          <w:rtl/>
        </w:rPr>
        <w:t xml:space="preserve"> </w:t>
      </w:r>
      <w:r w:rsidR="00E52F08" w:rsidRPr="00DF00AE">
        <w:rPr>
          <w:rStyle w:val="Hyperlink"/>
          <w:rFonts w:hint="cs"/>
          <w:rtl/>
        </w:rPr>
        <w:t xml:space="preserve"> </w:t>
      </w:r>
    </w:p>
    <w:p w14:paraId="75CA4D93" w14:textId="77777777" w:rsidR="006F581B" w:rsidRPr="00C32496" w:rsidRDefault="00DF00AE" w:rsidP="006F581B">
      <w:pPr>
        <w:pStyle w:val="Heading1"/>
      </w:pPr>
      <w:r>
        <w:rPr>
          <w:rStyle w:val="Hyperlink"/>
          <w:b w:val="0"/>
          <w:bCs w:val="0"/>
          <w:kern w:val="0"/>
          <w:rtl/>
        </w:rPr>
        <w:fldChar w:fldCharType="end"/>
      </w:r>
      <w:r w:rsidR="006F581B" w:rsidRPr="00C32496">
        <w:rPr>
          <w:rFonts w:hint="cs"/>
          <w:rtl/>
        </w:rPr>
        <w:t>נספחים</w:t>
      </w:r>
    </w:p>
    <w:p w14:paraId="6D0EF031" w14:textId="77777777" w:rsidR="006F581B" w:rsidRDefault="006F581B" w:rsidP="006F581B">
      <w:pPr>
        <w:pStyle w:val="2"/>
      </w:pPr>
      <w:hyperlink w:anchor="נספח_א" w:history="1">
        <w:r w:rsidRPr="00882546">
          <w:rPr>
            <w:rStyle w:val="Hyperlink"/>
            <w:rtl/>
          </w:rPr>
          <w:t xml:space="preserve">נספח א – </w:t>
        </w:r>
        <w:r w:rsidRPr="00D1586D">
          <w:rPr>
            <w:rStyle w:val="Hyperlink"/>
            <w:rFonts w:hint="cs"/>
            <w:rtl/>
          </w:rPr>
          <w:t>הגדרות</w:t>
        </w:r>
      </w:hyperlink>
      <w:r w:rsidRPr="007D7D68">
        <w:rPr>
          <w:rtl/>
        </w:rPr>
        <w:t>.</w:t>
      </w:r>
    </w:p>
    <w:p w14:paraId="7121884D" w14:textId="5FB9BA0C" w:rsidR="006F581B" w:rsidRDefault="006F581B" w:rsidP="00AB2B49">
      <w:pPr>
        <w:pStyle w:val="2"/>
      </w:pPr>
      <w:hyperlink w:anchor="נספח_ב" w:history="1">
        <w:r w:rsidRPr="00882546">
          <w:rPr>
            <w:rStyle w:val="Hyperlink"/>
            <w:rFonts w:hint="cs"/>
            <w:rtl/>
          </w:rPr>
          <w:t xml:space="preserve">נספח ב </w:t>
        </w:r>
        <w:r w:rsidRPr="00882546">
          <w:rPr>
            <w:rStyle w:val="Hyperlink"/>
            <w:rtl/>
          </w:rPr>
          <w:t xml:space="preserve">– </w:t>
        </w:r>
        <w:r w:rsidR="00281B12">
          <w:rPr>
            <w:rStyle w:val="Hyperlink"/>
            <w:rFonts w:hint="cs"/>
            <w:rtl/>
          </w:rPr>
          <w:t>ה</w:t>
        </w:r>
        <w:r w:rsidRPr="00882546">
          <w:rPr>
            <w:rStyle w:val="Hyperlink"/>
            <w:rFonts w:hint="cs"/>
            <w:rtl/>
          </w:rPr>
          <w:t>נכסים ו</w:t>
        </w:r>
        <w:r w:rsidR="00281B12">
          <w:rPr>
            <w:rStyle w:val="Hyperlink"/>
            <w:rFonts w:hint="cs"/>
            <w:rtl/>
          </w:rPr>
          <w:t>ה</w:t>
        </w:r>
        <w:r w:rsidRPr="00882546">
          <w:rPr>
            <w:rStyle w:val="Hyperlink"/>
            <w:rFonts w:hint="cs"/>
            <w:rtl/>
          </w:rPr>
          <w:t>סיכונים שיש לכסות בכיסוי ביטוחי</w:t>
        </w:r>
      </w:hyperlink>
      <w:r>
        <w:rPr>
          <w:rFonts w:hint="cs"/>
          <w:rtl/>
        </w:rPr>
        <w:t>.</w:t>
      </w:r>
    </w:p>
    <w:p w14:paraId="2E76DF98" w14:textId="77777777" w:rsidR="006F581B" w:rsidRDefault="006F581B" w:rsidP="006F581B">
      <w:pPr>
        <w:pStyle w:val="2"/>
        <w:rPr>
          <w:rtl/>
        </w:rPr>
      </w:pPr>
      <w:hyperlink w:anchor="נספח_ג" w:history="1">
        <w:r w:rsidRPr="00882546">
          <w:rPr>
            <w:rStyle w:val="Hyperlink"/>
            <w:rtl/>
          </w:rPr>
          <w:t xml:space="preserve">נספח </w:t>
        </w:r>
        <w:r w:rsidRPr="00882546">
          <w:rPr>
            <w:rStyle w:val="Hyperlink"/>
            <w:rFonts w:hint="cs"/>
            <w:rtl/>
          </w:rPr>
          <w:t xml:space="preserve">ג </w:t>
        </w:r>
        <w:r w:rsidRPr="00882546">
          <w:rPr>
            <w:rStyle w:val="Hyperlink"/>
            <w:rtl/>
          </w:rPr>
          <w:t xml:space="preserve">– </w:t>
        </w:r>
        <w:r w:rsidRPr="00882546">
          <w:rPr>
            <w:rStyle w:val="Hyperlink"/>
            <w:rFonts w:hint="cs"/>
            <w:rtl/>
          </w:rPr>
          <w:t>בקשה לכיסוי ביטוחי</w:t>
        </w:r>
        <w:r>
          <w:rPr>
            <w:rStyle w:val="Hyperlink"/>
            <w:rFonts w:hint="cs"/>
            <w:rtl/>
          </w:rPr>
          <w:t xml:space="preserve"> או גריעת </w:t>
        </w:r>
        <w:r w:rsidRPr="00882546">
          <w:rPr>
            <w:rStyle w:val="Hyperlink"/>
            <w:rFonts w:hint="cs"/>
            <w:rtl/>
          </w:rPr>
          <w:t>מבנה</w:t>
        </w:r>
      </w:hyperlink>
      <w:r>
        <w:rPr>
          <w:rFonts w:hint="cs"/>
          <w:rtl/>
        </w:rPr>
        <w:t>.</w:t>
      </w:r>
    </w:p>
    <w:p w14:paraId="216C9A2B" w14:textId="77777777" w:rsidR="006F581B" w:rsidRPr="006249F3" w:rsidRDefault="006249F3" w:rsidP="006249F3">
      <w:pPr>
        <w:pStyle w:val="2"/>
        <w:rPr>
          <w:rStyle w:val="Hyperlink"/>
          <w:rtl/>
        </w:rPr>
      </w:pPr>
      <w:r>
        <w:rPr>
          <w:rStyle w:val="Hyperlink"/>
          <w:rtl/>
        </w:rPr>
        <w:fldChar w:fldCharType="begin"/>
      </w:r>
      <w:r>
        <w:rPr>
          <w:rStyle w:val="Hyperlink"/>
          <w:rtl/>
        </w:rPr>
        <w:instrText xml:space="preserve"> </w:instrText>
      </w:r>
      <w:r>
        <w:rPr>
          <w:rStyle w:val="Hyperlink"/>
        </w:rPr>
        <w:instrText>HYPERLINK</w:instrText>
      </w:r>
      <w:r>
        <w:rPr>
          <w:rStyle w:val="Hyperlink"/>
          <w:rtl/>
        </w:rPr>
        <w:instrText xml:space="preserve">  \</w:instrText>
      </w:r>
      <w:r>
        <w:rPr>
          <w:rStyle w:val="Hyperlink"/>
        </w:rPr>
        <w:instrText>l</w:instrText>
      </w:r>
      <w:r>
        <w:rPr>
          <w:rStyle w:val="Hyperlink"/>
          <w:rtl/>
        </w:rPr>
        <w:instrText xml:space="preserve"> "נספח_ד" 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6F581B" w:rsidRPr="006249F3">
        <w:rPr>
          <w:rStyle w:val="Hyperlink"/>
          <w:rtl/>
        </w:rPr>
        <w:t xml:space="preserve">נספח </w:t>
      </w:r>
      <w:r w:rsidR="006F581B" w:rsidRPr="006249F3">
        <w:rPr>
          <w:rStyle w:val="Hyperlink"/>
          <w:rFonts w:hint="cs"/>
          <w:rtl/>
        </w:rPr>
        <w:t>ד</w:t>
      </w:r>
      <w:r w:rsidR="006F581B" w:rsidRPr="006249F3">
        <w:rPr>
          <w:rStyle w:val="Hyperlink"/>
          <w:rtl/>
        </w:rPr>
        <w:t xml:space="preserve"> –</w:t>
      </w:r>
      <w:r w:rsidRPr="006249F3">
        <w:rPr>
          <w:rStyle w:val="Hyperlink"/>
          <w:rFonts w:hint="cs"/>
          <w:rtl/>
        </w:rPr>
        <w:t xml:space="preserve"> דיווח שנתי לעדכון שווי התכולה המכוסה בקרן הפנימית</w:t>
      </w:r>
      <w:r w:rsidR="006F581B" w:rsidRPr="006249F3">
        <w:rPr>
          <w:rStyle w:val="Hyperlink"/>
          <w:rFonts w:hint="cs"/>
          <w:rtl/>
        </w:rPr>
        <w:t>.</w:t>
      </w:r>
    </w:p>
    <w:p w14:paraId="19B7540E" w14:textId="6DFBAAD1" w:rsidR="00687F4A" w:rsidRDefault="006249F3" w:rsidP="00C054A5">
      <w:pPr>
        <w:pStyle w:val="2"/>
      </w:pPr>
      <w:r>
        <w:rPr>
          <w:rStyle w:val="Hyperlink"/>
          <w:rtl/>
        </w:rPr>
        <w:lastRenderedPageBreak/>
        <w:fldChar w:fldCharType="end"/>
      </w:r>
      <w:hyperlink w:anchor="נספח_ה" w:history="1"/>
      <w:hyperlink w:anchor="נספח_ה" w:history="1">
        <w:r w:rsidR="00687F4A" w:rsidRPr="00687F4A">
          <w:rPr>
            <w:rStyle w:val="Hyperlink"/>
            <w:rFonts w:hint="cs"/>
            <w:rtl/>
          </w:rPr>
          <w:t>נספח ה – בקשה לכיסוי ביטוחי או גריעת רכב</w:t>
        </w:r>
      </w:hyperlink>
      <w:r w:rsidR="00687F4A">
        <w:rPr>
          <w:rFonts w:hint="cs"/>
          <w:rtl/>
        </w:rPr>
        <w:t>.</w:t>
      </w:r>
    </w:p>
    <w:p w14:paraId="01DD6F20" w14:textId="183C9DAC" w:rsidR="00212B34" w:rsidRDefault="00212B34" w:rsidP="00440FA0">
      <w:pPr>
        <w:pStyle w:val="2"/>
      </w:pPr>
      <w:hyperlink w:anchor="נספח_ו" w:history="1">
        <w:r w:rsidRPr="000A262D">
          <w:rPr>
            <w:rStyle w:val="Hyperlink"/>
            <w:rFonts w:hint="cs"/>
            <w:rtl/>
          </w:rPr>
          <w:t xml:space="preserve">נספח ו </w:t>
        </w:r>
        <w:r w:rsidRPr="000A262D">
          <w:rPr>
            <w:rStyle w:val="Hyperlink"/>
            <w:rtl/>
          </w:rPr>
          <w:t>–</w:t>
        </w:r>
        <w:r w:rsidRPr="000A262D">
          <w:rPr>
            <w:rStyle w:val="Hyperlink"/>
            <w:rFonts w:hint="cs"/>
            <w:rtl/>
          </w:rPr>
          <w:t xml:space="preserve"> כתבי כיסוי והתחייבות לנוסעים לחו"ל בתפקיד </w:t>
        </w:r>
        <w:r w:rsidRPr="000A262D">
          <w:rPr>
            <w:rStyle w:val="Hyperlink"/>
            <w:rtl/>
          </w:rPr>
          <w:t>–</w:t>
        </w:r>
        <w:r w:rsidRPr="000A262D">
          <w:rPr>
            <w:rStyle w:val="Hyperlink"/>
            <w:rFonts w:hint="cs"/>
            <w:rtl/>
          </w:rPr>
          <w:t xml:space="preserve"> ענבל</w:t>
        </w:r>
      </w:hyperlink>
      <w:r>
        <w:rPr>
          <w:rFonts w:hint="cs"/>
          <w:rtl/>
        </w:rPr>
        <w:t>.</w:t>
      </w:r>
    </w:p>
    <w:p w14:paraId="167BCD21" w14:textId="07A947CC" w:rsidR="006F581B" w:rsidRPr="006F581B" w:rsidRDefault="006F581B" w:rsidP="0064106C">
      <w:pPr>
        <w:pStyle w:val="2"/>
      </w:pPr>
      <w:hyperlink w:anchor="נספח_ז" w:history="1">
        <w:r w:rsidRPr="00860381">
          <w:rPr>
            <w:rStyle w:val="Hyperlink"/>
            <w:rFonts w:hint="cs"/>
            <w:rtl/>
          </w:rPr>
          <w:t xml:space="preserve">נספח </w:t>
        </w:r>
        <w:r w:rsidR="000A262D">
          <w:rPr>
            <w:rStyle w:val="Hyperlink"/>
            <w:rFonts w:hint="cs"/>
            <w:rtl/>
          </w:rPr>
          <w:t>ז</w:t>
        </w:r>
        <w:r w:rsidR="009F4E24" w:rsidRPr="00860381">
          <w:rPr>
            <w:rStyle w:val="Hyperlink"/>
            <w:rFonts w:hint="cs"/>
            <w:rtl/>
          </w:rPr>
          <w:t xml:space="preserve"> </w:t>
        </w:r>
        <w:r w:rsidRPr="00860381">
          <w:rPr>
            <w:rStyle w:val="Hyperlink"/>
            <w:rtl/>
          </w:rPr>
          <w:t>–</w:t>
        </w:r>
        <w:r w:rsidRPr="00860381">
          <w:rPr>
            <w:rStyle w:val="Hyperlink"/>
            <w:rFonts w:hint="cs"/>
            <w:rtl/>
          </w:rPr>
          <w:t xml:space="preserve"> טבלת שינויים שבוצעו בהוראה.</w:t>
        </w:r>
      </w:hyperlink>
    </w:p>
    <w:p w14:paraId="26793B3D" w14:textId="77777777" w:rsidR="006C43B0" w:rsidRDefault="00D069AE">
      <w:pPr>
        <w:pStyle w:val="-"/>
        <w:rPr>
          <w:rtl/>
        </w:rPr>
      </w:pPr>
      <w:bookmarkStart w:id="18" w:name="_נספח_א_–_[טבלת_שינויים_שבוצעו_בהורא"/>
      <w:bookmarkStart w:id="19" w:name="נספח_א"/>
      <w:bookmarkEnd w:id="18"/>
      <w:bookmarkEnd w:id="19"/>
      <w:r>
        <w:rPr>
          <w:rFonts w:hint="cs"/>
          <w:rtl/>
        </w:rPr>
        <w:lastRenderedPageBreak/>
        <w:t>נספח א</w:t>
      </w:r>
    </w:p>
    <w:p w14:paraId="13E25B3F" w14:textId="77777777" w:rsidR="006C43B0" w:rsidRDefault="00D069AE" w:rsidP="006C43B0">
      <w:pPr>
        <w:pStyle w:val="-0"/>
      </w:pPr>
      <w:r>
        <w:rPr>
          <w:rFonts w:hint="cs"/>
          <w:rtl/>
        </w:rPr>
        <w:t>הגדרות</w:t>
      </w:r>
    </w:p>
    <w:p w14:paraId="6DD32952" w14:textId="77777777" w:rsidR="00A13A6A" w:rsidRDefault="00A13A6A" w:rsidP="00126A9A">
      <w:pPr>
        <w:rPr>
          <w:rtl/>
        </w:rPr>
      </w:pPr>
    </w:p>
    <w:p w14:paraId="58E519C9" w14:textId="77777777" w:rsidR="009C67BF" w:rsidRPr="00B43047" w:rsidRDefault="009C67BF" w:rsidP="00126A9A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הוועדה</w:t>
      </w:r>
      <w:r w:rsidRPr="00126A9A">
        <w:rPr>
          <w:u w:val="single"/>
          <w:rtl/>
        </w:rPr>
        <w:t xml:space="preserve"> </w:t>
      </w:r>
      <w:r w:rsidRPr="00126A9A">
        <w:rPr>
          <w:rFonts w:hint="eastAsia"/>
          <w:u w:val="single"/>
          <w:rtl/>
        </w:rPr>
        <w:t>המפקחת</w:t>
      </w:r>
      <w:r w:rsidR="00A13A6A">
        <w:rPr>
          <w:rFonts w:hint="cs"/>
          <w:rtl/>
        </w:rPr>
        <w:t xml:space="preserve"> </w:t>
      </w:r>
      <w:r w:rsidRPr="00D1586D">
        <w:rPr>
          <w:rFonts w:hint="cs"/>
          <w:rtl/>
        </w:rPr>
        <w:t xml:space="preserve">- ועדה בראשותו של סגן בכיר </w:t>
      </w:r>
      <w:r w:rsidR="00E45705">
        <w:rPr>
          <w:rFonts w:hint="cs"/>
          <w:rtl/>
        </w:rPr>
        <w:t xml:space="preserve">לחשב הכללי, </w:t>
      </w:r>
      <w:r w:rsidRPr="00D1586D">
        <w:rPr>
          <w:rFonts w:hint="cs"/>
          <w:rtl/>
        </w:rPr>
        <w:t>האחראי על חטיבת המימון</w:t>
      </w:r>
      <w:r w:rsidR="00196D7C" w:rsidRPr="00D1586D">
        <w:rPr>
          <w:rFonts w:hint="cs"/>
          <w:rtl/>
        </w:rPr>
        <w:t xml:space="preserve"> והאשראי</w:t>
      </w:r>
      <w:r w:rsidR="00E45705">
        <w:rPr>
          <w:rFonts w:hint="cs"/>
          <w:rtl/>
        </w:rPr>
        <w:t xml:space="preserve">. ועדה זו </w:t>
      </w:r>
      <w:r w:rsidRPr="00D1586D">
        <w:rPr>
          <w:rFonts w:hint="cs"/>
          <w:rtl/>
        </w:rPr>
        <w:t>מתווה את מדיניותה של הקרן הפנימית.</w:t>
      </w:r>
    </w:p>
    <w:p w14:paraId="681B1C8B" w14:textId="77777777" w:rsidR="00E315AF" w:rsidRPr="00A13A6A" w:rsidRDefault="00D069AE" w:rsidP="00126A9A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הקרן</w:t>
      </w:r>
      <w:r w:rsidRPr="00126A9A">
        <w:rPr>
          <w:u w:val="single"/>
          <w:rtl/>
        </w:rPr>
        <w:t xml:space="preserve"> </w:t>
      </w:r>
      <w:r w:rsidRPr="00126A9A">
        <w:rPr>
          <w:rFonts w:hint="eastAsia"/>
          <w:u w:val="single"/>
          <w:rtl/>
        </w:rPr>
        <w:t>הפנימית</w:t>
      </w:r>
      <w:r w:rsidR="004E2254" w:rsidRPr="004E2254">
        <w:rPr>
          <w:u w:val="single"/>
          <w:rtl/>
        </w:rPr>
        <w:t xml:space="preserve"> </w:t>
      </w:r>
      <w:r w:rsidR="004E2254" w:rsidRPr="00275268">
        <w:rPr>
          <w:u w:val="single"/>
          <w:rtl/>
        </w:rPr>
        <w:t xml:space="preserve">לביטוחי </w:t>
      </w:r>
      <w:r w:rsidR="00226702">
        <w:rPr>
          <w:rFonts w:hint="cs"/>
          <w:u w:val="single"/>
          <w:rtl/>
        </w:rPr>
        <w:t>ה</w:t>
      </w:r>
      <w:r w:rsidR="004E2254" w:rsidRPr="00275268">
        <w:rPr>
          <w:u w:val="single"/>
          <w:rtl/>
        </w:rPr>
        <w:t>ממשלה</w:t>
      </w:r>
      <w:r w:rsidR="00A13A6A">
        <w:rPr>
          <w:rFonts w:hint="cs"/>
          <w:rtl/>
        </w:rPr>
        <w:t xml:space="preserve"> </w:t>
      </w:r>
      <w:r w:rsidR="00196D7C" w:rsidRPr="00D1586D">
        <w:rPr>
          <w:rFonts w:hint="cs"/>
          <w:rtl/>
        </w:rPr>
        <w:t xml:space="preserve">- </w:t>
      </w:r>
      <w:r w:rsidR="00196D7C" w:rsidRPr="00D1586D">
        <w:rPr>
          <w:rtl/>
        </w:rPr>
        <w:t>קרן שהוקמה על ידי הממשלה במטרה להעניק כיסוי ביטוחי ליחידות הממשלתיות</w:t>
      </w:r>
      <w:r w:rsidR="00196D7C" w:rsidRPr="00D1586D">
        <w:rPr>
          <w:rFonts w:hint="cs"/>
          <w:rtl/>
        </w:rPr>
        <w:t>,</w:t>
      </w:r>
      <w:r w:rsidR="00196D7C" w:rsidRPr="00B43047">
        <w:rPr>
          <w:rtl/>
        </w:rPr>
        <w:t xml:space="preserve"> בהתאם</w:t>
      </w:r>
      <w:r w:rsidR="00196D7C" w:rsidRPr="00B43047">
        <w:t xml:space="preserve"> </w:t>
      </w:r>
      <w:r w:rsidR="00196D7C" w:rsidRPr="005F7F6C">
        <w:rPr>
          <w:rtl/>
        </w:rPr>
        <w:t xml:space="preserve">למדיניות </w:t>
      </w:r>
      <w:r w:rsidR="00E45705">
        <w:rPr>
          <w:rFonts w:hint="cs"/>
          <w:rtl/>
        </w:rPr>
        <w:t xml:space="preserve">משרד </w:t>
      </w:r>
      <w:r w:rsidR="00196D7C" w:rsidRPr="005F7F6C">
        <w:rPr>
          <w:rtl/>
        </w:rPr>
        <w:t>האוצר ו</w:t>
      </w:r>
      <w:r w:rsidR="00196D7C" w:rsidRPr="005F7F6C">
        <w:rPr>
          <w:rFonts w:hint="cs"/>
          <w:rtl/>
        </w:rPr>
        <w:t>ל</w:t>
      </w:r>
      <w:r w:rsidR="00196D7C" w:rsidRPr="005F7F6C">
        <w:rPr>
          <w:rtl/>
        </w:rPr>
        <w:t>החלטות החשב הכללי</w:t>
      </w:r>
      <w:r w:rsidR="00196D7C" w:rsidRPr="005F7F6C">
        <w:rPr>
          <w:rFonts w:hint="cs"/>
          <w:rtl/>
        </w:rPr>
        <w:t xml:space="preserve">.  </w:t>
      </w:r>
    </w:p>
    <w:p w14:paraId="7322E93E" w14:textId="21841F08" w:rsidR="00CE0260" w:rsidRPr="00D1586D" w:rsidRDefault="00CE0260" w:rsidP="00E876A1">
      <w:pPr>
        <w:pStyle w:val="a3"/>
        <w:numPr>
          <w:ilvl w:val="0"/>
          <w:numId w:val="61"/>
        </w:numPr>
        <w:rPr>
          <w:rtl/>
        </w:rPr>
      </w:pPr>
      <w:r w:rsidRPr="00126A9A">
        <w:rPr>
          <w:rFonts w:hint="eastAsia"/>
          <w:u w:val="single"/>
          <w:rtl/>
        </w:rPr>
        <w:t>כתב</w:t>
      </w:r>
      <w:r w:rsidRPr="00126A9A">
        <w:rPr>
          <w:u w:val="single"/>
          <w:rtl/>
        </w:rPr>
        <w:t xml:space="preserve"> </w:t>
      </w:r>
      <w:r w:rsidRPr="00126A9A">
        <w:rPr>
          <w:rFonts w:hint="eastAsia"/>
          <w:u w:val="single"/>
          <w:rtl/>
        </w:rPr>
        <w:t>כיסוי</w:t>
      </w:r>
      <w:r w:rsidR="00A13A6A">
        <w:rPr>
          <w:rFonts w:hint="cs"/>
          <w:rtl/>
        </w:rPr>
        <w:t xml:space="preserve"> </w:t>
      </w:r>
      <w:r w:rsidRPr="00126A9A">
        <w:rPr>
          <w:rtl/>
        </w:rPr>
        <w:t>-</w:t>
      </w:r>
      <w:r w:rsidRPr="00D1586D">
        <w:rPr>
          <w:rFonts w:hint="cs"/>
          <w:rtl/>
        </w:rPr>
        <w:t xml:space="preserve"> </w:t>
      </w:r>
      <w:r w:rsidR="00E876A1">
        <w:rPr>
          <w:rFonts w:hint="cs"/>
          <w:rtl/>
        </w:rPr>
        <w:t>מסמך</w:t>
      </w:r>
      <w:r w:rsidR="00E876A1" w:rsidRPr="00D1586D">
        <w:rPr>
          <w:rFonts w:hint="cs"/>
          <w:rtl/>
        </w:rPr>
        <w:t xml:space="preserve"> </w:t>
      </w:r>
      <w:r w:rsidRPr="00D1586D">
        <w:rPr>
          <w:rFonts w:hint="cs"/>
          <w:rtl/>
        </w:rPr>
        <w:t>ה</w:t>
      </w:r>
      <w:r w:rsidRPr="00126A9A">
        <w:rPr>
          <w:rtl/>
        </w:rPr>
        <w:t xml:space="preserve">מגדיר את התחייבות </w:t>
      </w:r>
      <w:r w:rsidRPr="00126A9A">
        <w:rPr>
          <w:rFonts w:hint="eastAsia"/>
          <w:rtl/>
        </w:rPr>
        <w:t>הקרן</w:t>
      </w:r>
      <w:r w:rsidRPr="00126A9A">
        <w:rPr>
          <w:rtl/>
        </w:rPr>
        <w:t xml:space="preserve"> </w:t>
      </w:r>
      <w:r w:rsidRPr="00126A9A">
        <w:rPr>
          <w:rFonts w:hint="eastAsia"/>
          <w:rtl/>
        </w:rPr>
        <w:t>הפנימית</w:t>
      </w:r>
      <w:r w:rsidRPr="00126A9A">
        <w:rPr>
          <w:rtl/>
        </w:rPr>
        <w:t xml:space="preserve"> לשלם פיצוי כספי בגין נזקים שונים</w:t>
      </w:r>
      <w:r w:rsidR="00476B9B">
        <w:rPr>
          <w:rFonts w:hint="cs"/>
          <w:rtl/>
        </w:rPr>
        <w:t>,</w:t>
      </w:r>
      <w:r w:rsidRPr="00126A9A">
        <w:rPr>
          <w:rtl/>
        </w:rPr>
        <w:t xml:space="preserve"> שייגרמו עקב סיכונים מוגדרים</w:t>
      </w:r>
      <w:r w:rsidR="00476B9B">
        <w:rPr>
          <w:rFonts w:hint="cs"/>
          <w:rtl/>
        </w:rPr>
        <w:t>,</w:t>
      </w:r>
      <w:r w:rsidRPr="00126A9A">
        <w:rPr>
          <w:rtl/>
        </w:rPr>
        <w:t xml:space="preserve"> </w:t>
      </w:r>
      <w:r w:rsidR="00A13A6A">
        <w:rPr>
          <w:rFonts w:hint="cs"/>
          <w:rtl/>
        </w:rPr>
        <w:t xml:space="preserve">אשר </w:t>
      </w:r>
      <w:r w:rsidRPr="00126A9A">
        <w:rPr>
          <w:rtl/>
        </w:rPr>
        <w:t>קשורים ל</w:t>
      </w:r>
      <w:r w:rsidRPr="00126A9A">
        <w:rPr>
          <w:rFonts w:hint="eastAsia"/>
          <w:rtl/>
        </w:rPr>
        <w:t>משרד</w:t>
      </w:r>
      <w:r w:rsidRPr="00126A9A">
        <w:rPr>
          <w:rtl/>
        </w:rPr>
        <w:t xml:space="preserve"> </w:t>
      </w:r>
      <w:r w:rsidRPr="00126A9A">
        <w:rPr>
          <w:rFonts w:hint="eastAsia"/>
          <w:rtl/>
        </w:rPr>
        <w:t>המכוסה</w:t>
      </w:r>
      <w:r w:rsidRPr="00126A9A">
        <w:rPr>
          <w:rtl/>
        </w:rPr>
        <w:t xml:space="preserve"> </w:t>
      </w:r>
      <w:r w:rsidRPr="00126A9A">
        <w:rPr>
          <w:rFonts w:hint="eastAsia"/>
          <w:rtl/>
        </w:rPr>
        <w:t>או</w:t>
      </w:r>
      <w:r w:rsidRPr="00126A9A">
        <w:rPr>
          <w:rtl/>
        </w:rPr>
        <w:t xml:space="preserve"> </w:t>
      </w:r>
      <w:r w:rsidRPr="00126A9A">
        <w:rPr>
          <w:rFonts w:hint="eastAsia"/>
          <w:rtl/>
        </w:rPr>
        <w:t>לצד</w:t>
      </w:r>
      <w:r w:rsidRPr="00126A9A">
        <w:rPr>
          <w:rtl/>
        </w:rPr>
        <w:t xml:space="preserve"> </w:t>
      </w:r>
      <w:r w:rsidRPr="00126A9A">
        <w:rPr>
          <w:rFonts w:hint="eastAsia"/>
          <w:rtl/>
        </w:rPr>
        <w:t>שלישי</w:t>
      </w:r>
      <w:r w:rsidRPr="00D1586D">
        <w:rPr>
          <w:rFonts w:hint="cs"/>
          <w:rtl/>
        </w:rPr>
        <w:t>.</w:t>
      </w:r>
    </w:p>
    <w:p w14:paraId="1D5AED2E" w14:textId="2A40FEE3" w:rsidR="00A0588F" w:rsidRPr="005F7F6C" w:rsidRDefault="0084535B" w:rsidP="0033745E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מבנה</w:t>
      </w:r>
      <w:r w:rsidR="00AF23E4" w:rsidRPr="00126A9A" w:rsidDel="00AF23E4">
        <w:rPr>
          <w:u w:val="single"/>
          <w:rtl/>
        </w:rPr>
        <w:t xml:space="preserve"> </w:t>
      </w:r>
      <w:r w:rsidR="00E315AF" w:rsidRPr="00D1586D">
        <w:rPr>
          <w:rFonts w:hint="cs"/>
          <w:rtl/>
        </w:rPr>
        <w:t xml:space="preserve">- מבנה </w:t>
      </w:r>
      <w:r w:rsidR="00AF23E4" w:rsidRPr="00D1586D">
        <w:rPr>
          <w:rFonts w:hint="cs"/>
          <w:rtl/>
        </w:rPr>
        <w:t>בשימוש</w:t>
      </w:r>
      <w:r w:rsidR="00A14016" w:rsidRPr="00D1586D">
        <w:rPr>
          <w:rFonts w:hint="cs"/>
          <w:rtl/>
        </w:rPr>
        <w:t>ם של משרדי הממשלה,</w:t>
      </w:r>
      <w:r w:rsidR="00AF23E4" w:rsidRPr="00B43047">
        <w:rPr>
          <w:rFonts w:hint="cs"/>
          <w:rtl/>
        </w:rPr>
        <w:t xml:space="preserve"> בסטטוס של בעלות ו/או שכירות ו/או שכירות מוגנת ו/או בר רשות</w:t>
      </w:r>
      <w:r w:rsidR="00E876A1">
        <w:rPr>
          <w:rFonts w:hint="cs"/>
          <w:rtl/>
        </w:rPr>
        <w:t xml:space="preserve"> ו/</w:t>
      </w:r>
      <w:r w:rsidR="0033745E">
        <w:rPr>
          <w:rFonts w:hint="cs"/>
          <w:rtl/>
        </w:rPr>
        <w:t>או</w:t>
      </w:r>
      <w:r w:rsidR="00E876A1">
        <w:rPr>
          <w:rFonts w:hint="cs"/>
        </w:rPr>
        <w:t>BOT</w:t>
      </w:r>
      <w:r w:rsidR="0033745E">
        <w:t xml:space="preserve"> (Built Operate Transfer) </w:t>
      </w:r>
      <w:r w:rsidR="0045383D" w:rsidRPr="00B43047">
        <w:rPr>
          <w:rFonts w:hint="cs"/>
          <w:rtl/>
        </w:rPr>
        <w:t>.</w:t>
      </w:r>
    </w:p>
    <w:p w14:paraId="4449C8B7" w14:textId="77777777" w:rsidR="00C73070" w:rsidRPr="005F7F6C" w:rsidRDefault="00C73070" w:rsidP="007702CB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מדד</w:t>
      </w:r>
      <w:r w:rsidR="00A13A6A">
        <w:rPr>
          <w:rFonts w:hint="cs"/>
          <w:rtl/>
        </w:rPr>
        <w:t xml:space="preserve"> </w:t>
      </w:r>
      <w:r w:rsidRPr="00D1586D">
        <w:rPr>
          <w:rFonts w:hint="cs"/>
          <w:rtl/>
        </w:rPr>
        <w:t>- מדד המחירים לצרכן</w:t>
      </w:r>
      <w:r w:rsidR="008A7DB6" w:rsidRPr="00D1586D">
        <w:rPr>
          <w:rFonts w:hint="cs"/>
          <w:rtl/>
        </w:rPr>
        <w:t xml:space="preserve"> ו/או מדד תשומות הבנייה (בהתאם לתחום המכוסה)</w:t>
      </w:r>
      <w:r w:rsidR="004E2254">
        <w:rPr>
          <w:rFonts w:hint="cs"/>
          <w:rtl/>
        </w:rPr>
        <w:t>,</w:t>
      </w:r>
      <w:r w:rsidR="00CE0260" w:rsidRPr="00B43047">
        <w:rPr>
          <w:rFonts w:hint="cs"/>
          <w:rtl/>
        </w:rPr>
        <w:t xml:space="preserve"> בגין החודש בו נעשית ההצמדה (המדד </w:t>
      </w:r>
      <w:r w:rsidR="009F084E" w:rsidRPr="00B43047">
        <w:rPr>
          <w:rFonts w:hint="cs"/>
          <w:rtl/>
        </w:rPr>
        <w:t>מ</w:t>
      </w:r>
      <w:r w:rsidR="00CE0260" w:rsidRPr="005F7F6C">
        <w:rPr>
          <w:rFonts w:hint="cs"/>
          <w:rtl/>
        </w:rPr>
        <w:t>פורסם בחודש העוקב לחודש בו נעשית ההצמדה)</w:t>
      </w:r>
      <w:r w:rsidR="007702CB">
        <w:rPr>
          <w:rFonts w:hint="cs"/>
          <w:rtl/>
        </w:rPr>
        <w:t>.</w:t>
      </w:r>
    </w:p>
    <w:p w14:paraId="5DA5E780" w14:textId="77777777" w:rsidR="00342F1A" w:rsidRPr="00B43047" w:rsidRDefault="00781510" w:rsidP="00126A9A">
      <w:pPr>
        <w:pStyle w:val="a3"/>
        <w:numPr>
          <w:ilvl w:val="0"/>
          <w:numId w:val="61"/>
        </w:numPr>
        <w:rPr>
          <w:rtl/>
        </w:rPr>
      </w:pPr>
      <w:r w:rsidRPr="00126A9A">
        <w:rPr>
          <w:rFonts w:hint="eastAsia"/>
          <w:u w:val="single"/>
          <w:rtl/>
        </w:rPr>
        <w:t>מפרט</w:t>
      </w:r>
      <w:r w:rsidRPr="00126A9A">
        <w:rPr>
          <w:u w:val="single"/>
          <w:rtl/>
        </w:rPr>
        <w:t xml:space="preserve"> </w:t>
      </w:r>
      <w:r w:rsidRPr="00126A9A">
        <w:rPr>
          <w:rFonts w:hint="eastAsia"/>
          <w:u w:val="single"/>
          <w:rtl/>
        </w:rPr>
        <w:t>כיסוי</w:t>
      </w:r>
      <w:r w:rsidR="00A13A6A">
        <w:rPr>
          <w:rFonts w:hint="cs"/>
          <w:rtl/>
        </w:rPr>
        <w:t xml:space="preserve"> </w:t>
      </w:r>
      <w:r w:rsidRPr="00D1586D">
        <w:rPr>
          <w:rtl/>
        </w:rPr>
        <w:t>-</w:t>
      </w:r>
      <w:r w:rsidRPr="00D1586D">
        <w:rPr>
          <w:rFonts w:hint="cs"/>
          <w:rtl/>
        </w:rPr>
        <w:t xml:space="preserve"> </w:t>
      </w:r>
      <w:r w:rsidR="00704115" w:rsidRPr="00D1586D">
        <w:rPr>
          <w:rtl/>
        </w:rPr>
        <w:t>דו</w:t>
      </w:r>
      <w:r w:rsidR="00704115" w:rsidRPr="00B43047">
        <w:rPr>
          <w:rtl/>
        </w:rPr>
        <w:t>ח המכיל את נתוני הנכסים ו</w:t>
      </w:r>
      <w:r w:rsidR="00CE0260" w:rsidRPr="005F7F6C">
        <w:rPr>
          <w:rFonts w:hint="cs"/>
          <w:rtl/>
        </w:rPr>
        <w:t>ה</w:t>
      </w:r>
      <w:r w:rsidR="00704115" w:rsidRPr="005F7F6C">
        <w:rPr>
          <w:rtl/>
        </w:rPr>
        <w:t>חבויות</w:t>
      </w:r>
      <w:r w:rsidR="00CE0260" w:rsidRPr="005F7F6C">
        <w:rPr>
          <w:rFonts w:hint="cs"/>
          <w:rtl/>
        </w:rPr>
        <w:t xml:space="preserve"> של</w:t>
      </w:r>
      <w:r w:rsidR="00704115" w:rsidRPr="005F7F6C">
        <w:rPr>
          <w:rtl/>
        </w:rPr>
        <w:t xml:space="preserve"> </w:t>
      </w:r>
      <w:r w:rsidR="0045383D" w:rsidRPr="00A13A6A">
        <w:rPr>
          <w:rFonts w:hint="eastAsia"/>
          <w:rtl/>
        </w:rPr>
        <w:t>המשרד</w:t>
      </w:r>
      <w:r w:rsidR="00A13A6A">
        <w:rPr>
          <w:rFonts w:hint="cs"/>
          <w:rtl/>
        </w:rPr>
        <w:t>,</w:t>
      </w:r>
      <w:r w:rsidR="0045383D" w:rsidRPr="00D1586D">
        <w:rPr>
          <w:rFonts w:hint="cs"/>
          <w:rtl/>
        </w:rPr>
        <w:t xml:space="preserve"> המכוסים בקרן הפנימית</w:t>
      </w:r>
      <w:r w:rsidR="003A6F6E">
        <w:rPr>
          <w:rFonts w:hint="cs"/>
          <w:rtl/>
        </w:rPr>
        <w:t>,</w:t>
      </w:r>
      <w:r w:rsidR="0045383D" w:rsidRPr="00D1586D">
        <w:rPr>
          <w:rFonts w:hint="cs"/>
          <w:rtl/>
        </w:rPr>
        <w:t xml:space="preserve"> ואת סך דמי הכיסוי שעל המשרד לשלם</w:t>
      </w:r>
      <w:r w:rsidR="00CE0260" w:rsidRPr="00D1586D">
        <w:rPr>
          <w:rFonts w:hint="cs"/>
          <w:rtl/>
        </w:rPr>
        <w:t>.</w:t>
      </w:r>
    </w:p>
    <w:p w14:paraId="40AEFD3B" w14:textId="77777777" w:rsidR="00002919" w:rsidRDefault="00002919" w:rsidP="00126A9A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משרדי</w:t>
      </w:r>
      <w:r w:rsidRPr="00126A9A">
        <w:rPr>
          <w:u w:val="single"/>
          <w:rtl/>
        </w:rPr>
        <w:t xml:space="preserve"> </w:t>
      </w:r>
      <w:r w:rsidRPr="00126A9A">
        <w:rPr>
          <w:rFonts w:hint="eastAsia"/>
          <w:u w:val="single"/>
          <w:rtl/>
        </w:rPr>
        <w:t>הממשלה</w:t>
      </w:r>
      <w:r w:rsidR="00A13A6A">
        <w:rPr>
          <w:rFonts w:hint="cs"/>
          <w:rtl/>
        </w:rPr>
        <w:t xml:space="preserve"> </w:t>
      </w:r>
      <w:r w:rsidRPr="00D1586D">
        <w:rPr>
          <w:rFonts w:hint="cs"/>
          <w:rtl/>
        </w:rPr>
        <w:t xml:space="preserve">- משרדי ממשלה ויחידות </w:t>
      </w:r>
      <w:r w:rsidR="00682347">
        <w:rPr>
          <w:rFonts w:hint="cs"/>
          <w:rtl/>
        </w:rPr>
        <w:t xml:space="preserve">הסמך </w:t>
      </w:r>
      <w:r w:rsidRPr="00D1586D">
        <w:rPr>
          <w:rFonts w:hint="cs"/>
          <w:rtl/>
        </w:rPr>
        <w:t>המכוסים בקרן הפנימית.</w:t>
      </w:r>
    </w:p>
    <w:p w14:paraId="184F6045" w14:textId="04341B3B" w:rsidR="0099188F" w:rsidRPr="0099188F" w:rsidRDefault="008725F3" w:rsidP="00E876A1">
      <w:pPr>
        <w:pStyle w:val="a3"/>
        <w:numPr>
          <w:ilvl w:val="0"/>
          <w:numId w:val="61"/>
        </w:numPr>
        <w:rPr>
          <w:rStyle w:val="Hyperlink"/>
          <w:color w:val="auto"/>
          <w:u w:val="none"/>
        </w:rPr>
      </w:pPr>
      <w:r>
        <w:rPr>
          <w:rFonts w:hint="cs"/>
          <w:u w:val="single"/>
          <w:rtl/>
        </w:rPr>
        <w:t xml:space="preserve">מתנדבים </w:t>
      </w:r>
      <w:r>
        <w:rPr>
          <w:rtl/>
        </w:rPr>
        <w:t>–</w:t>
      </w:r>
      <w:r>
        <w:rPr>
          <w:rFonts w:hint="cs"/>
          <w:rtl/>
        </w:rPr>
        <w:t xml:space="preserve"> בהתאם להגדרה ב</w:t>
      </w:r>
      <w:hyperlink r:id="rId19" w:history="1">
        <w:r w:rsidR="00C80208">
          <w:rPr>
            <w:rStyle w:val="Hyperlink"/>
            <w:rtl/>
          </w:rPr>
          <w:t>תקשי"ר, "העסקת מתנדבים", סעיף 16.6</w:t>
        </w:r>
      </w:hyperlink>
      <w:r w:rsidR="0099188F">
        <w:rPr>
          <w:rStyle w:val="Hyperlink"/>
          <w:rFonts w:hint="cs"/>
          <w:color w:val="auto"/>
          <w:u w:val="none"/>
          <w:rtl/>
        </w:rPr>
        <w:t>.</w:t>
      </w:r>
    </w:p>
    <w:p w14:paraId="661070BF" w14:textId="382CE9B8" w:rsidR="002722AC" w:rsidRDefault="002722AC" w:rsidP="00E876A1">
      <w:pPr>
        <w:pStyle w:val="a3"/>
        <w:numPr>
          <w:ilvl w:val="0"/>
          <w:numId w:val="61"/>
        </w:numPr>
      </w:pPr>
      <w:r w:rsidRPr="008725F3">
        <w:rPr>
          <w:rFonts w:hint="eastAsia"/>
          <w:u w:val="single"/>
          <w:rtl/>
        </w:rPr>
        <w:t>סקר</w:t>
      </w:r>
      <w:r w:rsidRPr="008725F3">
        <w:rPr>
          <w:u w:val="single"/>
          <w:rtl/>
        </w:rPr>
        <w:t xml:space="preserve"> </w:t>
      </w:r>
      <w:r w:rsidRPr="008725F3">
        <w:rPr>
          <w:rFonts w:hint="eastAsia"/>
          <w:u w:val="single"/>
          <w:rtl/>
        </w:rPr>
        <w:t>שערוך</w:t>
      </w:r>
      <w:r w:rsidRPr="00D1586D">
        <w:rPr>
          <w:rFonts w:hint="cs"/>
          <w:rtl/>
        </w:rPr>
        <w:t xml:space="preserve"> - סקר המבוצע על ידי </w:t>
      </w:r>
      <w:r w:rsidR="00E876A1">
        <w:rPr>
          <w:rFonts w:hint="cs"/>
          <w:rtl/>
        </w:rPr>
        <w:t>סוקר</w:t>
      </w:r>
      <w:r w:rsidR="00E876A1" w:rsidRPr="00D1586D">
        <w:rPr>
          <w:rFonts w:hint="cs"/>
          <w:rtl/>
        </w:rPr>
        <w:t xml:space="preserve"> </w:t>
      </w:r>
      <w:r w:rsidRPr="00D1586D">
        <w:rPr>
          <w:rFonts w:hint="cs"/>
          <w:rtl/>
        </w:rPr>
        <w:t>מטעם</w:t>
      </w:r>
      <w:r w:rsidR="00DF00AE">
        <w:rPr>
          <w:rFonts w:hint="cs"/>
          <w:rtl/>
        </w:rPr>
        <w:t xml:space="preserve"> </w:t>
      </w:r>
      <w:r w:rsidR="00E876A1">
        <w:rPr>
          <w:rFonts w:hint="cs"/>
          <w:rtl/>
        </w:rPr>
        <w:t>הקרן הפנימית</w:t>
      </w:r>
      <w:r w:rsidRPr="00D1586D">
        <w:rPr>
          <w:rFonts w:hint="cs"/>
          <w:rtl/>
        </w:rPr>
        <w:t xml:space="preserve"> במטרה להעריך שווי רכוש.</w:t>
      </w:r>
    </w:p>
    <w:p w14:paraId="1FC24F11" w14:textId="77777777" w:rsidR="00EF3468" w:rsidRPr="00D1586D" w:rsidRDefault="00EF3468" w:rsidP="006B0541">
      <w:pPr>
        <w:pStyle w:val="a3"/>
        <w:numPr>
          <w:ilvl w:val="0"/>
          <w:numId w:val="61"/>
        </w:numPr>
        <w:rPr>
          <w:rtl/>
        </w:rPr>
      </w:pPr>
      <w:r>
        <w:rPr>
          <w:rFonts w:hint="cs"/>
          <w:u w:val="single"/>
          <w:rtl/>
        </w:rPr>
        <w:t xml:space="preserve">עובדים </w:t>
      </w:r>
      <w:r w:rsidR="00ED6164">
        <w:rPr>
          <w:rFonts w:hint="cs"/>
          <w:rtl/>
        </w:rPr>
        <w:t>-</w:t>
      </w:r>
      <w:r>
        <w:rPr>
          <w:rFonts w:hint="cs"/>
          <w:rtl/>
        </w:rPr>
        <w:t xml:space="preserve"> עובדי המשרד</w:t>
      </w:r>
      <w:r w:rsidR="00DF00AE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DF00AE">
        <w:rPr>
          <w:rFonts w:hint="cs"/>
          <w:rtl/>
        </w:rPr>
        <w:t xml:space="preserve">לרבות </w:t>
      </w:r>
      <w:r>
        <w:rPr>
          <w:rFonts w:hint="cs"/>
          <w:rtl/>
        </w:rPr>
        <w:t xml:space="preserve">סטודנטים, עובדים זמניים, עובדי הסכם מיוחד </w:t>
      </w:r>
      <w:r w:rsidR="00DF00AE">
        <w:rPr>
          <w:rFonts w:hint="cs"/>
          <w:rtl/>
        </w:rPr>
        <w:t>וכדומה</w:t>
      </w:r>
      <w:r>
        <w:rPr>
          <w:rFonts w:hint="cs"/>
          <w:rtl/>
        </w:rPr>
        <w:t>.</w:t>
      </w:r>
    </w:p>
    <w:p w14:paraId="7C60066E" w14:textId="0BED0D20" w:rsidR="006C43B0" w:rsidRPr="00D1586D" w:rsidRDefault="00DF00AE" w:rsidP="00126A9A">
      <w:pPr>
        <w:pStyle w:val="a3"/>
        <w:numPr>
          <w:ilvl w:val="0"/>
          <w:numId w:val="61"/>
        </w:numPr>
      </w:pPr>
      <w:r>
        <w:rPr>
          <w:rFonts w:hint="cs"/>
          <w:u w:val="single"/>
          <w:rtl/>
        </w:rPr>
        <w:t xml:space="preserve">חברת </w:t>
      </w:r>
      <w:r w:rsidR="00D069AE" w:rsidRPr="00126A9A">
        <w:rPr>
          <w:rFonts w:hint="eastAsia"/>
          <w:u w:val="single"/>
          <w:rtl/>
        </w:rPr>
        <w:t>ענבל</w:t>
      </w:r>
      <w:r w:rsidR="00682347">
        <w:rPr>
          <w:rFonts w:hint="cs"/>
          <w:rtl/>
        </w:rPr>
        <w:t xml:space="preserve"> </w:t>
      </w:r>
      <w:r w:rsidR="00C10ACD" w:rsidRPr="00D1586D">
        <w:rPr>
          <w:rFonts w:hint="cs"/>
          <w:rtl/>
        </w:rPr>
        <w:t>-</w:t>
      </w:r>
      <w:r w:rsidR="00D069AE" w:rsidRPr="00D1586D">
        <w:rPr>
          <w:rFonts w:hint="cs"/>
          <w:rtl/>
        </w:rPr>
        <w:t xml:space="preserve"> </w:t>
      </w:r>
      <w:r w:rsidR="00D069AE" w:rsidRPr="00D1586D">
        <w:rPr>
          <w:rtl/>
        </w:rPr>
        <w:t xml:space="preserve">חברה לביטוח בע"מ, </w:t>
      </w:r>
      <w:r w:rsidR="00AD41D0" w:rsidRPr="00B43047">
        <w:rPr>
          <w:rFonts w:hint="cs"/>
          <w:rtl/>
        </w:rPr>
        <w:t xml:space="preserve">אשר משמשת </w:t>
      </w:r>
      <w:r w:rsidR="00242285" w:rsidRPr="00B43047">
        <w:rPr>
          <w:rFonts w:hint="cs"/>
          <w:rtl/>
        </w:rPr>
        <w:t xml:space="preserve">בין היתר </w:t>
      </w:r>
      <w:r w:rsidR="00AD41D0" w:rsidRPr="005F7F6C">
        <w:rPr>
          <w:rFonts w:hint="cs"/>
          <w:rtl/>
        </w:rPr>
        <w:t>כ</w:t>
      </w:r>
      <w:r w:rsidR="00426AF0" w:rsidRPr="005F7F6C">
        <w:rPr>
          <w:rFonts w:hint="cs"/>
          <w:rtl/>
        </w:rPr>
        <w:t xml:space="preserve">מנהלת </w:t>
      </w:r>
      <w:r w:rsidR="00D069AE" w:rsidRPr="005F7F6C">
        <w:rPr>
          <w:rtl/>
        </w:rPr>
        <w:t>הקרן הפנימית לביטוחי הממשלה.</w:t>
      </w:r>
      <w:r w:rsidR="00D069AE" w:rsidRPr="00A13A6A">
        <w:rPr>
          <w:rtl/>
        </w:rPr>
        <w:t xml:space="preserve"> </w:t>
      </w:r>
      <w:hyperlink r:id="rId20" w:history="1">
        <w:r w:rsidR="004B44A7">
          <w:rPr>
            <w:rStyle w:val="Hyperlink"/>
            <w:rFonts w:cstheme="minorBidi"/>
            <w:rtl/>
          </w:rPr>
          <w:t>קישור לאתר ענבל חברה לביטוח בע"מ</w:t>
        </w:r>
      </w:hyperlink>
      <w:r w:rsidR="00D069AE" w:rsidRPr="00D1586D">
        <w:rPr>
          <w:rFonts w:hint="cs"/>
          <w:rtl/>
        </w:rPr>
        <w:t>.</w:t>
      </w:r>
    </w:p>
    <w:p w14:paraId="0AE3A034" w14:textId="77777777" w:rsidR="001D112C" w:rsidRPr="005F7F6C" w:rsidRDefault="001D112C" w:rsidP="003A6F6E">
      <w:pPr>
        <w:pStyle w:val="a3"/>
        <w:numPr>
          <w:ilvl w:val="0"/>
          <w:numId w:val="61"/>
        </w:numPr>
      </w:pPr>
      <w:proofErr w:type="spellStart"/>
      <w:r>
        <w:rPr>
          <w:rFonts w:hint="cs"/>
          <w:u w:val="single"/>
          <w:rtl/>
        </w:rPr>
        <w:t>צמודי</w:t>
      </w:r>
      <w:proofErr w:type="spellEnd"/>
      <w:r>
        <w:rPr>
          <w:rFonts w:hint="cs"/>
          <w:u w:val="single"/>
          <w:rtl/>
        </w:rPr>
        <w:t xml:space="preserve"> מבנה </w:t>
      </w:r>
      <w:r>
        <w:rPr>
          <w:rFonts w:hint="cs"/>
          <w:rtl/>
        </w:rPr>
        <w:t>- שיפורים במבנה שכור</w:t>
      </w:r>
      <w:r w:rsidR="003A6F6E">
        <w:rPr>
          <w:rFonts w:hint="cs"/>
          <w:rtl/>
        </w:rPr>
        <w:t>,</w:t>
      </w:r>
      <w:r>
        <w:rPr>
          <w:rFonts w:hint="cs"/>
          <w:rtl/>
        </w:rPr>
        <w:t xml:space="preserve"> אשר בוצעו על ידי משרדי הממשלה לאחר קבלת הנכס המושכר, ואשר אינם מבוטחים על ידי בעל הנכס.</w:t>
      </w:r>
    </w:p>
    <w:p w14:paraId="59859047" w14:textId="77777777" w:rsidR="00BB1E39" w:rsidRDefault="00BB1E39" w:rsidP="00F85631">
      <w:pPr>
        <w:pStyle w:val="a3"/>
        <w:numPr>
          <w:ilvl w:val="0"/>
          <w:numId w:val="61"/>
        </w:numPr>
      </w:pPr>
      <w:r w:rsidRPr="003A6F6E">
        <w:rPr>
          <w:rFonts w:hint="eastAsia"/>
          <w:u w:val="single"/>
          <w:rtl/>
        </w:rPr>
        <w:t>שווי</w:t>
      </w:r>
      <w:r w:rsidRPr="003A6F6E">
        <w:rPr>
          <w:u w:val="single"/>
          <w:rtl/>
        </w:rPr>
        <w:t xml:space="preserve"> </w:t>
      </w:r>
      <w:r w:rsidRPr="003A6F6E">
        <w:rPr>
          <w:rFonts w:hint="eastAsia"/>
          <w:u w:val="single"/>
          <w:rtl/>
        </w:rPr>
        <w:t>רכוש</w:t>
      </w:r>
      <w:r w:rsidR="003A6F6E">
        <w:rPr>
          <w:rFonts w:hint="cs"/>
          <w:u w:val="single"/>
          <w:rtl/>
        </w:rPr>
        <w:t xml:space="preserve"> </w:t>
      </w:r>
      <w:r w:rsidR="005F11FF" w:rsidRPr="003A6F6E">
        <w:rPr>
          <w:rFonts w:hint="cs"/>
          <w:u w:val="single"/>
          <w:rtl/>
        </w:rPr>
        <w:t>/</w:t>
      </w:r>
      <w:r w:rsidR="003A6F6E">
        <w:rPr>
          <w:rFonts w:hint="cs"/>
          <w:u w:val="single"/>
          <w:rtl/>
        </w:rPr>
        <w:t xml:space="preserve"> </w:t>
      </w:r>
      <w:r w:rsidR="005F11FF" w:rsidRPr="003A6F6E">
        <w:rPr>
          <w:rFonts w:hint="cs"/>
          <w:u w:val="single"/>
          <w:rtl/>
        </w:rPr>
        <w:t>תכולה</w:t>
      </w:r>
      <w:r w:rsidR="00682347">
        <w:rPr>
          <w:rFonts w:hint="cs"/>
          <w:rtl/>
        </w:rPr>
        <w:t xml:space="preserve"> </w:t>
      </w:r>
      <w:r w:rsidRPr="00D1586D">
        <w:rPr>
          <w:rFonts w:hint="cs"/>
          <w:rtl/>
        </w:rPr>
        <w:t>- שווי הרכוש</w:t>
      </w:r>
      <w:r w:rsidR="003A6F6E">
        <w:rPr>
          <w:rFonts w:hint="cs"/>
          <w:rtl/>
        </w:rPr>
        <w:t xml:space="preserve"> </w:t>
      </w:r>
      <w:r w:rsidR="005F11FF">
        <w:rPr>
          <w:rFonts w:hint="cs"/>
          <w:rtl/>
        </w:rPr>
        <w:t>/</w:t>
      </w:r>
      <w:r w:rsidR="003A6F6E">
        <w:rPr>
          <w:rFonts w:hint="cs"/>
          <w:rtl/>
        </w:rPr>
        <w:t xml:space="preserve"> </w:t>
      </w:r>
      <w:r w:rsidR="005F11FF">
        <w:rPr>
          <w:rFonts w:hint="cs"/>
          <w:rtl/>
        </w:rPr>
        <w:t>תכולה</w:t>
      </w:r>
      <w:r w:rsidRPr="00D1586D">
        <w:rPr>
          <w:rFonts w:hint="cs"/>
          <w:rtl/>
        </w:rPr>
        <w:t xml:space="preserve"> המבוסס על ערכי הכינון.</w:t>
      </w:r>
      <w:r w:rsidR="00F85631" w:rsidRPr="00F85631">
        <w:rPr>
          <w:rFonts w:hint="cs"/>
          <w:rtl/>
        </w:rPr>
        <w:t xml:space="preserve"> </w:t>
      </w:r>
      <w:r w:rsidR="00F85631">
        <w:rPr>
          <w:rFonts w:hint="cs"/>
          <w:rtl/>
        </w:rPr>
        <w:t xml:space="preserve">בקרן הפנימית נקבע </w:t>
      </w:r>
      <w:r w:rsidR="00F85631" w:rsidRPr="00D1586D">
        <w:rPr>
          <w:rFonts w:hint="cs"/>
          <w:rtl/>
        </w:rPr>
        <w:t xml:space="preserve">ערך הכינון באמצעות סקר </w:t>
      </w:r>
      <w:r w:rsidR="00F85631" w:rsidRPr="00B43047">
        <w:rPr>
          <w:rFonts w:hint="cs"/>
          <w:rtl/>
        </w:rPr>
        <w:t>שערוך</w:t>
      </w:r>
      <w:r w:rsidR="003A6F6E">
        <w:rPr>
          <w:rFonts w:hint="cs"/>
          <w:rtl/>
        </w:rPr>
        <w:t>,</w:t>
      </w:r>
      <w:r w:rsidR="00F85631" w:rsidRPr="00B43047">
        <w:rPr>
          <w:rFonts w:hint="cs"/>
          <w:rtl/>
        </w:rPr>
        <w:t xml:space="preserve"> שמבוצע </w:t>
      </w:r>
      <w:r w:rsidR="00F85631">
        <w:rPr>
          <w:rFonts w:hint="cs"/>
          <w:rtl/>
        </w:rPr>
        <w:t>על ידי</w:t>
      </w:r>
      <w:r w:rsidR="00F85631" w:rsidRPr="00D1586D">
        <w:rPr>
          <w:rFonts w:hint="cs"/>
          <w:rtl/>
        </w:rPr>
        <w:t xml:space="preserve"> נציגי הקרן הפנימית. במ</w:t>
      </w:r>
      <w:r w:rsidR="00F85631">
        <w:rPr>
          <w:rFonts w:hint="cs"/>
          <w:rtl/>
        </w:rPr>
        <w:t xml:space="preserve">קרה שבו </w:t>
      </w:r>
      <w:r w:rsidR="00F85631" w:rsidRPr="00D1586D">
        <w:rPr>
          <w:rFonts w:hint="cs"/>
          <w:rtl/>
        </w:rPr>
        <w:t>לא בוצע שערוך</w:t>
      </w:r>
      <w:r w:rsidR="00F85631" w:rsidRPr="00B43047">
        <w:rPr>
          <w:rFonts w:hint="cs"/>
          <w:rtl/>
        </w:rPr>
        <w:t xml:space="preserve">, </w:t>
      </w:r>
      <w:r w:rsidR="00F85631">
        <w:rPr>
          <w:rFonts w:hint="cs"/>
          <w:rtl/>
        </w:rPr>
        <w:t>י</w:t>
      </w:r>
      <w:r w:rsidR="003A6F6E">
        <w:rPr>
          <w:rFonts w:hint="cs"/>
          <w:rtl/>
        </w:rPr>
        <w:t>י</w:t>
      </w:r>
      <w:r w:rsidR="00F85631">
        <w:rPr>
          <w:rFonts w:hint="cs"/>
          <w:rtl/>
        </w:rPr>
        <w:t>רשם שווי הרכוש</w:t>
      </w:r>
      <w:r w:rsidR="003A6F6E">
        <w:rPr>
          <w:rFonts w:hint="cs"/>
          <w:rtl/>
        </w:rPr>
        <w:t xml:space="preserve"> </w:t>
      </w:r>
      <w:r w:rsidR="00F85631">
        <w:rPr>
          <w:rFonts w:hint="cs"/>
          <w:rtl/>
        </w:rPr>
        <w:t>/</w:t>
      </w:r>
      <w:r w:rsidR="003A6F6E">
        <w:rPr>
          <w:rFonts w:hint="cs"/>
          <w:rtl/>
        </w:rPr>
        <w:t xml:space="preserve"> </w:t>
      </w:r>
      <w:r w:rsidR="00F85631">
        <w:rPr>
          <w:rFonts w:hint="cs"/>
          <w:rtl/>
        </w:rPr>
        <w:t>תכולה</w:t>
      </w:r>
      <w:r w:rsidR="00F85631" w:rsidRPr="00B43047">
        <w:rPr>
          <w:rFonts w:hint="cs"/>
          <w:rtl/>
        </w:rPr>
        <w:t xml:space="preserve"> </w:t>
      </w:r>
      <w:r w:rsidR="00F85631" w:rsidRPr="005F7F6C">
        <w:rPr>
          <w:rFonts w:hint="cs"/>
          <w:rtl/>
        </w:rPr>
        <w:t>בהתאם לסכום בו נרכש</w:t>
      </w:r>
      <w:r w:rsidR="00F85631">
        <w:rPr>
          <w:rFonts w:hint="cs"/>
          <w:rtl/>
        </w:rPr>
        <w:t>.</w:t>
      </w:r>
    </w:p>
    <w:p w14:paraId="73FCE621" w14:textId="77777777" w:rsidR="006B0541" w:rsidRDefault="006B0541" w:rsidP="006B0541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ערך</w:t>
      </w:r>
      <w:r w:rsidRPr="00126A9A">
        <w:rPr>
          <w:u w:val="single"/>
          <w:rtl/>
        </w:rPr>
        <w:t xml:space="preserve"> כינון</w:t>
      </w:r>
      <w:r>
        <w:rPr>
          <w:rFonts w:hint="cs"/>
          <w:rtl/>
        </w:rPr>
        <w:t xml:space="preserve"> </w:t>
      </w:r>
      <w:r w:rsidRPr="00D1586D">
        <w:rPr>
          <w:rFonts w:hint="cs"/>
          <w:rtl/>
        </w:rPr>
        <w:t xml:space="preserve">- </w:t>
      </w:r>
      <w:r w:rsidRPr="00126A9A">
        <w:rPr>
          <w:rtl/>
        </w:rPr>
        <w:t xml:space="preserve">עלות תיקונו, כינונו מחדש או </w:t>
      </w:r>
      <w:r w:rsidRPr="00126A9A">
        <w:rPr>
          <w:rFonts w:hint="eastAsia"/>
          <w:rtl/>
        </w:rPr>
        <w:t>קימומו</w:t>
      </w:r>
      <w:r w:rsidRPr="00126A9A">
        <w:rPr>
          <w:rtl/>
        </w:rPr>
        <w:t xml:space="preserve"> מחדש של רכוש שאבד או ניזוק, או לחילופין עלות החלפתו ברכוש חדש מאותו סוג ואיכות. </w:t>
      </w:r>
    </w:p>
    <w:p w14:paraId="4815873C" w14:textId="77777777" w:rsidR="00CE0260" w:rsidRPr="00D1586D" w:rsidRDefault="00CE0260" w:rsidP="00126A9A">
      <w:pPr>
        <w:pStyle w:val="a3"/>
        <w:numPr>
          <w:ilvl w:val="0"/>
          <w:numId w:val="61"/>
        </w:numPr>
      </w:pPr>
      <w:r w:rsidRPr="00126A9A">
        <w:rPr>
          <w:rFonts w:hint="eastAsia"/>
          <w:u w:val="single"/>
          <w:rtl/>
        </w:rPr>
        <w:t>תכולה</w:t>
      </w:r>
      <w:r w:rsidR="00682347">
        <w:rPr>
          <w:rFonts w:hint="cs"/>
          <w:rtl/>
        </w:rPr>
        <w:t xml:space="preserve"> </w:t>
      </w:r>
      <w:r w:rsidRPr="00D1586D">
        <w:rPr>
          <w:rFonts w:hint="cs"/>
          <w:rtl/>
        </w:rPr>
        <w:t>- תכולת המשרד</w:t>
      </w:r>
      <w:r w:rsidR="003A6F6E">
        <w:rPr>
          <w:rFonts w:hint="cs"/>
          <w:rtl/>
        </w:rPr>
        <w:t>,</w:t>
      </w:r>
      <w:r w:rsidRPr="00D1586D">
        <w:rPr>
          <w:rFonts w:hint="cs"/>
          <w:rtl/>
        </w:rPr>
        <w:t xml:space="preserve"> </w:t>
      </w:r>
      <w:r w:rsidR="00682347">
        <w:rPr>
          <w:rFonts w:hint="cs"/>
          <w:rtl/>
        </w:rPr>
        <w:t xml:space="preserve">אשר </w:t>
      </w:r>
      <w:r w:rsidRPr="00D1586D">
        <w:rPr>
          <w:rFonts w:hint="cs"/>
          <w:rtl/>
        </w:rPr>
        <w:t>כוללת את הרכוש הקבוע ואת המלאי השייכים למשרד.</w:t>
      </w:r>
    </w:p>
    <w:p w14:paraId="65C721F0" w14:textId="201D3B53" w:rsidR="00BA3AC1" w:rsidRPr="0031318F" w:rsidRDefault="00665053" w:rsidP="0033745E">
      <w:pPr>
        <w:pStyle w:val="a3"/>
        <w:numPr>
          <w:ilvl w:val="0"/>
          <w:numId w:val="61"/>
        </w:numPr>
        <w:rPr>
          <w:rtl/>
        </w:rPr>
      </w:pPr>
      <w:r w:rsidRPr="009D3D38">
        <w:rPr>
          <w:rFonts w:hint="eastAsia"/>
          <w:u w:val="single"/>
          <w:rtl/>
        </w:rPr>
        <w:t>תעריפי</w:t>
      </w:r>
      <w:r w:rsidRPr="009D3D38">
        <w:rPr>
          <w:u w:val="single"/>
          <w:rtl/>
        </w:rPr>
        <w:t xml:space="preserve"> </w:t>
      </w:r>
      <w:r w:rsidRPr="009D3D38">
        <w:rPr>
          <w:rFonts w:hint="eastAsia"/>
          <w:u w:val="single"/>
          <w:rtl/>
        </w:rPr>
        <w:t>כיסוי</w:t>
      </w:r>
      <w:r w:rsidR="00682347">
        <w:rPr>
          <w:rFonts w:hint="cs"/>
          <w:rtl/>
        </w:rPr>
        <w:t xml:space="preserve"> </w:t>
      </w:r>
      <w:r w:rsidRPr="00D1586D">
        <w:rPr>
          <w:rFonts w:hint="cs"/>
          <w:rtl/>
        </w:rPr>
        <w:t xml:space="preserve">- </w:t>
      </w:r>
      <w:r w:rsidR="009F084E" w:rsidRPr="00D1586D">
        <w:rPr>
          <w:rFonts w:hint="cs"/>
          <w:rtl/>
        </w:rPr>
        <w:t>סכומים שנקבע</w:t>
      </w:r>
      <w:r w:rsidR="00342F1A" w:rsidRPr="00D1586D">
        <w:rPr>
          <w:rFonts w:hint="cs"/>
          <w:rtl/>
        </w:rPr>
        <w:t>ים</w:t>
      </w:r>
      <w:r w:rsidR="009F084E" w:rsidRPr="00B43047">
        <w:rPr>
          <w:rFonts w:hint="cs"/>
          <w:rtl/>
        </w:rPr>
        <w:t xml:space="preserve"> על ידי הוועדה המפקחת</w:t>
      </w:r>
      <w:r w:rsidR="00682347">
        <w:rPr>
          <w:rFonts w:hint="cs"/>
          <w:rtl/>
        </w:rPr>
        <w:t>,</w:t>
      </w:r>
      <w:r w:rsidR="009F084E" w:rsidRPr="00D1586D">
        <w:rPr>
          <w:rFonts w:hint="cs"/>
          <w:rtl/>
        </w:rPr>
        <w:t xml:space="preserve"> בהתאם</w:t>
      </w:r>
      <w:r w:rsidR="00342F1A" w:rsidRPr="00D1586D">
        <w:rPr>
          <w:rFonts w:hint="cs"/>
          <w:rtl/>
        </w:rPr>
        <w:t xml:space="preserve"> להערכות ולשיקולים הרלוונטיים לכל תחום כיסוי</w:t>
      </w:r>
      <w:r w:rsidRPr="00D1586D">
        <w:rPr>
          <w:rFonts w:hint="cs"/>
          <w:rtl/>
        </w:rPr>
        <w:t>. התעריפים</w:t>
      </w:r>
      <w:r w:rsidR="00342F1A" w:rsidRPr="00B43047">
        <w:rPr>
          <w:rFonts w:hint="cs"/>
          <w:rtl/>
        </w:rPr>
        <w:t xml:space="preserve"> </w:t>
      </w:r>
      <w:r w:rsidRPr="00B43047">
        <w:rPr>
          <w:rFonts w:hint="cs"/>
          <w:rtl/>
        </w:rPr>
        <w:t>מפורסמים מידי שנה</w:t>
      </w:r>
      <w:r w:rsidRPr="00682347">
        <w:rPr>
          <w:rFonts w:hint="cs"/>
          <w:rtl/>
        </w:rPr>
        <w:t xml:space="preserve"> ב</w:t>
      </w:r>
      <w:hyperlink r:id="rId21" w:history="1">
        <w:r w:rsidR="004B44A7" w:rsidRPr="00CE13DE">
          <w:rPr>
            <w:rStyle w:val="Hyperlink"/>
            <w:rFonts w:cstheme="minorBidi"/>
            <w:rtl/>
          </w:rPr>
          <w:t>הודעה, "עדכון תעריפי הכיסוי בקרן הפנימית לביטוחי הממשלה לשנת 2025</w:t>
        </w:r>
        <w:r w:rsidR="004B44A7" w:rsidRPr="00CE13DE">
          <w:rPr>
            <w:rStyle w:val="Hyperlink"/>
            <w:rFonts w:cstheme="minorBidi"/>
          </w:rPr>
          <w:t>"</w:t>
        </w:r>
      </w:hyperlink>
      <w:r w:rsidRPr="00D1586D">
        <w:rPr>
          <w:rFonts w:hint="cs"/>
          <w:rtl/>
        </w:rPr>
        <w:t>.</w:t>
      </w:r>
    </w:p>
    <w:p w14:paraId="236DE183" w14:textId="77777777" w:rsidR="00BA3AC1" w:rsidRDefault="00BA3AC1" w:rsidP="00BA3AC1">
      <w:pPr>
        <w:pStyle w:val="-"/>
      </w:pPr>
      <w:bookmarkStart w:id="20" w:name="נספח_ב"/>
      <w:bookmarkEnd w:id="20"/>
      <w:r>
        <w:rPr>
          <w:rFonts w:hint="cs"/>
          <w:rtl/>
        </w:rPr>
        <w:lastRenderedPageBreak/>
        <w:t>נספח ב</w:t>
      </w:r>
    </w:p>
    <w:p w14:paraId="49711297" w14:textId="007A0D5F" w:rsidR="007D38E4" w:rsidRDefault="005D6C2F" w:rsidP="00D1586D">
      <w:pPr>
        <w:pStyle w:val="-0"/>
        <w:rPr>
          <w:rtl/>
        </w:rPr>
      </w:pPr>
      <w:r>
        <w:rPr>
          <w:rFonts w:hint="cs"/>
          <w:rtl/>
        </w:rPr>
        <w:t>ה</w:t>
      </w:r>
      <w:r w:rsidR="00BA3AC1" w:rsidRPr="00C378D0">
        <w:rPr>
          <w:rFonts w:hint="eastAsia"/>
          <w:rtl/>
        </w:rPr>
        <w:t>נכסים</w:t>
      </w:r>
      <w:r w:rsidR="00BA3AC1" w:rsidRPr="00C378D0">
        <w:rPr>
          <w:rtl/>
        </w:rPr>
        <w:t xml:space="preserve"> </w:t>
      </w:r>
      <w:r w:rsidR="00BA3AC1" w:rsidRPr="00C378D0">
        <w:rPr>
          <w:rFonts w:hint="eastAsia"/>
          <w:rtl/>
        </w:rPr>
        <w:t>ו</w:t>
      </w:r>
      <w:r>
        <w:rPr>
          <w:rFonts w:hint="cs"/>
          <w:rtl/>
        </w:rPr>
        <w:t>ה</w:t>
      </w:r>
      <w:r w:rsidR="00BA3AC1" w:rsidRPr="00C378D0">
        <w:rPr>
          <w:rFonts w:hint="eastAsia"/>
          <w:rtl/>
        </w:rPr>
        <w:t>סיכונים</w:t>
      </w:r>
      <w:r w:rsidR="00BA3AC1" w:rsidRPr="00C378D0">
        <w:rPr>
          <w:rtl/>
        </w:rPr>
        <w:t xml:space="preserve"> </w:t>
      </w:r>
      <w:r w:rsidR="00BA3AC1" w:rsidRPr="00C378D0">
        <w:rPr>
          <w:rFonts w:hint="eastAsia"/>
          <w:rtl/>
        </w:rPr>
        <w:t>ש</w:t>
      </w:r>
      <w:r w:rsidR="007D38E4">
        <w:rPr>
          <w:rFonts w:hint="cs"/>
          <w:rtl/>
        </w:rPr>
        <w:t>יש לכסות ב</w:t>
      </w:r>
      <w:r w:rsidR="00BA3AC1" w:rsidRPr="00C378D0">
        <w:rPr>
          <w:rFonts w:hint="eastAsia"/>
          <w:rtl/>
        </w:rPr>
        <w:t>כיסוי</w:t>
      </w:r>
      <w:r w:rsidR="00BA3AC1" w:rsidRPr="00C378D0">
        <w:rPr>
          <w:rtl/>
        </w:rPr>
        <w:t xml:space="preserve"> </w:t>
      </w:r>
      <w:r w:rsidR="00BA3AC1" w:rsidRPr="00C378D0">
        <w:rPr>
          <w:rFonts w:hint="eastAsia"/>
          <w:rtl/>
        </w:rPr>
        <w:t>ביטוחי</w:t>
      </w:r>
    </w:p>
    <w:p w14:paraId="11E306F2" w14:textId="77777777" w:rsidR="007D38E4" w:rsidRPr="00C378D0" w:rsidRDefault="007D38E4" w:rsidP="00126A9A"/>
    <w:tbl>
      <w:tblPr>
        <w:bidiVisual/>
        <w:tblW w:w="8931" w:type="dxa"/>
        <w:jc w:val="center"/>
        <w:tblLook w:val="04A0" w:firstRow="1" w:lastRow="0" w:firstColumn="1" w:lastColumn="0" w:noHBand="0" w:noVBand="1"/>
      </w:tblPr>
      <w:tblGrid>
        <w:gridCol w:w="851"/>
        <w:gridCol w:w="1276"/>
        <w:gridCol w:w="3260"/>
        <w:gridCol w:w="3544"/>
      </w:tblGrid>
      <w:tr w:rsidR="002E2FA2" w:rsidRPr="0033651F" w14:paraId="02F1DCFE" w14:textId="77777777" w:rsidTr="009E2E8B">
        <w:trPr>
          <w:trHeight w:val="855"/>
          <w:tblHeader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D8E2E75" w14:textId="77777777" w:rsidR="002E2FA2" w:rsidRPr="0033651F" w:rsidRDefault="002E2FA2" w:rsidP="0033651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סוג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2990F5A" w14:textId="77777777" w:rsidR="002E2FA2" w:rsidRPr="0033651F" w:rsidRDefault="002E2FA2" w:rsidP="0033651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סוג הכיסוי</w:t>
            </w:r>
            <w:r w:rsidR="007F0AAE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/</w:t>
            </w:r>
            <w:r w:rsidR="007F0AAE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שם כתב הכיסוי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4EEC929" w14:textId="77777777" w:rsidR="002E2FA2" w:rsidRPr="0033651F" w:rsidRDefault="002E2FA2" w:rsidP="0033651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מהות הכיסוי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A7FF16" w14:textId="77777777" w:rsidR="002E2FA2" w:rsidRPr="0033651F" w:rsidRDefault="002E2FA2" w:rsidP="0033651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אופן הדיווח</w:t>
            </w:r>
          </w:p>
        </w:tc>
      </w:tr>
      <w:tr w:rsidR="00E31214" w:rsidRPr="0033651F" w14:paraId="4497CCD8" w14:textId="77777777" w:rsidTr="00605D9D">
        <w:trPr>
          <w:trHeight w:val="855"/>
          <w:jc w:val="center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B7A244" w14:textId="77777777" w:rsidR="00E31214" w:rsidRDefault="00E31214" w:rsidP="00B26F32">
            <w:pPr>
              <w:pStyle w:val="CommentText"/>
            </w:pPr>
          </w:p>
          <w:p w14:paraId="06D8C1B5" w14:textId="77777777" w:rsidR="00E31214" w:rsidRPr="0033651F" w:rsidRDefault="00E31214" w:rsidP="0033651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רכוש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BED4F" w14:textId="77777777" w:rsidR="00E31214" w:rsidRPr="0033651F" w:rsidRDefault="00E31214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מבנה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BBE26" w14:textId="2B228C80" w:rsidR="00E31214" w:rsidRPr="00F201EA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המבנים בבעלות ו/או בשכירות ו/או ברי רשות. 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A9877" w14:textId="77777777" w:rsidR="00E31214" w:rsidRPr="0033651F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יש ל</w:t>
            </w:r>
            <w:r w:rsidRPr="0033651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דווח אודות כל מבנה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שבשימוש המשרד, </w:t>
            </w:r>
            <w:r w:rsidRPr="0033651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לפני תחילת השימוש במבנה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, כמפורט בסעיף 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color w:val="000000"/>
                <w:sz w:val="22"/>
                <w:szCs w:val="22"/>
              </w:rPr>
              <w:instrText>Ref11145195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 \*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‏2.4.1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</w:p>
        </w:tc>
      </w:tr>
      <w:tr w:rsidR="00E31214" w:rsidRPr="0033651F" w14:paraId="101A9F6B" w14:textId="77777777" w:rsidTr="00605D9D">
        <w:trPr>
          <w:trHeight w:val="570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9A5C7A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A7E46" w14:textId="77777777" w:rsidR="00E31214" w:rsidRPr="0033651F" w:rsidRDefault="00E31214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צמודי</w:t>
            </w:r>
            <w:proofErr w:type="spellEnd"/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מבנה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B27FC" w14:textId="07671F68" w:rsidR="00E31214" w:rsidRPr="0033651F" w:rsidRDefault="00E31214" w:rsidP="004B76DA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התוספות למבנה השכור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 w:rsidRPr="00D6483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</w:t>
            </w: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בנתה והוסיפה </w:t>
            </w:r>
            <w:r w:rsidRPr="00D6483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היחידה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 w:rsidRPr="00D6483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ואינ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ן</w:t>
            </w: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שייכ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ות</w:t>
            </w: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לבעל המבנה (מערכות תקשורת, טלפוניה, מיזוג, ב</w:t>
            </w:r>
            <w:r w:rsidRPr="00D6483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</w:t>
            </w:r>
            <w:r w:rsidRPr="00D64838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טחון ובטיחות וכו')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9BF3F" w14:textId="77777777" w:rsidR="00E31214" w:rsidRPr="0033651F" w:rsidRDefault="00E31214" w:rsidP="00E45705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יש לדווח אודות סוג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ועלות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השיפורים ש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ביצעה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היחידה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במבנה, כמפורט </w:t>
            </w:r>
            <w:r w:rsidRPr="005F1C4D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בסעיף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Ref11145195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 \*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‏2.4.1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</w:p>
        </w:tc>
      </w:tr>
      <w:tr w:rsidR="00E31214" w:rsidRPr="0033651F" w14:paraId="27C37712" w14:textId="77777777" w:rsidTr="00605D9D">
        <w:trPr>
          <w:trHeight w:val="855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6282F1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644CC" w14:textId="77777777" w:rsidR="00E31214" w:rsidRPr="0033651F" w:rsidRDefault="00E31214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תכולה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1980" w14:textId="3C440B1E" w:rsidR="00E31214" w:rsidRPr="0033651F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הצ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יוד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משרדי, ציוד מקצועי, מערכות מחשוב, ריהוט, מכונות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 מלאי,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כלי נשק 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ועוד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14A13" w14:textId="77777777" w:rsidR="00E31214" w:rsidRPr="0033651F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יש לדווח בהתאם לסעיף 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color w:val="000000"/>
                <w:sz w:val="22"/>
                <w:szCs w:val="22"/>
              </w:rPr>
              <w:instrText>Ref11830595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 \*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‏2.4.2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</w:p>
        </w:tc>
      </w:tr>
      <w:tr w:rsidR="00E31214" w:rsidRPr="0033651F" w14:paraId="279CB1F4" w14:textId="77777777" w:rsidTr="00605D9D">
        <w:trPr>
          <w:trHeight w:val="285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BBC1E9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ACF5B" w14:textId="77777777" w:rsidR="00E31214" w:rsidRPr="0033651F" w:rsidRDefault="00E31214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רכוש אחר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18304" w14:textId="196B4E13" w:rsidR="00E31214" w:rsidRPr="0033651F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יצירות ה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אומנות ו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תערוכות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C09B1" w14:textId="101715EC" w:rsidR="00E31214" w:rsidRPr="00ED6164" w:rsidRDefault="00E31214" w:rsidP="007B047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בהתאם לדיווח התכולה,</w: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כמפורט בסעיף 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</w:rPr>
              <w:instrText>Ref18312746 \r \h</w:instrTex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Ref42002223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 xml:space="preserve"> REF _Ref42512032 \r \h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2.4.2.4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br/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</w:tc>
      </w:tr>
      <w:tr w:rsidR="00E31214" w:rsidRPr="0033651F" w14:paraId="516DF87C" w14:textId="77777777" w:rsidTr="00605D9D">
        <w:trPr>
          <w:trHeight w:val="285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63B1A3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A28572" w14:textId="77777777" w:rsidR="00E31214" w:rsidRPr="0033651F" w:rsidRDefault="00E31214" w:rsidP="00A600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627F9" w14:textId="77777777" w:rsidR="00E31214" w:rsidRPr="0033651F" w:rsidRDefault="00E31214" w:rsidP="00B8382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בעלי חיים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87931" w14:textId="3B845629" w:rsidR="00E31214" w:rsidRPr="00ED6164" w:rsidRDefault="00E31214" w:rsidP="000B2FB1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יש לדווח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אודות </w: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כמויות, סוגים ושווים של בעלי חיים שבבעלות המשרד, כמפורט בסעיף 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Ref42512032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2.4.2.4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לעיל ובכתב הכיסוי הרלוונטי. </w:t>
            </w:r>
          </w:p>
        </w:tc>
      </w:tr>
      <w:tr w:rsidR="00E31214" w:rsidRPr="0033651F" w14:paraId="522B93C9" w14:textId="77777777" w:rsidTr="00605D9D">
        <w:trPr>
          <w:trHeight w:val="285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E282EB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53674" w14:textId="77777777" w:rsidR="00E31214" w:rsidRPr="0033651F" w:rsidRDefault="00E31214" w:rsidP="00A600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6EC1E" w14:textId="0820BBA2" w:rsidR="00E31214" w:rsidRPr="0033651F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רחפנים</w:t>
            </w:r>
            <w:proofErr w:type="spellEnd"/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CFB8F" w14:textId="75FA467D" w:rsidR="00E31214" w:rsidRPr="00ED6164" w:rsidRDefault="00E31214" w:rsidP="000B2FB1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יש לדווח אודות רכישה או גריעה של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הרחפן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והנילווים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לו, </w: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כמפורט בסעיף 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Ref42512032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2.4.2.4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</w:t>
            </w:r>
          </w:p>
        </w:tc>
      </w:tr>
      <w:tr w:rsidR="00E31214" w:rsidRPr="0033651F" w14:paraId="54B86ACE" w14:textId="77777777" w:rsidTr="00605D9D">
        <w:trPr>
          <w:trHeight w:val="398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16301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D0072A" w14:textId="77777777" w:rsidR="00E31214" w:rsidRPr="0033651F" w:rsidRDefault="00E31214" w:rsidP="00A600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F9C04" w14:textId="513AE433" w:rsidR="00E31214" w:rsidRPr="0033651F" w:rsidRDefault="00E31214" w:rsidP="00135F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כלי השייט המכוסים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12369" w14:textId="77777777" w:rsidR="00E31214" w:rsidRPr="00ED6164" w:rsidRDefault="00E31214" w:rsidP="000B2FB1">
            <w:pPr>
              <w:rPr>
                <w:rFonts w:cs="Arial"/>
                <w:color w:val="000000"/>
                <w:rtl/>
              </w:rPr>
            </w:pP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יש לדווח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אודות רכישה או גריעה של כלי שייט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בבעלות ה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משרד</w: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, כמפורט בסעיף 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</w:rPr>
              <w:instrText>Ref18312746 \r \h</w:instrTex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</w: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_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>Ref42002223 \r \h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instrText xml:space="preserve"> REF _Ref42512032 \r \h </w:instrTex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2.4.2.4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</w:t>
            </w:r>
            <w:r w:rsidRPr="00ED616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 ב</w:t>
            </w:r>
            <w:r w:rsidRPr="00ED6164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דיווח יפורטו סוג הכלי ושוויו.</w:t>
            </w:r>
          </w:p>
        </w:tc>
      </w:tr>
      <w:tr w:rsidR="00E31214" w:rsidRPr="0033651F" w14:paraId="02C84F12" w14:textId="77777777" w:rsidTr="00CE13DE">
        <w:trPr>
          <w:trHeight w:val="398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3DBF" w14:textId="77777777" w:rsidR="00E31214" w:rsidRPr="0033651F" w:rsidRDefault="00E31214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80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7D53614A" w14:textId="1764D2DB" w:rsidR="00E31214" w:rsidRPr="00CE13DE" w:rsidRDefault="00E31214" w:rsidP="00E3121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</w:pP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*חובת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הדיווח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כאמור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לעיל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הינה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בגין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כלל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הנכסים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בכל</w:t>
            </w:r>
            <w:r w:rsidRPr="00CE13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Pr="00CE13DE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  <w:rtl/>
              </w:rPr>
              <w:t>קטגוריה</w:t>
            </w:r>
          </w:p>
        </w:tc>
      </w:tr>
      <w:tr w:rsidR="002E2FA2" w:rsidRPr="0033651F" w14:paraId="17336F14" w14:textId="77777777" w:rsidTr="009E2E8B">
        <w:trPr>
          <w:trHeight w:val="570"/>
          <w:jc w:val="center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8E0A54" w14:textId="77777777" w:rsidR="002E2FA2" w:rsidRPr="0033651F" w:rsidRDefault="002E2FA2" w:rsidP="00D648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חבויות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197A" w14:textId="77777777" w:rsidR="002E2FA2" w:rsidRPr="0033651F" w:rsidRDefault="002E2FA2" w:rsidP="007F0AA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צד </w:t>
            </w:r>
            <w:r w:rsidR="00BE3AAC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שלישי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12972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כללי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- נזקי גוף ורכוש שנגרמו לצד </w:t>
            </w:r>
            <w:r w:rsidR="00BE3AAC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שלישי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כת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וצ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אה מחבות המדינה</w:t>
            </w:r>
            <w:r w:rsidR="005A0A0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FE93B" w14:textId="29EAB05D" w:rsidR="002E2FA2" w:rsidRPr="0033651F" w:rsidRDefault="002E2FA2" w:rsidP="0077777A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הכיסוי מתבסס על</w:t>
            </w:r>
            <w:r w:rsidR="008733D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ניתוח הפעילות של כל משרד</w:t>
            </w:r>
            <w:r w:rsidR="00636316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 w:rsidR="008733D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שנעשה בשיתוף מחלקת החיתום בקרן הפנימית. </w:t>
            </w:r>
            <w:r w:rsidR="008F5C8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יש לדווח על כל פעילות חדשה שהתווספה לתחום אחריותו של המשרד.</w:t>
            </w:r>
          </w:p>
        </w:tc>
      </w:tr>
      <w:tr w:rsidR="002E2FA2" w:rsidRPr="0033651F" w14:paraId="3838CA48" w14:textId="77777777" w:rsidTr="009E2E8B">
        <w:trPr>
          <w:trHeight w:val="570"/>
          <w:jc w:val="center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39024C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9E1A5" w14:textId="77777777" w:rsidR="002E2FA2" w:rsidRPr="0033651F" w:rsidRDefault="002E2FA2" w:rsidP="00A600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4E16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5076F2">
              <w:rPr>
                <w:rFonts w:ascii="Arial" w:hAnsi="Arial" w:cs="Arial" w:hint="cs"/>
                <w:color w:val="000000"/>
                <w:sz w:val="22"/>
                <w:szCs w:val="22"/>
                <w:u w:val="single"/>
                <w:rtl/>
              </w:rPr>
              <w:t>הרחבות מיוחדות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: </w:t>
            </w:r>
          </w:p>
          <w:p w14:paraId="46AA5EFC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חבות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כשומר</w:t>
            </w:r>
            <w:r w:rsidR="002D0750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 </w:t>
            </w:r>
          </w:p>
          <w:p w14:paraId="110ABDD8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חבות כמחזיק בעלי חיים</w:t>
            </w:r>
            <w:r w:rsidR="002D0750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  <w:p w14:paraId="6421C834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מפעיל בריכות שח</w:t>
            </w:r>
            <w:r w:rsidR="00EB1A5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יה</w:t>
            </w:r>
            <w:r w:rsidR="002D0750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  <w:p w14:paraId="7F0A70B1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בדיקות רכבים במעברי גבול</w:t>
            </w:r>
            <w:r w:rsidR="002D0750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  <w:p w14:paraId="4E923587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בגין צוללנים</w:t>
            </w:r>
            <w:r w:rsidR="002D0750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  <w:p w14:paraId="207CE2E9" w14:textId="77777777" w:rsidR="00392BBD" w:rsidRPr="00907864" w:rsidRDefault="00794A53" w:rsidP="00135F5B">
            <w:pPr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</w:pPr>
            <w:r w:rsidRPr="00907864">
              <w:rPr>
                <w:rFonts w:asciiTheme="minorBidi" w:hAnsiTheme="minorBidi" w:cstheme="minorBidi"/>
                <w:sz w:val="22"/>
                <w:szCs w:val="22"/>
                <w:rtl/>
              </w:rPr>
              <w:t>כלים</w:t>
            </w:r>
            <w:r w:rsidRPr="0090786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907864">
              <w:rPr>
                <w:rFonts w:asciiTheme="minorBidi" w:hAnsiTheme="minorBidi" w:cstheme="minorBidi"/>
                <w:sz w:val="22"/>
                <w:szCs w:val="22"/>
                <w:rtl/>
              </w:rPr>
              <w:t>בבעלות</w:t>
            </w:r>
            <w:r w:rsidRPr="0090786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907864">
              <w:rPr>
                <w:rFonts w:asciiTheme="minorBidi" w:hAnsiTheme="minorBidi" w:cstheme="minorBidi"/>
                <w:sz w:val="22"/>
                <w:szCs w:val="22"/>
                <w:rtl/>
              </w:rPr>
              <w:t>היחידה</w:t>
            </w:r>
            <w:r w:rsidRPr="0090786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907864">
              <w:rPr>
                <w:rFonts w:asciiTheme="minorBidi" w:hAnsiTheme="minorBidi" w:cstheme="minorBidi"/>
                <w:sz w:val="22"/>
                <w:szCs w:val="22"/>
                <w:rtl/>
              </w:rPr>
              <w:t>לשימוש</w:t>
            </w:r>
            <w:r w:rsidRPr="0090786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907864">
              <w:rPr>
                <w:rFonts w:asciiTheme="minorBidi" w:hAnsiTheme="minorBidi" w:cstheme="minorBidi"/>
                <w:sz w:val="22"/>
                <w:szCs w:val="22"/>
                <w:rtl/>
              </w:rPr>
              <w:t>הציבור</w:t>
            </w:r>
          </w:p>
          <w:p w14:paraId="0E8FF453" w14:textId="3DAC927F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lastRenderedPageBreak/>
              <w:t xml:space="preserve">חבות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בגין מבחני מיון למועמדים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</w:p>
          <w:p w14:paraId="439CD544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חבות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בגין אנטנות</w:t>
            </w:r>
          </w:p>
          <w:p w14:paraId="72AE659F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בגין מטווחים</w:t>
            </w:r>
          </w:p>
          <w:p w14:paraId="277D6F63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בגין אופניים חשמליים</w:t>
            </w:r>
          </w:p>
          <w:p w14:paraId="1226EEBA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כמפעיל תחנות דלק</w:t>
            </w:r>
          </w:p>
          <w:p w14:paraId="7AA10D2A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בגין תפעול אתרי קדושה</w:t>
            </w:r>
          </w:p>
          <w:p w14:paraId="0F82FBEC" w14:textId="77777777" w:rsidR="002E2FA2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שב"ס</w:t>
            </w:r>
          </w:p>
          <w:p w14:paraId="2F07435C" w14:textId="77777777" w:rsidR="002D0750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משטרת ישראל</w:t>
            </w:r>
          </w:p>
          <w:p w14:paraId="44AFE3DB" w14:textId="77777777" w:rsidR="00794A53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חבות בגין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רחפנים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וכטב"מים</w:t>
            </w:r>
            <w:proofErr w:type="spellEnd"/>
            <w:r w:rsidR="002D0750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  <w:p w14:paraId="2AC534AF" w14:textId="77777777" w:rsidR="002E2FA2" w:rsidRPr="00E31214" w:rsidRDefault="00794A53" w:rsidP="00135F5B">
            <w:pPr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E31214">
              <w:rPr>
                <w:rFonts w:asciiTheme="minorBidi" w:hAnsiTheme="minorBidi" w:cstheme="minorBidi" w:hint="eastAsia"/>
                <w:color w:val="000000"/>
                <w:sz w:val="22"/>
                <w:szCs w:val="22"/>
                <w:rtl/>
              </w:rPr>
              <w:t>חבות</w:t>
            </w:r>
            <w:r w:rsidRPr="00E31214"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בגין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אימון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גורמי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חוץ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בקורסים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של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המכללה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של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רשות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הכבאות</w:t>
            </w:r>
            <w:r w:rsidRPr="00E31214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E31214">
              <w:rPr>
                <w:rFonts w:asciiTheme="minorBidi" w:hAnsiTheme="minorBidi" w:cstheme="minorBidi"/>
                <w:sz w:val="22"/>
                <w:szCs w:val="22"/>
                <w:rtl/>
              </w:rPr>
              <w:t>וההצלה</w:t>
            </w:r>
            <w:r w:rsidR="002D0750" w:rsidRPr="00E31214"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2D52B" w14:textId="1C79A98F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lastRenderedPageBreak/>
              <w:t>ב</w:t>
            </w:r>
            <w:r w:rsidR="00D73FBC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מקרה שבו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המשרד מעוניין לקבל כיסוי בגין אחת או יותר מההרחבות המיוחדות המופיעות בכתב הכיסוי, יפנה</w:t>
            </w:r>
            <w:r w:rsidR="0063080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המשרד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לנציגי הקרן הפנימית</w:t>
            </w:r>
            <w:r w:rsidR="00E85C4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 w:rsidR="00422B79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="00422B79" w:rsidRPr="00126A9A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בהתאם</w:t>
            </w:r>
            <w:r w:rsidR="00422B79" w:rsidRPr="00126A9A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לדרכי </w:t>
            </w:r>
            <w:proofErr w:type="spellStart"/>
            <w:r w:rsidR="00422B79" w:rsidRPr="00126A9A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ההתקשורת</w:t>
            </w:r>
            <w:proofErr w:type="spellEnd"/>
            <w:r w:rsidR="00422B79" w:rsidRPr="00126A9A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המפורטות ב</w:t>
            </w:r>
            <w:hyperlink r:id="rId22" w:history="1">
              <w:r w:rsidR="004B44A7" w:rsidRPr="00CE13DE">
                <w:rPr>
                  <w:rStyle w:val="Hyperlink"/>
                  <w:rFonts w:asciiTheme="minorBidi" w:hAnsiTheme="minorBidi" w:cstheme="minorBidi"/>
                  <w:sz w:val="22"/>
                  <w:szCs w:val="22"/>
                  <w:rtl/>
                </w:rPr>
                <w:t>הודעה, "עדכון תעריפי הכיסוי בקרן הפנימית לביטוחי הממשלה לשנת 2025</w:t>
              </w:r>
              <w:r w:rsidR="004B44A7" w:rsidRPr="004B44A7">
                <w:rPr>
                  <w:rStyle w:val="Hyperlink"/>
                  <w:rFonts w:asciiTheme="minorBidi" w:hAnsiTheme="minorBidi" w:cstheme="minorBidi"/>
                  <w:sz w:val="22"/>
                  <w:szCs w:val="22"/>
                </w:rPr>
                <w:t>"</w:t>
              </w:r>
            </w:hyperlink>
            <w:r w:rsidR="00D80D9F" w:rsidRPr="004B44A7">
              <w:rPr>
                <w:rStyle w:val="Hyperlink"/>
                <w:rFonts w:asciiTheme="minorBidi" w:hAnsiTheme="minorBidi" w:cstheme="minorBidi"/>
                <w:sz w:val="22"/>
                <w:szCs w:val="22"/>
                <w:rtl/>
              </w:rPr>
              <w:t>,</w:t>
            </w:r>
            <w:r w:rsidR="00422B79" w:rsidRPr="00126A9A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ויבצע את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lastRenderedPageBreak/>
              <w:t>הדיווח ו</w:t>
            </w:r>
            <w:r w:rsidR="0063080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את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תשלום הפרמיה כנדרש</w:t>
            </w:r>
            <w:r w:rsidR="00630801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עבור ההרחבות המבוקשות על ידו.   </w:t>
            </w:r>
          </w:p>
        </w:tc>
      </w:tr>
      <w:tr w:rsidR="002E2FA2" w:rsidRPr="0033651F" w14:paraId="3458CD86" w14:textId="77777777" w:rsidTr="009E2E8B">
        <w:trPr>
          <w:trHeight w:val="570"/>
          <w:jc w:val="center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B50910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9B402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חבות מעבידים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B7AAF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אחריות המשרד ל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נזקי גוף שנגרמו לעובד כת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וצ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אה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מרשלנות המשרד כמעסיק</w:t>
            </w:r>
            <w:r w:rsidR="005A0A0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E49C3" w14:textId="77777777" w:rsidR="002E2FA2" w:rsidRPr="0033651F" w:rsidRDefault="002E2FA2" w:rsidP="00C729B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יש ל</w:t>
            </w:r>
            <w:r w:rsidR="00C729B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העביר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ד</w:t>
            </w:r>
            <w:r w:rsidR="00C729B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י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ווח </w:t>
            </w:r>
            <w:r w:rsidR="00C729B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בגין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מס</w:t>
            </w:r>
            <w:r w:rsidR="00D73FBC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פר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העובדים, כמפורט בסעיף </w: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</w:rPr>
              <w:instrText>Ref11145855 \r \h</w:instrTex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="005A0A07"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‏2.4.4</w: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="002B7629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</w:p>
          <w:p w14:paraId="33F0B4E7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</w:tr>
      <w:tr w:rsidR="002E2FA2" w:rsidRPr="0033651F" w14:paraId="78FDF71F" w14:textId="77777777" w:rsidTr="009E2E8B">
        <w:trPr>
          <w:trHeight w:val="570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DD14BB8" w14:textId="77777777" w:rsidR="002E2FA2" w:rsidRPr="0033651F" w:rsidRDefault="002E2FA2" w:rsidP="00D648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כיסויים אישיים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2BAF7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נוסעים לחו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"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ל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8FDE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כיסוי להוצאות רפואיות, כיסוי לרכוש אישי וממשלתי</w:t>
            </w:r>
            <w:r w:rsidR="005A0A0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AEE1F" w14:textId="7D4A0252" w:rsidR="002E2FA2" w:rsidRPr="0033651F" w:rsidRDefault="005B7DAF" w:rsidP="00E31214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יש להעביר דיווח כמפורט בסעיף </w:t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E31214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="00E3121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="00E31214">
              <w:rPr>
                <w:rFonts w:ascii="Arial" w:hAnsi="Arial" w:cs="Arial" w:hint="cs"/>
                <w:color w:val="000000"/>
                <w:sz w:val="22"/>
                <w:szCs w:val="22"/>
              </w:rPr>
              <w:instrText>Ref199324423 \r \h</w:instrText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</w:rPr>
              <w:t>2.4.5</w:t>
            </w:r>
            <w:r w:rsidR="00E31214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</w:t>
            </w:r>
            <w:r w:rsidR="00E31214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  <w:r w:rsidRPr="00E91784" w:rsidDel="005B7DA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</w:p>
        </w:tc>
      </w:tr>
      <w:tr w:rsidR="002E2FA2" w:rsidRPr="0033651F" w14:paraId="64183352" w14:textId="77777777" w:rsidTr="009E2E8B">
        <w:trPr>
          <w:trHeight w:val="1234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FE54A0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15B69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תאונות אישיות מפעולות איבה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CAA74" w14:textId="77777777" w:rsidR="002E2FA2" w:rsidRPr="0033651F" w:rsidRDefault="002E2FA2" w:rsidP="0020342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נזק גוף הנגרם לעובד כתוצאה מפעולת איבה</w:t>
            </w:r>
            <w:r w:rsidR="000473B2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שהתרחשה </w:t>
            </w:r>
            <w:r w:rsidR="0020342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בעת מילוי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תפקידו או בדרך למקום העבודה </w:t>
            </w:r>
            <w:r w:rsidR="0020342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/ ב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חזרה </w:t>
            </w:r>
            <w:r w:rsidR="0020342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מהעבודה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3FFC7" w14:textId="77777777" w:rsidR="002E2FA2" w:rsidRPr="0033651F" w:rsidRDefault="002E2FA2" w:rsidP="00C729B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יש </w:t>
            </w:r>
            <w:r w:rsidR="00C729B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להעביר דיווח בגין</w: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מס</w: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פר</w:t>
            </w: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העובדים, כמפורט בסעיף </w: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</w:rPr>
              <w:instrText>Ref11145855 \r \h</w:instrTex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="005A0A07"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‏2.4.4</w:t>
            </w:r>
            <w:r w:rsidR="005B3773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="000473B2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  <w:p w14:paraId="383854C1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E2FA2" w:rsidRPr="0033651F" w14:paraId="2D5CAE27" w14:textId="77777777" w:rsidTr="009E2E8B">
        <w:trPr>
          <w:trHeight w:val="285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75CE5F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AD679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הגנה משפטית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2B021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כיסוי הוצאות הגנה משפטית לעובדי מדינה</w:t>
            </w:r>
            <w:r w:rsidR="005A0A0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354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BC976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E2FA2" w:rsidRPr="0033651F" w14:paraId="0F193C10" w14:textId="77777777" w:rsidTr="009E2E8B">
        <w:trPr>
          <w:trHeight w:val="570"/>
          <w:jc w:val="center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91D26D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28BA6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תאונות דרכים בחו"ל לשליחים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0FEE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פיצוי לשליחי המדינה בחו"ל ולבני משפחותיהם</w:t>
            </w:r>
            <w:r w:rsidR="000473B2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בעקבות תאונת דרכים בחו"ל</w:t>
            </w:r>
            <w:r w:rsidR="005A0A07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.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4193F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E2FA2" w:rsidRPr="0033651F" w14:paraId="266DC4D0" w14:textId="77777777" w:rsidTr="009E2E8B">
        <w:trPr>
          <w:trHeight w:val="570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F1CD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623F4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מתנדבים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E49B7" w14:textId="026A9497" w:rsidR="002E2FA2" w:rsidRDefault="002E2FA2" w:rsidP="00994378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כיסוי להוצאות רפואיות</w:t>
            </w:r>
            <w:r w:rsidR="0099437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, </w:t>
            </w:r>
            <w:r w:rsidR="00A82D0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ל</w:t>
            </w:r>
            <w:r w:rsidR="0099437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חבות מעבידים</w:t>
            </w:r>
            <w:r w:rsidR="00A82D0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="0099437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/ צ</w:t>
            </w:r>
            <w:r w:rsidR="00A82D0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ד </w:t>
            </w:r>
            <w:r w:rsidR="0099437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ג</w:t>
            </w:r>
            <w:r w:rsidR="00A82D0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'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="00D80A2E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ו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לתאונות אישיות למתנדבים</w:t>
            </w:r>
            <w:r w:rsidR="00135F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בהתאם</w:t>
            </w:r>
            <w:r w:rsidR="00B526B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</w:t>
            </w:r>
            <w:hyperlink r:id="rId23" w:history="1">
              <w:r w:rsidR="00C80208" w:rsidRPr="00CE13DE">
                <w:rPr>
                  <w:rStyle w:val="Hyperlink"/>
                  <w:rFonts w:asciiTheme="minorBidi" w:hAnsiTheme="minorBidi" w:cstheme="minorBidi"/>
                  <w:sz w:val="22"/>
                  <w:szCs w:val="22"/>
                  <w:rtl/>
                </w:rPr>
                <w:t>תקשי"ר, "העסקת מתנדבים", סעיף 16.6</w:t>
              </w:r>
            </w:hyperlink>
            <w:r w:rsidRPr="00CE13DE"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3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ED7E9" w14:textId="77777777" w:rsidR="002E2FA2" w:rsidRPr="0033651F" w:rsidRDefault="002E2FA2" w:rsidP="00C729B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יש </w:t>
            </w:r>
            <w:r w:rsidR="00C729B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להעביר דיווח בגין</w: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מס</w:t>
            </w:r>
            <w:r w:rsidR="005B3773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פר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מתנדבים</w:t>
            </w:r>
            <w:r w:rsidR="00135F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,</w:t>
            </w:r>
            <w:r w:rsidRPr="00342F1A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כמפורט בסעיף </w:t>
            </w:r>
            <w:r w:rsidR="00A91E1F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="00A91E1F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A91E1F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="00A91E1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="00A91E1F">
              <w:rPr>
                <w:rFonts w:ascii="Arial" w:hAnsi="Arial" w:cs="Arial" w:hint="cs"/>
                <w:color w:val="000000"/>
                <w:sz w:val="22"/>
                <w:szCs w:val="22"/>
              </w:rPr>
              <w:instrText>Ref11154787 \r \h</w:instrText>
            </w:r>
            <w:r w:rsidR="00A91E1F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A91E1F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="00A91E1F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="005A0A07"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‏2.4.4</w:t>
            </w:r>
            <w:r w:rsidR="00A91E1F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="00135F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</w:p>
        </w:tc>
      </w:tr>
      <w:tr w:rsidR="002E2FA2" w:rsidRPr="0033651F" w14:paraId="5545E01C" w14:textId="77777777" w:rsidTr="009E2E8B">
        <w:trPr>
          <w:trHeight w:val="337"/>
          <w:jc w:val="center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2417C2" w14:textId="77777777" w:rsidR="002E2FA2" w:rsidRPr="0033651F" w:rsidRDefault="002E2FA2" w:rsidP="00D648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כלי רכב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5028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חובה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FF0D6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נזקי גוף כתוצאה מתאונת דרכים</w:t>
            </w:r>
          </w:p>
        </w:tc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72792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2F71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דיווח אודות רכישת כלי רכב ושוויו, כמפורט בסעיף </w:t>
            </w:r>
            <w:r w:rsidR="00160F78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="00160F78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60F78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="00160F78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="00160F78">
              <w:rPr>
                <w:rFonts w:ascii="Arial" w:hAnsi="Arial" w:cs="Arial" w:hint="cs"/>
                <w:color w:val="000000"/>
                <w:sz w:val="22"/>
                <w:szCs w:val="22"/>
              </w:rPr>
              <w:instrText>Ref11146296 \r \h</w:instrText>
            </w:r>
            <w:r w:rsidR="00160F78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60F78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="00160F78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="005A0A07">
              <w:rPr>
                <w:rFonts w:ascii="Arial" w:hAnsi="Arial" w:cs="Arial"/>
                <w:color w:val="000000"/>
                <w:sz w:val="22"/>
                <w:szCs w:val="22"/>
                <w:rtl/>
              </w:rPr>
              <w:t>‏</w:t>
            </w:r>
            <w:r w:rsidR="00160F78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begin"/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3A5C9E">
              <w:rPr>
                <w:rFonts w:ascii="Arial" w:hAnsi="Arial" w:cs="Arial" w:hint="cs"/>
                <w:color w:val="000000"/>
                <w:sz w:val="22"/>
                <w:szCs w:val="22"/>
              </w:rPr>
              <w:instrText>REF</w:instrText>
            </w:r>
            <w:r w:rsidR="003A5C9E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instrText xml:space="preserve"> _</w:instrText>
            </w:r>
            <w:r w:rsidR="003A5C9E">
              <w:rPr>
                <w:rFonts w:ascii="Arial" w:hAnsi="Arial" w:cs="Arial" w:hint="cs"/>
                <w:color w:val="000000"/>
                <w:sz w:val="22"/>
                <w:szCs w:val="22"/>
              </w:rPr>
              <w:instrText>Ref18313321 \r \h</w:instrText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\* 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</w:rPr>
              <w:instrText>MERGEFORMAT</w:instrText>
            </w:r>
            <w:r w:rsidR="00135F5B">
              <w:rPr>
                <w:rFonts w:ascii="Arial" w:hAnsi="Arial" w:cs="Arial"/>
                <w:color w:val="000000"/>
                <w:sz w:val="22"/>
                <w:szCs w:val="22"/>
                <w:rtl/>
              </w:rPr>
              <w:instrText xml:space="preserve"> </w:instrText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rtl/>
              </w:rPr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separate"/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cs/>
              </w:rPr>
              <w:t>‎</w:t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</w:rPr>
              <w:t>2.4.3</w:t>
            </w:r>
            <w:r w:rsidR="003A5C9E">
              <w:rPr>
                <w:rFonts w:ascii="Arial" w:hAnsi="Arial" w:cs="Arial"/>
                <w:color w:val="000000"/>
                <w:sz w:val="22"/>
                <w:szCs w:val="22"/>
                <w:rtl/>
              </w:rPr>
              <w:fldChar w:fldCharType="end"/>
            </w:r>
            <w:r w:rsidR="00135F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לעיל. </w:t>
            </w:r>
          </w:p>
        </w:tc>
      </w:tr>
      <w:tr w:rsidR="002E2FA2" w:rsidRPr="0033651F" w14:paraId="3D0EE283" w14:textId="77777777" w:rsidTr="009E2E8B">
        <w:trPr>
          <w:trHeight w:val="312"/>
          <w:jc w:val="center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645E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E4DF5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רכוש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16162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נזקי רכוש של הרכב המבוטח</w:t>
            </w:r>
          </w:p>
        </w:tc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1BAFB" w14:textId="77777777" w:rsidR="002E2FA2" w:rsidRPr="0033651F" w:rsidRDefault="002E2FA2" w:rsidP="00D6483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E2FA2" w:rsidRPr="0033651F" w14:paraId="27EFCB8B" w14:textId="77777777" w:rsidTr="009E2E8B">
        <w:trPr>
          <w:trHeight w:val="317"/>
          <w:jc w:val="center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47F52" w14:textId="77777777" w:rsidR="002E2FA2" w:rsidRPr="0033651F" w:rsidRDefault="002E2FA2" w:rsidP="00D648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74C9" w14:textId="77777777" w:rsidR="002E2FA2" w:rsidRPr="0033651F" w:rsidRDefault="002E2FA2" w:rsidP="00630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צד </w:t>
            </w:r>
            <w:r w:rsidR="00135F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שלישי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E1092" w14:textId="77777777" w:rsidR="002E2FA2" w:rsidRPr="0033651F" w:rsidRDefault="002E2FA2" w:rsidP="00135F5B">
            <w:pPr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33651F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נזקי רכוש לצד </w:t>
            </w:r>
            <w:r w:rsidR="00135F5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שלישי</w:t>
            </w:r>
          </w:p>
        </w:tc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0E8ACD" w14:textId="77777777" w:rsidR="002E2FA2" w:rsidRPr="0033651F" w:rsidRDefault="002E2FA2" w:rsidP="00D64838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8A3D099" w14:textId="77777777" w:rsidR="00F63545" w:rsidRDefault="00F63545" w:rsidP="00D97F82">
      <w:pPr>
        <w:pStyle w:val="-"/>
      </w:pPr>
      <w:bookmarkStart w:id="21" w:name="נספח_ג"/>
      <w:bookmarkEnd w:id="21"/>
      <w:r>
        <w:rPr>
          <w:rFonts w:hint="cs"/>
          <w:rtl/>
        </w:rPr>
        <w:lastRenderedPageBreak/>
        <w:t xml:space="preserve">נספח </w:t>
      </w:r>
      <w:r w:rsidR="00D97F82">
        <w:rPr>
          <w:rFonts w:hint="cs"/>
          <w:rtl/>
        </w:rPr>
        <w:t>ג</w:t>
      </w:r>
    </w:p>
    <w:p w14:paraId="6F867F6E" w14:textId="77777777" w:rsidR="00F63545" w:rsidRDefault="00F63545" w:rsidP="00220C07">
      <w:pPr>
        <w:pStyle w:val="-0"/>
      </w:pPr>
      <w:r>
        <w:rPr>
          <w:rFonts w:hint="cs"/>
          <w:rtl/>
        </w:rPr>
        <w:t>בקשה לכיסוי ביטוחי</w:t>
      </w:r>
      <w:r w:rsidR="00575D2A">
        <w:rPr>
          <w:rFonts w:hint="cs"/>
          <w:rtl/>
        </w:rPr>
        <w:t xml:space="preserve"> או גריע</w:t>
      </w:r>
      <w:r w:rsidR="00220C07">
        <w:rPr>
          <w:rFonts w:hint="cs"/>
          <w:rtl/>
        </w:rPr>
        <w:t>ת</w:t>
      </w:r>
      <w:r>
        <w:rPr>
          <w:rFonts w:hint="cs"/>
          <w:rtl/>
        </w:rPr>
        <w:t xml:space="preserve"> מבנה</w:t>
      </w:r>
      <w:r>
        <w:rPr>
          <w:rFonts w:hint="cs"/>
          <w:u w:color="3464BA"/>
          <w:rtl/>
        </w:rPr>
        <w:t xml:space="preserve"> </w:t>
      </w:r>
    </w:p>
    <w:p w14:paraId="15D396D9" w14:textId="77777777" w:rsidR="00F63545" w:rsidRPr="00E053BE" w:rsidRDefault="00F63545" w:rsidP="006C43B0">
      <w:pPr>
        <w:rPr>
          <w:rFonts w:cs="David"/>
          <w:rtl/>
        </w:rPr>
      </w:pPr>
    </w:p>
    <w:p w14:paraId="714ECE48" w14:textId="77777777" w:rsidR="00F63545" w:rsidRPr="00F25B8E" w:rsidRDefault="00F63545" w:rsidP="005E4B05">
      <w:pPr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u w:val="single"/>
          <w:rtl/>
        </w:rPr>
        <w:t>לכבוד</w:t>
      </w:r>
    </w:p>
    <w:p w14:paraId="774C9CFC" w14:textId="77777777" w:rsidR="00F63545" w:rsidRPr="00F25B8E" w:rsidRDefault="00F63545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הקרן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הפנימית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לביטוחי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הממשלה</w:t>
      </w:r>
    </w:p>
    <w:p w14:paraId="21AB83D9" w14:textId="77777777" w:rsidR="00F63545" w:rsidRPr="00F25B8E" w:rsidRDefault="00F63545" w:rsidP="006C43B0">
      <w:pPr>
        <w:rPr>
          <w:rFonts w:asciiTheme="minorBidi" w:hAnsiTheme="minorBidi" w:cstheme="minorBidi"/>
          <w:sz w:val="32"/>
          <w:szCs w:val="32"/>
          <w:rtl/>
        </w:rPr>
      </w:pPr>
    </w:p>
    <w:p w14:paraId="4BEDD7ED" w14:textId="77777777" w:rsidR="00F63545" w:rsidRPr="00F25B8E" w:rsidRDefault="00F63545" w:rsidP="00FD7468">
      <w:pPr>
        <w:jc w:val="center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הנדון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F25B8E">
        <w:rPr>
          <w:rFonts w:asciiTheme="minorBidi" w:hAnsiTheme="minorBidi" w:cstheme="minorBidi" w:hint="eastAsia"/>
          <w:sz w:val="22"/>
          <w:szCs w:val="22"/>
          <w:u w:val="single"/>
          <w:rtl/>
        </w:rPr>
        <w:t>בקשה</w:t>
      </w:r>
      <w:r w:rsidRPr="00F25B8E">
        <w:rPr>
          <w:rFonts w:asciiTheme="minorBidi" w:hAnsiTheme="minorBidi" w:cstheme="minorBidi"/>
          <w:sz w:val="22"/>
          <w:szCs w:val="22"/>
          <w:u w:val="single"/>
          <w:rtl/>
        </w:rPr>
        <w:t xml:space="preserve"> למתן כיסוי ביטוחי</w:t>
      </w:r>
      <w:r w:rsidR="00FD7468" w:rsidRPr="00F25B8E">
        <w:rPr>
          <w:rFonts w:asciiTheme="minorBidi" w:hAnsiTheme="minorBidi" w:cstheme="minorBidi"/>
          <w:sz w:val="22"/>
          <w:szCs w:val="22"/>
          <w:u w:val="single"/>
          <w:rtl/>
        </w:rPr>
        <w:t xml:space="preserve"> או גריעת </w:t>
      </w:r>
      <w:r w:rsidR="00D12E81" w:rsidRPr="00F25B8E">
        <w:rPr>
          <w:rFonts w:asciiTheme="minorBidi" w:hAnsiTheme="minorBidi" w:cstheme="minorBidi" w:hint="eastAsia"/>
          <w:sz w:val="22"/>
          <w:szCs w:val="22"/>
          <w:u w:val="single"/>
          <w:rtl/>
        </w:rPr>
        <w:t>מבנה</w:t>
      </w:r>
      <w:r w:rsidR="00D12E81" w:rsidRPr="00F25B8E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u w:val="single"/>
          <w:rtl/>
        </w:rPr>
        <w:t>באמצעות</w:t>
      </w:r>
      <w:r w:rsidRPr="00F25B8E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u w:val="single"/>
          <w:rtl/>
        </w:rPr>
        <w:t>הקרן</w:t>
      </w:r>
      <w:r w:rsidRPr="00F25B8E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u w:val="single"/>
          <w:rtl/>
        </w:rPr>
        <w:t>הפנימית</w:t>
      </w:r>
    </w:p>
    <w:p w14:paraId="7E816C7F" w14:textId="77777777" w:rsidR="00F63545" w:rsidRPr="00F25B8E" w:rsidRDefault="00F63545" w:rsidP="00FD7468">
      <w:pPr>
        <w:rPr>
          <w:rFonts w:asciiTheme="minorBidi" w:hAnsiTheme="minorBidi" w:cstheme="minorBidi"/>
          <w:sz w:val="22"/>
          <w:szCs w:val="22"/>
          <w:rtl/>
        </w:rPr>
      </w:pPr>
    </w:p>
    <w:tbl>
      <w:tblPr>
        <w:tblStyle w:val="TableGrid"/>
        <w:bidiVisual/>
        <w:tblW w:w="92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בקשה למתן כיסוי ביטוחי למבנה באמצעות הקרן הפנימית - פרטים למילוי"/>
      </w:tblPr>
      <w:tblGrid>
        <w:gridCol w:w="3768"/>
        <w:gridCol w:w="5447"/>
      </w:tblGrid>
      <w:tr w:rsidR="00FD7468" w:rsidRPr="009D3D38" w14:paraId="3F8416A1" w14:textId="77777777" w:rsidTr="00D80C79">
        <w:trPr>
          <w:tblHeader/>
          <w:jc w:val="center"/>
        </w:trPr>
        <w:tc>
          <w:tcPr>
            <w:tcW w:w="9215" w:type="dxa"/>
            <w:gridSpan w:val="2"/>
          </w:tcPr>
          <w:p w14:paraId="292D0777" w14:textId="43128AE2" w:rsidR="00BC5E33" w:rsidRPr="00F25B8E" w:rsidRDefault="00FD7468" w:rsidP="00041899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סוג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הבקשה: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כיסוי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ביטוחי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/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גריעת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מבנה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(נא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להקיף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בעיגול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)</w:t>
            </w:r>
          </w:p>
        </w:tc>
      </w:tr>
      <w:tr w:rsidR="00041899" w:rsidRPr="009D3D38" w14:paraId="63553C0C" w14:textId="77777777" w:rsidTr="00D80C79">
        <w:trPr>
          <w:tblHeader/>
          <w:jc w:val="center"/>
        </w:trPr>
        <w:tc>
          <w:tcPr>
            <w:tcW w:w="3768" w:type="dxa"/>
          </w:tcPr>
          <w:p w14:paraId="34631C69" w14:textId="438BF272" w:rsidR="00041899" w:rsidRPr="00F25B8E" w:rsidRDefault="00041899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תאריך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הגשת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הבקשה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5945BC4A" w14:textId="45826B03" w:rsidR="00041899" w:rsidRPr="00F25B8E" w:rsidRDefault="00041899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F63545" w:rsidRPr="009D3D38" w14:paraId="7DF63E0A" w14:textId="77777777" w:rsidTr="00D80C79">
        <w:trPr>
          <w:tblHeader/>
          <w:jc w:val="center"/>
        </w:trPr>
        <w:tc>
          <w:tcPr>
            <w:tcW w:w="3768" w:type="dxa"/>
          </w:tcPr>
          <w:p w14:paraId="4964F362" w14:textId="77777777" w:rsidR="00F63545" w:rsidRPr="00F25B8E" w:rsidRDefault="00F63545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שם</w:t>
            </w:r>
            <w:r w:rsidR="00143C37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המשרד הממשלתי /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היחידה</w:t>
            </w:r>
            <w:r w:rsidR="00E24DC2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40D9C8B9" w14:textId="77777777" w:rsidR="00F63545" w:rsidRPr="00F25B8E" w:rsidRDefault="00E24DC2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F63545" w:rsidRPr="009D3D38" w14:paraId="68F40AAF" w14:textId="77777777" w:rsidTr="00D80C79">
        <w:trPr>
          <w:jc w:val="center"/>
        </w:trPr>
        <w:tc>
          <w:tcPr>
            <w:tcW w:w="3768" w:type="dxa"/>
          </w:tcPr>
          <w:p w14:paraId="6AB707DB" w14:textId="77777777" w:rsidR="00F63545" w:rsidRPr="00F25B8E" w:rsidRDefault="00F63545" w:rsidP="007D7368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כתובת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מלאה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של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7D7368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המבנה</w:t>
            </w:r>
            <w:r w:rsidR="00E24DC2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0AB55113" w14:textId="77777777" w:rsidR="00F63545" w:rsidRPr="00F25B8E" w:rsidRDefault="00E24DC2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F63545" w:rsidRPr="009D3D38" w14:paraId="0E944156" w14:textId="77777777" w:rsidTr="00D80C79">
        <w:trPr>
          <w:trHeight w:val="286"/>
          <w:jc w:val="center"/>
        </w:trPr>
        <w:tc>
          <w:tcPr>
            <w:tcW w:w="3768" w:type="dxa"/>
          </w:tcPr>
          <w:p w14:paraId="754AD208" w14:textId="77777777" w:rsidR="00D97F82" w:rsidRPr="00F25B8E" w:rsidRDefault="00F63545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סוג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הדיור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(בעלות</w:t>
            </w:r>
            <w:r w:rsidR="00EC68EC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/</w:t>
            </w:r>
            <w:r w:rsidR="00EC68EC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שכירות</w:t>
            </w:r>
            <w:r w:rsidR="00EC68EC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A90E22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/ </w:t>
            </w:r>
            <w:r w:rsidR="00A90E22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בר</w:t>
            </w:r>
            <w:r w:rsidR="00A90E22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A90E22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רשות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)</w:t>
            </w:r>
            <w:r w:rsidR="00E24DC2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  <w:r w:rsidR="00E560F0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 </w:t>
            </w:r>
          </w:p>
        </w:tc>
        <w:tc>
          <w:tcPr>
            <w:tcW w:w="5447" w:type="dxa"/>
          </w:tcPr>
          <w:p w14:paraId="526883C7" w14:textId="77777777" w:rsidR="00D97F82" w:rsidRPr="00F25B8E" w:rsidRDefault="00E24DC2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11639667" w14:textId="77777777" w:rsidTr="00D80C79">
        <w:trPr>
          <w:jc w:val="center"/>
        </w:trPr>
        <w:tc>
          <w:tcPr>
            <w:tcW w:w="3768" w:type="dxa"/>
          </w:tcPr>
          <w:p w14:paraId="689B4420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מספר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קומות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במבנה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27916F32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7D9132DB" w14:textId="77777777" w:rsidTr="00D80C79">
        <w:trPr>
          <w:jc w:val="center"/>
        </w:trPr>
        <w:tc>
          <w:tcPr>
            <w:tcW w:w="3768" w:type="dxa"/>
          </w:tcPr>
          <w:p w14:paraId="348D9A9A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שנת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בנייה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3770CDBA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45BA20DE" w14:textId="77777777" w:rsidTr="00D80C79">
        <w:trPr>
          <w:jc w:val="center"/>
        </w:trPr>
        <w:tc>
          <w:tcPr>
            <w:tcW w:w="3768" w:type="dxa"/>
          </w:tcPr>
          <w:p w14:paraId="4658F70A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5447" w:type="dxa"/>
          </w:tcPr>
          <w:p w14:paraId="5E0A21A8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  <w:tr w:rsidR="00E560F0" w:rsidRPr="009D3D38" w14:paraId="26FFC56E" w14:textId="77777777" w:rsidTr="00D80C79">
        <w:trPr>
          <w:jc w:val="center"/>
        </w:trPr>
        <w:tc>
          <w:tcPr>
            <w:tcW w:w="3768" w:type="dxa"/>
          </w:tcPr>
          <w:p w14:paraId="108BC1A3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מס</w:t>
            </w:r>
            <w:r w:rsidR="001515A1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פר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תיק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דיור</w:t>
            </w:r>
            <w:r w:rsidRPr="00F25B8E">
              <w:rPr>
                <w:rStyle w:val="FootnoteReference"/>
                <w:rFonts w:asciiTheme="minorBidi" w:hAnsiTheme="minorBidi" w:cstheme="minorBidi"/>
                <w:sz w:val="22"/>
                <w:szCs w:val="22"/>
                <w:rtl/>
              </w:rPr>
              <w:footnoteReference w:id="1"/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5C904DA6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655C14CC" w14:textId="77777777" w:rsidTr="00D80C79">
        <w:trPr>
          <w:jc w:val="center"/>
        </w:trPr>
        <w:tc>
          <w:tcPr>
            <w:tcW w:w="3768" w:type="dxa"/>
          </w:tcPr>
          <w:p w14:paraId="3D45C48F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שטח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לחיוב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(מ"ר):</w:t>
            </w:r>
          </w:p>
        </w:tc>
        <w:tc>
          <w:tcPr>
            <w:tcW w:w="5447" w:type="dxa"/>
          </w:tcPr>
          <w:p w14:paraId="3892733F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1A59BC8D" w14:textId="77777777" w:rsidTr="00D80C79">
        <w:trPr>
          <w:jc w:val="center"/>
        </w:trPr>
        <w:tc>
          <w:tcPr>
            <w:tcW w:w="3768" w:type="dxa"/>
          </w:tcPr>
          <w:p w14:paraId="1896B8F1" w14:textId="77777777" w:rsidR="00E560F0" w:rsidRPr="00F25B8E" w:rsidRDefault="00BC5E33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תאריך</w:t>
            </w:r>
            <w:r w:rsidR="00EC68EC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E560F0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אישור</w:t>
            </w:r>
            <w:r w:rsidR="00E560F0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EC68EC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</w:t>
            </w:r>
            <w:r w:rsidR="00E560F0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שימוש</w:t>
            </w:r>
            <w:r w:rsidR="00E560F0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E560F0"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במבנה</w:t>
            </w:r>
            <w:r w:rsidR="00E560F0"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6941BF6E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042CA9D2" w14:textId="77777777" w:rsidTr="00D80C79">
        <w:trPr>
          <w:jc w:val="center"/>
        </w:trPr>
        <w:tc>
          <w:tcPr>
            <w:tcW w:w="3768" w:type="dxa"/>
          </w:tcPr>
          <w:p w14:paraId="7FA31BAD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קוד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קבוצה (לפי קבצי אבנר):</w:t>
            </w:r>
          </w:p>
        </w:tc>
        <w:tc>
          <w:tcPr>
            <w:tcW w:w="5447" w:type="dxa"/>
          </w:tcPr>
          <w:p w14:paraId="2F69AD5E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10977C32" w14:textId="77777777" w:rsidTr="00D80C79">
        <w:trPr>
          <w:jc w:val="center"/>
        </w:trPr>
        <w:tc>
          <w:tcPr>
            <w:tcW w:w="3768" w:type="dxa"/>
          </w:tcPr>
          <w:p w14:paraId="407B9962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קוד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תת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קבוצה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(לפי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קבצי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אבנר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):</w:t>
            </w:r>
          </w:p>
        </w:tc>
        <w:tc>
          <w:tcPr>
            <w:tcW w:w="5447" w:type="dxa"/>
          </w:tcPr>
          <w:p w14:paraId="60B81200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  <w:tr w:rsidR="00E560F0" w:rsidRPr="009D3D38" w14:paraId="7D38F8B2" w14:textId="77777777" w:rsidTr="00D80C79">
        <w:trPr>
          <w:jc w:val="center"/>
        </w:trPr>
        <w:tc>
          <w:tcPr>
            <w:tcW w:w="3768" w:type="dxa"/>
          </w:tcPr>
          <w:p w14:paraId="1E8436C0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מספר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מזהה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פנימי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(של </w:t>
            </w:r>
            <w:r w:rsidRPr="00F25B8E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היחידה</w:t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)</w:t>
            </w:r>
            <w:r w:rsidRPr="00F25B8E">
              <w:rPr>
                <w:rStyle w:val="FootnoteReference"/>
                <w:rFonts w:asciiTheme="minorBidi" w:hAnsiTheme="minorBidi" w:cstheme="minorBidi"/>
                <w:sz w:val="22"/>
                <w:szCs w:val="22"/>
                <w:rtl/>
              </w:rPr>
              <w:footnoteReference w:id="2"/>
            </w: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:</w:t>
            </w:r>
          </w:p>
        </w:tc>
        <w:tc>
          <w:tcPr>
            <w:tcW w:w="5447" w:type="dxa"/>
          </w:tcPr>
          <w:p w14:paraId="51351A26" w14:textId="77777777" w:rsidR="00E560F0" w:rsidRPr="00F25B8E" w:rsidRDefault="00E560F0" w:rsidP="005E4B05">
            <w:pPr>
              <w:spacing w:line="276" w:lineRule="auto"/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5B8E">
              <w:rPr>
                <w:rFonts w:asciiTheme="minorBidi" w:hAnsiTheme="minorBidi" w:cstheme="minorBidi"/>
                <w:sz w:val="22"/>
                <w:szCs w:val="22"/>
                <w:rtl/>
              </w:rPr>
              <w:t>_______________</w:t>
            </w:r>
          </w:p>
        </w:tc>
      </w:tr>
    </w:tbl>
    <w:p w14:paraId="0DA9BD27" w14:textId="77777777" w:rsidR="00FD7468" w:rsidRPr="00F25B8E" w:rsidRDefault="00FD7468" w:rsidP="00FD7468">
      <w:pPr>
        <w:rPr>
          <w:rFonts w:asciiTheme="minorBidi" w:hAnsiTheme="minorBidi" w:cstheme="minorBidi"/>
          <w:sz w:val="22"/>
          <w:szCs w:val="22"/>
          <w:rtl/>
        </w:rPr>
      </w:pPr>
    </w:p>
    <w:p w14:paraId="43CA37A4" w14:textId="77777777" w:rsidR="00F63545" w:rsidRPr="00F25B8E" w:rsidRDefault="00FD7468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קובץ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עלויות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בני</w:t>
      </w:r>
      <w:r w:rsidR="00143C37" w:rsidRPr="00F25B8E">
        <w:rPr>
          <w:rFonts w:asciiTheme="minorBidi" w:hAnsiTheme="minorBidi" w:cstheme="minorBidi" w:hint="eastAsia"/>
          <w:sz w:val="22"/>
          <w:szCs w:val="22"/>
          <w:rtl/>
        </w:rPr>
        <w:t>י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ה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למ</w:t>
      </w:r>
      <w:r w:rsidRPr="00F25B8E">
        <w:rPr>
          <w:rFonts w:asciiTheme="minorBidi" w:hAnsiTheme="minorBidi" w:cstheme="minorBidi"/>
          <w:sz w:val="22"/>
          <w:szCs w:val="22"/>
          <w:rtl/>
        </w:rPr>
        <w:t>"ר (</w:t>
      </w:r>
      <w:r w:rsidR="00F63545" w:rsidRPr="00F25B8E">
        <w:rPr>
          <w:rFonts w:asciiTheme="minorBidi" w:hAnsiTheme="minorBidi" w:cstheme="minorBidi" w:hint="eastAsia"/>
          <w:sz w:val="22"/>
          <w:szCs w:val="22"/>
          <w:rtl/>
        </w:rPr>
        <w:t>קבצי</w:t>
      </w:r>
      <w:r w:rsidR="00F63545" w:rsidRPr="00F25B8E">
        <w:rPr>
          <w:rFonts w:asciiTheme="minorBidi" w:hAnsiTheme="minorBidi" w:cstheme="minorBidi"/>
          <w:sz w:val="22"/>
          <w:szCs w:val="22"/>
          <w:rtl/>
        </w:rPr>
        <w:t xml:space="preserve"> אבנר</w:t>
      </w:r>
      <w:r w:rsidRPr="00F25B8E">
        <w:rPr>
          <w:rFonts w:asciiTheme="minorBidi" w:hAnsiTheme="minorBidi" w:cstheme="minorBidi"/>
          <w:sz w:val="22"/>
          <w:szCs w:val="22"/>
          <w:rtl/>
        </w:rPr>
        <w:t>)</w:t>
      </w:r>
      <w:r w:rsidR="003C1201" w:rsidRPr="00F25B8E">
        <w:rPr>
          <w:rFonts w:asciiTheme="minorBidi" w:hAnsiTheme="minorBidi" w:cstheme="minorBidi"/>
          <w:sz w:val="22"/>
          <w:szCs w:val="22"/>
          <w:rtl/>
        </w:rPr>
        <w:t xml:space="preserve">: </w:t>
      </w:r>
    </w:p>
    <w:p w14:paraId="3FC56A71" w14:textId="77777777" w:rsidR="00143C37" w:rsidRPr="00F25B8E" w:rsidRDefault="00143C37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13913F0E" w14:textId="3804EDDD" w:rsidR="00F63545" w:rsidRPr="00F25B8E" w:rsidRDefault="00F25B8E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  <w:r w:rsidRPr="000A2526">
        <w:rPr>
          <w:rFonts w:asciiTheme="minorBidi" w:hAnsiTheme="minorBidi" w:cstheme="minorBidi"/>
          <w:sz w:val="22"/>
          <w:szCs w:val="22"/>
        </w:rPr>
        <w:object w:dxaOrig="1287" w:dyaOrig="811" w14:anchorId="570D8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קובץ עלויות בנייה למ''ר (קבצי אבנר)" style="width:66pt;height:40.5pt" o:ole="">
            <v:imagedata r:id="rId24" o:title=""/>
          </v:shape>
          <o:OLEObject Type="Embed" ProgID="Package" ShapeID="_x0000_i1025" DrawAspect="Icon" ObjectID="_1815723895" r:id="rId25"/>
        </w:object>
      </w:r>
    </w:p>
    <w:p w14:paraId="462CB2EF" w14:textId="77777777" w:rsidR="003C1201" w:rsidRPr="00F25B8E" w:rsidRDefault="003C1201" w:rsidP="00D7155E">
      <w:pPr>
        <w:spacing w:line="360" w:lineRule="auto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הערה</w:t>
      </w:r>
      <w:r w:rsidRPr="00F25B8E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  <w:r w:rsidR="00D7155E" w:rsidRPr="00F25B8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אם</w:t>
      </w:r>
      <w:r w:rsidRPr="00F25B8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המבנה מנוהל על ידי </w:t>
      </w:r>
      <w:r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מ</w:t>
      </w:r>
      <w:r w:rsidR="00FF26C3"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י</w:t>
      </w:r>
      <w:r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נהל</w:t>
      </w:r>
      <w:r w:rsidRPr="00F25B8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הדיור הממשלתי</w:t>
      </w:r>
      <w:r w:rsidR="005E4B05" w:rsidRPr="00F25B8E">
        <w:rPr>
          <w:rFonts w:asciiTheme="minorBidi" w:hAnsiTheme="minorBidi" w:cstheme="minorBidi"/>
          <w:b/>
          <w:bCs/>
          <w:sz w:val="22"/>
          <w:szCs w:val="22"/>
          <w:rtl/>
        </w:rPr>
        <w:t>,</w:t>
      </w:r>
      <w:r w:rsidRPr="00F25B8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יש לצרף טופס אישור אכלוס</w:t>
      </w:r>
      <w:r w:rsidR="005E4B05" w:rsidRPr="00F25B8E">
        <w:rPr>
          <w:rFonts w:asciiTheme="minorBidi" w:hAnsiTheme="minorBidi" w:cstheme="minorBidi"/>
          <w:b/>
          <w:bCs/>
          <w:sz w:val="22"/>
          <w:szCs w:val="22"/>
          <w:rtl/>
        </w:rPr>
        <w:t>,</w:t>
      </w:r>
      <w:r w:rsidRPr="00F25B8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שמתקבל </w:t>
      </w:r>
      <w:proofErr w:type="spellStart"/>
      <w:r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ממ</w:t>
      </w:r>
      <w:r w:rsidR="00FF26C3"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י</w:t>
      </w:r>
      <w:r w:rsidRPr="00F25B8E">
        <w:rPr>
          <w:rFonts w:asciiTheme="minorBidi" w:hAnsiTheme="minorBidi" w:cstheme="minorBidi" w:hint="eastAsia"/>
          <w:b/>
          <w:bCs/>
          <w:sz w:val="22"/>
          <w:szCs w:val="22"/>
          <w:rtl/>
        </w:rPr>
        <w:t>נהל</w:t>
      </w:r>
      <w:proofErr w:type="spellEnd"/>
      <w:r w:rsidRPr="00F25B8E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הדיור</w:t>
      </w:r>
      <w:r w:rsidR="001515A1" w:rsidRPr="00F25B8E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14:paraId="1B585205" w14:textId="48A5DC10" w:rsidR="00D7155E" w:rsidRPr="00F25B8E" w:rsidRDefault="00E560F0" w:rsidP="009D3D38">
      <w:pPr>
        <w:jc w:val="both"/>
        <w:rPr>
          <w:rFonts w:asciiTheme="minorBidi" w:hAnsiTheme="minorBidi" w:cstheme="minorBidi"/>
          <w:sz w:val="32"/>
          <w:szCs w:val="32"/>
          <w:rtl/>
        </w:rPr>
      </w:pP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264F428A" w14:textId="77777777" w:rsidR="00F63545" w:rsidRPr="00F25B8E" w:rsidRDefault="00F63545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בברכה</w:t>
      </w:r>
      <w:r w:rsidRPr="00F25B8E">
        <w:rPr>
          <w:rFonts w:asciiTheme="minorBidi" w:hAnsiTheme="minorBidi" w:cstheme="minorBidi"/>
          <w:sz w:val="22"/>
          <w:szCs w:val="22"/>
          <w:rtl/>
        </w:rPr>
        <w:t>,</w:t>
      </w:r>
    </w:p>
    <w:p w14:paraId="49B86EDD" w14:textId="77777777" w:rsidR="00F63545" w:rsidRPr="00F25B8E" w:rsidRDefault="00F63545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4382001B" w14:textId="77777777" w:rsidR="00F63545" w:rsidRPr="00F25B8E" w:rsidRDefault="003C1201" w:rsidP="005E4B05">
      <w:p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שם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מלא</w:t>
      </w:r>
      <w:r w:rsidR="005E4B05" w:rsidRPr="00F25B8E">
        <w:rPr>
          <w:rFonts w:asciiTheme="minorBidi" w:hAnsiTheme="minorBidi" w:cstheme="minorBidi"/>
          <w:sz w:val="22"/>
          <w:szCs w:val="22"/>
          <w:rtl/>
        </w:rPr>
        <w:t>:</w:t>
      </w:r>
      <w:r w:rsidR="008D4377" w:rsidRPr="00F25B8E">
        <w:rPr>
          <w:rFonts w:asciiTheme="minorBidi" w:hAnsiTheme="minorBidi" w:cstheme="minorBidi"/>
          <w:sz w:val="22"/>
          <w:szCs w:val="22"/>
          <w:rtl/>
        </w:rPr>
        <w:t xml:space="preserve"> ___________</w:t>
      </w:r>
    </w:p>
    <w:p w14:paraId="6D4AF442" w14:textId="77777777" w:rsidR="003C1201" w:rsidRPr="00F25B8E" w:rsidRDefault="003C1201" w:rsidP="005E4B05">
      <w:p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תפקיד</w:t>
      </w:r>
      <w:r w:rsidR="005E4B05" w:rsidRPr="00F25B8E">
        <w:rPr>
          <w:rFonts w:asciiTheme="minorBidi" w:hAnsiTheme="minorBidi" w:cstheme="minorBidi"/>
          <w:sz w:val="22"/>
          <w:szCs w:val="22"/>
          <w:rtl/>
        </w:rPr>
        <w:t>:</w:t>
      </w:r>
      <w:r w:rsidR="008D4377" w:rsidRPr="00F25B8E">
        <w:rPr>
          <w:rFonts w:asciiTheme="minorBidi" w:hAnsiTheme="minorBidi" w:cstheme="minorBidi"/>
          <w:sz w:val="22"/>
          <w:szCs w:val="22"/>
          <w:rtl/>
        </w:rPr>
        <w:t xml:space="preserve"> ____________</w:t>
      </w:r>
    </w:p>
    <w:p w14:paraId="6F8969C1" w14:textId="77777777" w:rsidR="003C1201" w:rsidRPr="00F25B8E" w:rsidRDefault="003C1201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05AB12F8" w14:textId="77777777" w:rsidR="003C1201" w:rsidRPr="00F25B8E" w:rsidRDefault="003C1201" w:rsidP="005E4B05">
      <w:pPr>
        <w:jc w:val="both"/>
        <w:rPr>
          <w:rFonts w:asciiTheme="minorBidi" w:hAnsiTheme="minorBidi" w:cstheme="minorBidi"/>
          <w:sz w:val="22"/>
          <w:szCs w:val="22"/>
          <w:rtl/>
        </w:rPr>
      </w:pPr>
      <w:r w:rsidRPr="00F25B8E">
        <w:rPr>
          <w:rFonts w:asciiTheme="minorBidi" w:hAnsiTheme="minorBidi" w:cstheme="minorBidi" w:hint="eastAsia"/>
          <w:sz w:val="22"/>
          <w:szCs w:val="22"/>
          <w:rtl/>
        </w:rPr>
        <w:t>העתק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חשב</w:t>
      </w:r>
      <w:r w:rsidRPr="00F25B8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25B8E">
        <w:rPr>
          <w:rFonts w:asciiTheme="minorBidi" w:hAnsiTheme="minorBidi" w:cstheme="minorBidi" w:hint="eastAsia"/>
          <w:sz w:val="22"/>
          <w:szCs w:val="22"/>
          <w:rtl/>
        </w:rPr>
        <w:t>המשרד</w:t>
      </w:r>
    </w:p>
    <w:p w14:paraId="0F035F55" w14:textId="77777777" w:rsidR="00E24DC2" w:rsidRDefault="00E24DC2" w:rsidP="00D97F82">
      <w:pPr>
        <w:pStyle w:val="-"/>
      </w:pPr>
      <w:bookmarkStart w:id="22" w:name="נספח_ד"/>
      <w:r>
        <w:rPr>
          <w:rFonts w:hint="cs"/>
          <w:rtl/>
        </w:rPr>
        <w:lastRenderedPageBreak/>
        <w:t xml:space="preserve">נספח </w:t>
      </w:r>
      <w:r w:rsidR="00D97F82">
        <w:rPr>
          <w:rFonts w:hint="cs"/>
          <w:rtl/>
        </w:rPr>
        <w:t>ד</w:t>
      </w:r>
    </w:p>
    <w:bookmarkEnd w:id="22"/>
    <w:p w14:paraId="0F6CEBF1" w14:textId="77777777" w:rsidR="00E24DC2" w:rsidRDefault="005E1127" w:rsidP="00E24DC2">
      <w:pPr>
        <w:pStyle w:val="-0"/>
      </w:pPr>
      <w:r w:rsidRPr="005E1127">
        <w:rPr>
          <w:rFonts w:asciiTheme="minorBidi" w:hAnsiTheme="minorBidi" w:hint="cs"/>
          <w:color w:val="auto"/>
          <w:rtl/>
        </w:rPr>
        <w:t>דיווח שנתי לעדכון שווי התכולה המכוסה בקרן הפנימית</w:t>
      </w:r>
    </w:p>
    <w:p w14:paraId="60A42888" w14:textId="77777777" w:rsidR="00E24DC2" w:rsidRPr="00B81316" w:rsidRDefault="00E24DC2" w:rsidP="00E40FD3">
      <w:pPr>
        <w:spacing w:before="240"/>
        <w:jc w:val="both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B81316">
        <w:rPr>
          <w:rFonts w:asciiTheme="minorBidi" w:hAnsiTheme="minorBidi" w:cstheme="minorBidi"/>
          <w:sz w:val="22"/>
          <w:szCs w:val="22"/>
          <w:u w:val="single"/>
          <w:rtl/>
        </w:rPr>
        <w:t>לכבוד</w:t>
      </w:r>
    </w:p>
    <w:p w14:paraId="14B3DB26" w14:textId="77777777" w:rsidR="00E24DC2" w:rsidRPr="00B81316" w:rsidRDefault="00E24DC2" w:rsidP="005C2E9A">
      <w:pPr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/>
          <w:sz w:val="22"/>
          <w:szCs w:val="22"/>
          <w:rtl/>
        </w:rPr>
        <w:t>הקרן הפנימית לביטוחי הממשלה</w:t>
      </w:r>
    </w:p>
    <w:p w14:paraId="52EB104E" w14:textId="77777777" w:rsidR="00E24DC2" w:rsidRPr="00B81316" w:rsidRDefault="00E24DC2" w:rsidP="009866D2">
      <w:pPr>
        <w:spacing w:line="120" w:lineRule="auto"/>
        <w:rPr>
          <w:rFonts w:asciiTheme="minorBidi" w:hAnsiTheme="minorBidi" w:cstheme="minorBidi"/>
          <w:sz w:val="22"/>
          <w:szCs w:val="22"/>
          <w:rtl/>
        </w:rPr>
      </w:pPr>
    </w:p>
    <w:p w14:paraId="1EDD4F76" w14:textId="77777777" w:rsidR="00F81921" w:rsidRPr="00B81316" w:rsidRDefault="00E24DC2" w:rsidP="00A307D4">
      <w:pPr>
        <w:jc w:val="center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/>
          <w:sz w:val="22"/>
          <w:szCs w:val="22"/>
          <w:rtl/>
        </w:rPr>
        <w:t xml:space="preserve">הנדון: </w:t>
      </w:r>
      <w:r w:rsidR="000371EC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דיווח</w:t>
      </w:r>
      <w:r w:rsidR="000371EC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5E1127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ש</w:t>
      </w:r>
      <w:r w:rsidR="000371EC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ווי</w:t>
      </w:r>
      <w:r w:rsidR="000371EC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0371EC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התכולה</w:t>
      </w:r>
      <w:r w:rsidR="005E1127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שנרכשה</w:t>
      </w:r>
      <w:r w:rsidR="005C2E9A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5E1127" w:rsidRPr="00B81316">
        <w:rPr>
          <w:rFonts w:asciiTheme="minorBidi" w:hAnsiTheme="minorBidi" w:cstheme="minorBidi"/>
          <w:sz w:val="22"/>
          <w:szCs w:val="22"/>
          <w:u w:val="single"/>
          <w:rtl/>
        </w:rPr>
        <w:t>/</w:t>
      </w:r>
      <w:r w:rsidR="005C2E9A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5E1127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נגרעה</w:t>
      </w:r>
      <w:r w:rsidR="005E1127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5E1127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על</w:t>
      </w:r>
      <w:r w:rsidR="005E1127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5E1127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ידי</w:t>
      </w:r>
      <w:r w:rsidR="005E1127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="005E1127" w:rsidRPr="00B81316">
        <w:rPr>
          <w:rFonts w:asciiTheme="minorBidi" w:hAnsiTheme="minorBidi" w:cstheme="minorBidi" w:hint="eastAsia"/>
          <w:sz w:val="22"/>
          <w:szCs w:val="22"/>
          <w:u w:val="single"/>
          <w:rtl/>
        </w:rPr>
        <w:t>המשרד</w:t>
      </w:r>
      <w:r w:rsidR="00437A34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או</w:t>
      </w:r>
      <w:r w:rsidR="00881D54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יחידת הסמך</w:t>
      </w:r>
      <w:r w:rsidR="005E1127" w:rsidRPr="00B81316">
        <w:rPr>
          <w:rFonts w:asciiTheme="minorBidi" w:hAnsiTheme="minorBidi" w:cstheme="minorBidi"/>
          <w:sz w:val="22"/>
          <w:szCs w:val="22"/>
          <w:u w:val="single"/>
          <w:rtl/>
        </w:rPr>
        <w:t xml:space="preserve"> במהלך השנה</w:t>
      </w:r>
    </w:p>
    <w:p w14:paraId="2B3E3484" w14:textId="77777777" w:rsidR="00437A34" w:rsidRPr="00B81316" w:rsidRDefault="00437A34" w:rsidP="00E84189">
      <w:pPr>
        <w:spacing w:before="240"/>
        <w:contextualSpacing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0C716CD8" w14:textId="77777777" w:rsidR="00881D54" w:rsidRPr="00B81316" w:rsidRDefault="005B2EC5" w:rsidP="00E84189">
      <w:pPr>
        <w:spacing w:before="240" w:line="276" w:lineRule="auto"/>
        <w:contextualSpacing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שם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המשרד</w:t>
      </w:r>
      <w:r w:rsidR="00437A34" w:rsidRPr="00B81316">
        <w:rPr>
          <w:rFonts w:asciiTheme="minorBidi" w:hAnsiTheme="minorBidi" w:cstheme="minorBidi"/>
          <w:sz w:val="22"/>
          <w:szCs w:val="22"/>
          <w:rtl/>
        </w:rPr>
        <w:t xml:space="preserve"> או</w:t>
      </w:r>
      <w:r w:rsidR="00881D54" w:rsidRPr="00B81316">
        <w:rPr>
          <w:rFonts w:asciiTheme="minorBidi" w:hAnsiTheme="minorBidi" w:cstheme="minorBidi"/>
          <w:sz w:val="22"/>
          <w:szCs w:val="22"/>
          <w:rtl/>
        </w:rPr>
        <w:t xml:space="preserve"> יחידת הסמך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:</w:t>
      </w:r>
      <w:r w:rsidR="005E1127"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/>
          <w:sz w:val="22"/>
          <w:szCs w:val="22"/>
          <w:rtl/>
        </w:rPr>
        <w:t>____________</w:t>
      </w:r>
      <w:r w:rsidR="00881D54" w:rsidRPr="00B81316">
        <w:rPr>
          <w:rFonts w:asciiTheme="minorBidi" w:hAnsiTheme="minorBidi" w:cstheme="minorBidi"/>
          <w:sz w:val="22"/>
          <w:szCs w:val="22"/>
          <w:rtl/>
        </w:rPr>
        <w:t>______</w:t>
      </w:r>
    </w:p>
    <w:p w14:paraId="7669597B" w14:textId="77777777" w:rsidR="005B2EC5" w:rsidRPr="00B81316" w:rsidRDefault="00A307D4" w:rsidP="00E84189">
      <w:pPr>
        <w:spacing w:before="240" w:line="276" w:lineRule="auto"/>
        <w:contextualSpacing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דיווח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בגין </w:t>
      </w:r>
      <w:r w:rsidR="00AF244C" w:rsidRPr="00B81316">
        <w:rPr>
          <w:rFonts w:asciiTheme="minorBidi" w:hAnsiTheme="minorBidi" w:cstheme="minorBidi" w:hint="eastAsia"/>
          <w:sz w:val="22"/>
          <w:szCs w:val="22"/>
          <w:rtl/>
        </w:rPr>
        <w:t>החודשים</w:t>
      </w:r>
      <w:r w:rsidR="00AF244C" w:rsidRPr="00B81316">
        <w:rPr>
          <w:rFonts w:asciiTheme="minorBidi" w:hAnsiTheme="minorBidi" w:cstheme="minorBidi"/>
          <w:sz w:val="22"/>
          <w:szCs w:val="22"/>
          <w:rtl/>
        </w:rPr>
        <w:t xml:space="preserve"> ינואר עד דצמבר של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שנת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: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____________</w:t>
      </w:r>
      <w:r w:rsidR="00881D54" w:rsidRPr="00B81316">
        <w:rPr>
          <w:rFonts w:asciiTheme="minorBidi" w:hAnsiTheme="minorBidi" w:cstheme="minorBidi"/>
          <w:sz w:val="22"/>
          <w:szCs w:val="22"/>
          <w:rtl/>
        </w:rPr>
        <w:t>_______</w:t>
      </w:r>
    </w:p>
    <w:p w14:paraId="429ABAAB" w14:textId="77777777" w:rsidR="005E1127" w:rsidRPr="00B81316" w:rsidRDefault="00A307D4" w:rsidP="00E84189">
      <w:pPr>
        <w:pStyle w:val="ListParagraph"/>
        <w:numPr>
          <w:ilvl w:val="0"/>
          <w:numId w:val="64"/>
        </w:numPr>
        <w:spacing w:before="120" w:after="240"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="Arial" w:hAnsi="Arial" w:cs="Arial" w:hint="eastAsia"/>
          <w:sz w:val="22"/>
          <w:szCs w:val="22"/>
          <w:rtl/>
        </w:rPr>
        <w:t>לצורך</w:t>
      </w:r>
      <w:r w:rsidRPr="00B81316">
        <w:rPr>
          <w:rFonts w:ascii="Arial" w:hAnsi="Arial" w:cs="Arial"/>
          <w:sz w:val="22"/>
          <w:szCs w:val="22"/>
          <w:rtl/>
        </w:rPr>
        <w:t xml:space="preserve"> הדיווח ניתן </w:t>
      </w:r>
      <w:r w:rsidR="00C9641B" w:rsidRPr="00B81316">
        <w:rPr>
          <w:rFonts w:ascii="Arial" w:hAnsi="Arial" w:cs="Arial" w:hint="eastAsia"/>
          <w:sz w:val="22"/>
          <w:szCs w:val="22"/>
          <w:rtl/>
        </w:rPr>
        <w:t>להסתייע</w:t>
      </w:r>
      <w:r w:rsidR="00C9641B" w:rsidRPr="00B81316">
        <w:rPr>
          <w:rFonts w:ascii="Arial" w:hAnsi="Arial" w:cs="Arial"/>
          <w:sz w:val="22"/>
          <w:szCs w:val="22"/>
          <w:rtl/>
        </w:rPr>
        <w:t xml:space="preserve"> </w:t>
      </w:r>
      <w:r w:rsidR="00C9641B" w:rsidRPr="00B81316">
        <w:rPr>
          <w:rFonts w:ascii="Arial" w:hAnsi="Arial" w:cs="Arial" w:hint="eastAsia"/>
          <w:sz w:val="22"/>
          <w:szCs w:val="22"/>
          <w:rtl/>
        </w:rPr>
        <w:t>בנתוני</w:t>
      </w:r>
      <w:r w:rsidRPr="00B81316">
        <w:rPr>
          <w:rFonts w:ascii="Arial" w:hAnsi="Arial" w:cs="Arial"/>
          <w:sz w:val="22"/>
          <w:szCs w:val="22"/>
          <w:rtl/>
        </w:rPr>
        <w:t xml:space="preserve"> "דוח נכסים" </w:t>
      </w:r>
      <w:proofErr w:type="spellStart"/>
      <w:r w:rsidRPr="00B81316">
        <w:rPr>
          <w:rFonts w:ascii="Arial" w:hAnsi="Arial" w:cs="Arial" w:hint="eastAsia"/>
          <w:sz w:val="22"/>
          <w:szCs w:val="22"/>
          <w:rtl/>
        </w:rPr>
        <w:t>במרכב</w:t>
      </w:r>
      <w:r w:rsidRPr="00B81316">
        <w:rPr>
          <w:rFonts w:ascii="Arial" w:hAnsi="Arial" w:cs="Arial"/>
          <w:sz w:val="22"/>
          <w:szCs w:val="22"/>
          <w:rtl/>
        </w:rPr>
        <w:t>"ה</w:t>
      </w:r>
      <w:proofErr w:type="spellEnd"/>
      <w:r w:rsidRPr="00B81316">
        <w:rPr>
          <w:rFonts w:ascii="Arial" w:hAnsi="Arial" w:cs="Arial"/>
          <w:sz w:val="22"/>
          <w:szCs w:val="22"/>
          <w:rtl/>
        </w:rPr>
        <w:t xml:space="preserve">. </w:t>
      </w:r>
      <w:r w:rsidRPr="00B81316">
        <w:rPr>
          <w:rFonts w:ascii="Arial" w:hAnsi="Arial" w:cs="Arial" w:hint="eastAsia"/>
          <w:sz w:val="22"/>
          <w:szCs w:val="22"/>
          <w:rtl/>
        </w:rPr>
        <w:t>ניתן</w:t>
      </w:r>
      <w:r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להפיק</w:t>
      </w:r>
      <w:r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את</w:t>
      </w:r>
      <w:r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הדוח</w:t>
      </w:r>
      <w:r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באמצעות</w:t>
      </w:r>
      <w:r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כניסה</w:t>
      </w:r>
      <w:r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ל</w:t>
      </w:r>
      <w:r w:rsidRPr="00B81316">
        <w:rPr>
          <w:rFonts w:ascii="Arial" w:hAnsi="Arial" w:cs="Arial"/>
          <w:sz w:val="22"/>
          <w:szCs w:val="22"/>
          <w:rtl/>
        </w:rPr>
        <w:t>-</w:t>
      </w:r>
      <w:r w:rsidR="005C2E9A" w:rsidRPr="00B81316">
        <w:rPr>
          <w:rFonts w:ascii="Arial" w:hAnsi="Arial" w:cs="Arial"/>
          <w:sz w:val="22"/>
          <w:szCs w:val="22"/>
          <w:rtl/>
        </w:rPr>
        <w:t xml:space="preserve"> </w:t>
      </w:r>
      <w:r w:rsidRPr="00B81316">
        <w:rPr>
          <w:rFonts w:ascii="Arial" w:hAnsi="Arial" w:cs="Arial" w:hint="eastAsia"/>
          <w:sz w:val="22"/>
          <w:szCs w:val="22"/>
          <w:rtl/>
        </w:rPr>
        <w:t>מ</w:t>
      </w:r>
      <w:r w:rsidRPr="00B81316">
        <w:rPr>
          <w:rFonts w:ascii="Arial" w:hAnsi="Arial" w:cs="Arial"/>
          <w:sz w:val="22"/>
          <w:szCs w:val="22"/>
          <w:rtl/>
        </w:rPr>
        <w:t>חסן נתונים כלל ממשלת</w:t>
      </w:r>
      <w:r w:rsidRPr="00B81316">
        <w:rPr>
          <w:rFonts w:ascii="Arial" w:hAnsi="Arial" w:cs="Arial" w:hint="eastAsia"/>
          <w:sz w:val="22"/>
          <w:szCs w:val="22"/>
          <w:rtl/>
        </w:rPr>
        <w:t>י</w:t>
      </w:r>
      <w:r w:rsidRPr="00B81316">
        <w:rPr>
          <w:rFonts w:ascii="Arial" w:hAnsi="Arial" w:cs="Arial"/>
          <w:sz w:val="22"/>
          <w:szCs w:val="22"/>
          <w:rtl/>
        </w:rPr>
        <w:t xml:space="preserve">&gt;דוחות פיננסיים&gt; נכסים&gt; </w:t>
      </w:r>
      <w:r w:rsidRPr="00B81316">
        <w:rPr>
          <w:rFonts w:ascii="Arial" w:hAnsi="Arial" w:cs="Arial"/>
          <w:b/>
          <w:bCs/>
          <w:sz w:val="22"/>
          <w:szCs w:val="22"/>
          <w:rtl/>
        </w:rPr>
        <w:t>דוח נכסים</w:t>
      </w:r>
      <w:r w:rsidRPr="00B81316">
        <w:rPr>
          <w:rFonts w:ascii="Arial" w:hAnsi="Arial" w:cs="Arial"/>
          <w:sz w:val="22"/>
          <w:szCs w:val="22"/>
          <w:rtl/>
        </w:rPr>
        <w:t>.</w:t>
      </w:r>
    </w:p>
    <w:p w14:paraId="44F81D0B" w14:textId="4CB0EA3B" w:rsidR="00437A34" w:rsidRPr="00B81316" w:rsidRDefault="00E40FD3" w:rsidP="009866D2">
      <w:pPr>
        <w:pStyle w:val="ListParagraph"/>
        <w:numPr>
          <w:ilvl w:val="0"/>
          <w:numId w:val="64"/>
        </w:numPr>
        <w:spacing w:before="120" w:after="240" w:line="276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לפרטים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נוספים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אודות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הפקת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הדוח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ניתן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לפנות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לראש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ענף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ביטוח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ממשלתי</w:t>
      </w:r>
      <w:r w:rsidR="009866D2" w:rsidRPr="00B81316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בהתאם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לדרכי </w:t>
      </w:r>
      <w:proofErr w:type="spellStart"/>
      <w:r w:rsidRPr="00B81316">
        <w:rPr>
          <w:rFonts w:asciiTheme="minorBidi" w:hAnsiTheme="minorBidi" w:cstheme="minorBidi" w:hint="eastAsia"/>
          <w:sz w:val="22"/>
          <w:szCs w:val="22"/>
          <w:rtl/>
        </w:rPr>
        <w:t>ההתקשורת</w:t>
      </w:r>
      <w:proofErr w:type="spellEnd"/>
      <w:r w:rsidRPr="00B81316">
        <w:rPr>
          <w:rFonts w:asciiTheme="minorBidi" w:hAnsiTheme="minorBidi" w:cstheme="minorBidi"/>
          <w:sz w:val="22"/>
          <w:szCs w:val="22"/>
          <w:rtl/>
        </w:rPr>
        <w:t xml:space="preserve"> המפורטות </w:t>
      </w:r>
      <w:r w:rsidR="009866D2" w:rsidRPr="00B81316">
        <w:rPr>
          <w:rFonts w:asciiTheme="minorBidi" w:hAnsiTheme="minorBidi" w:cstheme="minorBidi" w:hint="eastAsia"/>
          <w:sz w:val="22"/>
          <w:szCs w:val="22"/>
          <w:rtl/>
        </w:rPr>
        <w:t>ב</w:t>
      </w:r>
      <w:hyperlink r:id="rId26" w:history="1">
        <w:r w:rsidR="004B44A7" w:rsidRPr="00CE13DE">
          <w:rPr>
            <w:rStyle w:val="Hyperlink"/>
            <w:rFonts w:asciiTheme="minorBidi" w:hAnsiTheme="minorBidi" w:cstheme="minorBidi"/>
            <w:sz w:val="22"/>
            <w:szCs w:val="22"/>
            <w:rtl/>
          </w:rPr>
          <w:t>הודעה, "עדכון תעריפי הכיסוי בקרן הפנימית לביטוחי הממשלה לשנת 2025</w:t>
        </w:r>
        <w:r w:rsidR="004B44A7" w:rsidRPr="00CE13DE">
          <w:rPr>
            <w:rStyle w:val="Hyperlink"/>
            <w:rFonts w:asciiTheme="minorBidi" w:hAnsiTheme="minorBidi" w:cstheme="minorBidi"/>
            <w:sz w:val="22"/>
            <w:szCs w:val="22"/>
          </w:rPr>
          <w:t>"</w:t>
        </w:r>
      </w:hyperlink>
      <w:r w:rsidR="0099188F" w:rsidRPr="004B44A7">
        <w:rPr>
          <w:rFonts w:asciiTheme="minorBidi" w:hAnsiTheme="minorBidi" w:cstheme="minorBidi"/>
          <w:sz w:val="22"/>
          <w:szCs w:val="22"/>
          <w:rtl/>
        </w:rPr>
        <w:t>.</w:t>
      </w:r>
    </w:p>
    <w:tbl>
      <w:tblPr>
        <w:tblStyle w:val="TableGrid"/>
        <w:bidiVisual/>
        <w:tblW w:w="9208" w:type="dxa"/>
        <w:jc w:val="center"/>
        <w:tblLook w:val="04A0" w:firstRow="1" w:lastRow="0" w:firstColumn="1" w:lastColumn="0" w:noHBand="0" w:noVBand="1"/>
        <w:tblCaption w:val="נספח ד - דיווח שנתי לעדכון שווי התכולה המכוסה בקרן הפנימית"/>
        <w:tblDescription w:val="נספח ד - דיווח שנתי לעדכון שווי התכולה המכוסה בקרן הפנימית"/>
      </w:tblPr>
      <w:tblGrid>
        <w:gridCol w:w="484"/>
        <w:gridCol w:w="2772"/>
        <w:gridCol w:w="2046"/>
        <w:gridCol w:w="2205"/>
        <w:gridCol w:w="1701"/>
      </w:tblGrid>
      <w:tr w:rsidR="000371EC" w:rsidRPr="001D4265" w14:paraId="525986B0" w14:textId="77777777" w:rsidTr="00B81316">
        <w:trPr>
          <w:trHeight w:val="720"/>
          <w:tblHeader/>
          <w:jc w:val="center"/>
        </w:trPr>
        <w:tc>
          <w:tcPr>
            <w:tcW w:w="484" w:type="dxa"/>
            <w:shd w:val="clear" w:color="auto" w:fill="E7E6E6" w:themeFill="background2"/>
            <w:noWrap/>
            <w:hideMark/>
          </w:tcPr>
          <w:p w14:paraId="7D7F108D" w14:textId="77777777" w:rsidR="000371EC" w:rsidRPr="00B81316" w:rsidRDefault="000371EC" w:rsidP="00ED6164">
            <w:pPr>
              <w:spacing w:after="100" w:afterAutospacing="1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2772" w:type="dxa"/>
            <w:shd w:val="clear" w:color="auto" w:fill="E7E6E6" w:themeFill="background2"/>
            <w:vAlign w:val="center"/>
            <w:hideMark/>
          </w:tcPr>
          <w:p w14:paraId="0EAADE19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קטגוריית דיווח, בהתאם </w:t>
            </w:r>
            <w:r w:rsidR="00FB09E5"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לקבוצות</w:t>
            </w:r>
            <w:r w:rsidR="00FB09E5"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="00FB09E5"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הנכסים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proofErr w:type="spellStart"/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במרכב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"ה</w:t>
            </w:r>
            <w:proofErr w:type="spellEnd"/>
          </w:p>
        </w:tc>
        <w:tc>
          <w:tcPr>
            <w:tcW w:w="2046" w:type="dxa"/>
            <w:shd w:val="clear" w:color="auto" w:fill="E7E6E6" w:themeFill="background2"/>
            <w:vAlign w:val="center"/>
            <w:hideMark/>
          </w:tcPr>
          <w:p w14:paraId="4C1715B6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שווי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התכולה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שנרכשה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במהלך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השנה</w:t>
            </w:r>
          </w:p>
        </w:tc>
        <w:tc>
          <w:tcPr>
            <w:tcW w:w="2205" w:type="dxa"/>
            <w:shd w:val="clear" w:color="auto" w:fill="E7E6E6" w:themeFill="background2"/>
            <w:vAlign w:val="center"/>
            <w:hideMark/>
          </w:tcPr>
          <w:p w14:paraId="2CA8BC89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שווי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התכולה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שנגרעה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במהלך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 w:hint="eastAsia"/>
                <w:b/>
                <w:bCs/>
                <w:sz w:val="22"/>
                <w:szCs w:val="22"/>
                <w:rtl/>
              </w:rPr>
              <w:t>השנה</w:t>
            </w:r>
          </w:p>
        </w:tc>
        <w:tc>
          <w:tcPr>
            <w:tcW w:w="1701" w:type="dxa"/>
            <w:shd w:val="clear" w:color="auto" w:fill="E7E6E6" w:themeFill="background2"/>
            <w:noWrap/>
            <w:vAlign w:val="center"/>
            <w:hideMark/>
          </w:tcPr>
          <w:p w14:paraId="6055B04E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הערות</w:t>
            </w:r>
          </w:p>
        </w:tc>
      </w:tr>
      <w:tr w:rsidR="000371EC" w:rsidRPr="001D4265" w14:paraId="09BEE070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  <w:hideMark/>
          </w:tcPr>
          <w:p w14:paraId="4F90EC6C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772" w:type="dxa"/>
            <w:vAlign w:val="center"/>
            <w:hideMark/>
          </w:tcPr>
          <w:p w14:paraId="05CAC6F3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ריהוט וציוד משרדי 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1110-ריהוט משרדי</w:t>
            </w:r>
          </w:p>
        </w:tc>
        <w:tc>
          <w:tcPr>
            <w:tcW w:w="2046" w:type="dxa"/>
            <w:vAlign w:val="center"/>
            <w:hideMark/>
          </w:tcPr>
          <w:p w14:paraId="4F3F1857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4295A70F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0236C20B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6EABB38C" w14:textId="77777777" w:rsidTr="00B81316">
        <w:trPr>
          <w:trHeight w:val="1200"/>
          <w:jc w:val="center"/>
        </w:trPr>
        <w:tc>
          <w:tcPr>
            <w:tcW w:w="484" w:type="dxa"/>
            <w:noWrap/>
            <w:vAlign w:val="center"/>
            <w:hideMark/>
          </w:tcPr>
          <w:p w14:paraId="7AB4E441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772" w:type="dxa"/>
            <w:vAlign w:val="center"/>
            <w:hideMark/>
          </w:tcPr>
          <w:p w14:paraId="08A591F6" w14:textId="77777777" w:rsidR="000371EC" w:rsidRPr="00B81316" w:rsidRDefault="000371EC" w:rsidP="00D35425">
            <w:pPr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מחשובי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</w:p>
          <w:p w14:paraId="52DD3467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 xml:space="preserve">180-רשתות תקשורת 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910-מחשבים וציוד פי סי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920-ציוד תקשורת בין מחשבים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930-חומרה אחרת</w:t>
            </w:r>
          </w:p>
        </w:tc>
        <w:tc>
          <w:tcPr>
            <w:tcW w:w="2046" w:type="dxa"/>
            <w:vAlign w:val="center"/>
            <w:hideMark/>
          </w:tcPr>
          <w:p w14:paraId="0B302970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51B2753E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4648B745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5A972F7C" w14:textId="77777777" w:rsidTr="00B81316">
        <w:trPr>
          <w:trHeight w:val="900"/>
          <w:jc w:val="center"/>
        </w:trPr>
        <w:tc>
          <w:tcPr>
            <w:tcW w:w="484" w:type="dxa"/>
            <w:noWrap/>
            <w:vAlign w:val="center"/>
            <w:hideMark/>
          </w:tcPr>
          <w:p w14:paraId="4C13E7C3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772" w:type="dxa"/>
            <w:vAlign w:val="center"/>
            <w:hideMark/>
          </w:tcPr>
          <w:p w14:paraId="32AEFEE1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תקשורת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- טלפוניה ומולטימדיה</w:t>
            </w:r>
          </w:p>
          <w:p w14:paraId="7E74CBCF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775-ציוד הדרכה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780-ציוד קשר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1120-ציוד תקשורת</w:t>
            </w:r>
          </w:p>
        </w:tc>
        <w:tc>
          <w:tcPr>
            <w:tcW w:w="2046" w:type="dxa"/>
            <w:vAlign w:val="center"/>
            <w:hideMark/>
          </w:tcPr>
          <w:p w14:paraId="61BBCEB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7CF72350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3012C187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3BB38D0E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  <w:hideMark/>
          </w:tcPr>
          <w:p w14:paraId="750580E9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772" w:type="dxa"/>
            <w:vAlign w:val="center"/>
            <w:hideMark/>
          </w:tcPr>
          <w:p w14:paraId="6F2F54D1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אבטחה</w:t>
            </w:r>
          </w:p>
          <w:p w14:paraId="05D5BE9B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260-ציוד אבטחה</w:t>
            </w:r>
          </w:p>
        </w:tc>
        <w:tc>
          <w:tcPr>
            <w:tcW w:w="2046" w:type="dxa"/>
            <w:vAlign w:val="center"/>
            <w:hideMark/>
          </w:tcPr>
          <w:p w14:paraId="73FDEA57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6F1407FC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6E833C77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74AC6051" w14:textId="77777777" w:rsidTr="00B81316">
        <w:trPr>
          <w:trHeight w:val="600"/>
          <w:jc w:val="center"/>
        </w:trPr>
        <w:tc>
          <w:tcPr>
            <w:tcW w:w="484" w:type="dxa"/>
            <w:noWrap/>
            <w:vAlign w:val="center"/>
            <w:hideMark/>
          </w:tcPr>
          <w:p w14:paraId="7237143F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772" w:type="dxa"/>
            <w:vAlign w:val="center"/>
            <w:hideMark/>
          </w:tcPr>
          <w:p w14:paraId="46109DA3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כלי נשק</w:t>
            </w:r>
          </w:p>
          <w:p w14:paraId="067C4DA9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210-מערכות נשק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260-ציוד אבטחה</w:t>
            </w:r>
          </w:p>
        </w:tc>
        <w:tc>
          <w:tcPr>
            <w:tcW w:w="2046" w:type="dxa"/>
            <w:vAlign w:val="center"/>
            <w:hideMark/>
          </w:tcPr>
          <w:p w14:paraId="69BBFEE5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6C2E815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4F25B562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1738EB0A" w14:textId="77777777" w:rsidTr="00B81316">
        <w:trPr>
          <w:trHeight w:val="1200"/>
          <w:jc w:val="center"/>
        </w:trPr>
        <w:tc>
          <w:tcPr>
            <w:tcW w:w="484" w:type="dxa"/>
            <w:noWrap/>
            <w:vAlign w:val="center"/>
            <w:hideMark/>
          </w:tcPr>
          <w:p w14:paraId="13F7FCF6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772" w:type="dxa"/>
            <w:vAlign w:val="center"/>
            <w:hideMark/>
          </w:tcPr>
          <w:p w14:paraId="2BB034D2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אלקטרוני</w:t>
            </w:r>
          </w:p>
          <w:p w14:paraId="21E732C2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250-ציוד אלקטרואופטי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 xml:space="preserve">760-מכשירי ניידות 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785-ציוד צילום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1130-ציוד אלקטרוני</w:t>
            </w:r>
          </w:p>
        </w:tc>
        <w:tc>
          <w:tcPr>
            <w:tcW w:w="2046" w:type="dxa"/>
            <w:vAlign w:val="center"/>
            <w:hideMark/>
          </w:tcPr>
          <w:p w14:paraId="3D93077B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4C92CCB4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36C3F91F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11877DD9" w14:textId="77777777" w:rsidTr="00B81316">
        <w:trPr>
          <w:trHeight w:val="630"/>
          <w:jc w:val="center"/>
        </w:trPr>
        <w:tc>
          <w:tcPr>
            <w:tcW w:w="484" w:type="dxa"/>
            <w:noWrap/>
            <w:vAlign w:val="center"/>
          </w:tcPr>
          <w:p w14:paraId="7D9D8AC3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772" w:type="dxa"/>
            <w:vAlign w:val="center"/>
          </w:tcPr>
          <w:p w14:paraId="1FE15A85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גנרטורים ומערכות פוטו </w:t>
            </w:r>
            <w:proofErr w:type="spellStart"/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וולטאיות</w:t>
            </w:r>
            <w:proofErr w:type="spellEnd"/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</w:p>
          <w:p w14:paraId="235A6793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160-מערכות להספקת חשמל</w:t>
            </w:r>
          </w:p>
        </w:tc>
        <w:tc>
          <w:tcPr>
            <w:tcW w:w="2046" w:type="dxa"/>
            <w:vAlign w:val="center"/>
          </w:tcPr>
          <w:p w14:paraId="5E444246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2205" w:type="dxa"/>
            <w:vAlign w:val="center"/>
          </w:tcPr>
          <w:p w14:paraId="7BAF6964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701" w:type="dxa"/>
            <w:vAlign w:val="center"/>
          </w:tcPr>
          <w:p w14:paraId="136B2C19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</w:tr>
      <w:tr w:rsidR="000371EC" w:rsidRPr="001D4265" w14:paraId="678A6351" w14:textId="77777777" w:rsidTr="00B81316">
        <w:trPr>
          <w:trHeight w:val="630"/>
          <w:jc w:val="center"/>
        </w:trPr>
        <w:tc>
          <w:tcPr>
            <w:tcW w:w="484" w:type="dxa"/>
            <w:noWrap/>
            <w:vAlign w:val="center"/>
          </w:tcPr>
          <w:p w14:paraId="15F39B3E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lastRenderedPageBreak/>
              <w:t>8</w:t>
            </w:r>
          </w:p>
        </w:tc>
        <w:tc>
          <w:tcPr>
            <w:tcW w:w="2772" w:type="dxa"/>
            <w:vAlign w:val="center"/>
          </w:tcPr>
          <w:p w14:paraId="3D974FD9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מכשור וציוד רפואי - בתי חולים</w:t>
            </w:r>
          </w:p>
          <w:p w14:paraId="70DF05C1" w14:textId="77777777" w:rsidR="000371EC" w:rsidRPr="00B81316" w:rsidRDefault="000371EC" w:rsidP="00D35425">
            <w:pPr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730-ציוד רפואי כללי</w:t>
            </w:r>
          </w:p>
          <w:p w14:paraId="36ECB9B8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740-ציוד רפואי תומך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 xml:space="preserve">750-ציוד רפואי להדמיה 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 xml:space="preserve">1310-ציוד רפואי כללי </w:t>
            </w:r>
            <w:proofErr w:type="spellStart"/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שע</w:t>
            </w:r>
            <w:proofErr w:type="spellEnd"/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1320-ציוד רפואי להדמיה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1410-ציוד רפואי כללי בה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1420-ציוד רפואי להדמיה</w:t>
            </w:r>
          </w:p>
        </w:tc>
        <w:tc>
          <w:tcPr>
            <w:tcW w:w="2046" w:type="dxa"/>
            <w:vAlign w:val="center"/>
            <w:hideMark/>
          </w:tcPr>
          <w:p w14:paraId="329DA462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64B80397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026E9658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1CCCE301" w14:textId="77777777" w:rsidTr="00B81316">
        <w:trPr>
          <w:trHeight w:val="766"/>
          <w:jc w:val="center"/>
        </w:trPr>
        <w:tc>
          <w:tcPr>
            <w:tcW w:w="484" w:type="dxa"/>
            <w:noWrap/>
            <w:vAlign w:val="center"/>
          </w:tcPr>
          <w:p w14:paraId="431100DB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772" w:type="dxa"/>
            <w:vAlign w:val="center"/>
          </w:tcPr>
          <w:p w14:paraId="7E5AA7A6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מעבדה וציוד מדעי</w:t>
            </w:r>
          </w:p>
          <w:p w14:paraId="76DE8031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715-ציוד מדעי</w:t>
            </w:r>
          </w:p>
        </w:tc>
        <w:tc>
          <w:tcPr>
            <w:tcW w:w="2046" w:type="dxa"/>
            <w:vAlign w:val="center"/>
            <w:hideMark/>
          </w:tcPr>
          <w:p w14:paraId="50E8BF6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0C049A88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27A91665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1BE69F3C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7B2D6DAF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772" w:type="dxa"/>
            <w:vAlign w:val="center"/>
          </w:tcPr>
          <w:p w14:paraId="18D5C7F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תרופות ומלאי דם  </w:t>
            </w:r>
          </w:p>
        </w:tc>
        <w:tc>
          <w:tcPr>
            <w:tcW w:w="2046" w:type="dxa"/>
            <w:vAlign w:val="center"/>
            <w:hideMark/>
          </w:tcPr>
          <w:p w14:paraId="5C6600A9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503445BC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00641E2F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380A677C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79777013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772" w:type="dxa"/>
            <w:vAlign w:val="center"/>
          </w:tcPr>
          <w:p w14:paraId="761388BA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מטבח</w:t>
            </w:r>
            <w:r w:rsidR="005C2E9A"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/</w:t>
            </w:r>
            <w:r w:rsidR="005C2E9A"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מזנון </w:t>
            </w:r>
          </w:p>
          <w:p w14:paraId="66714346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790-ציוד מטבח והסעדה</w:t>
            </w:r>
          </w:p>
        </w:tc>
        <w:tc>
          <w:tcPr>
            <w:tcW w:w="2046" w:type="dxa"/>
            <w:vAlign w:val="center"/>
            <w:hideMark/>
          </w:tcPr>
          <w:p w14:paraId="222ED070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78FF23C3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6F0BF031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0B4B6A58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0230D83E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772" w:type="dxa"/>
            <w:vAlign w:val="center"/>
          </w:tcPr>
          <w:p w14:paraId="26E46DFC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משק ותחזוקה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(ללא ציוד ממונע)</w:t>
            </w:r>
          </w:p>
          <w:p w14:paraId="245C1D84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710-מכונות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br/>
              <w:t>725-ציוד חקלאי</w:t>
            </w:r>
          </w:p>
        </w:tc>
        <w:tc>
          <w:tcPr>
            <w:tcW w:w="2046" w:type="dxa"/>
            <w:vAlign w:val="center"/>
            <w:hideMark/>
          </w:tcPr>
          <w:p w14:paraId="7CE50793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79607C33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05899CA7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02F11AAA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673B63DE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772" w:type="dxa"/>
            <w:vAlign w:val="center"/>
          </w:tcPr>
          <w:p w14:paraId="6C733ACD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ספרי תורה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046" w:type="dxa"/>
            <w:vAlign w:val="center"/>
            <w:hideMark/>
          </w:tcPr>
          <w:p w14:paraId="1BA3ADAE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714AB291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59B15405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744DB58B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76988CE0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772" w:type="dxa"/>
            <w:vAlign w:val="center"/>
          </w:tcPr>
          <w:p w14:paraId="55615228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ספריות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-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כותרים, ספרות מקצועית,</w:t>
            </w: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חומר פרסומי</w:t>
            </w:r>
          </w:p>
          <w:p w14:paraId="11999EC7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2410-ספרות מקצועית</w:t>
            </w:r>
          </w:p>
        </w:tc>
        <w:tc>
          <w:tcPr>
            <w:tcW w:w="2046" w:type="dxa"/>
            <w:vAlign w:val="center"/>
            <w:hideMark/>
          </w:tcPr>
          <w:p w14:paraId="4D6CEE64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670251B6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5F0595B9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3EE5AEAA" w14:textId="77777777" w:rsidTr="00B81316">
        <w:trPr>
          <w:trHeight w:val="630"/>
          <w:jc w:val="center"/>
        </w:trPr>
        <w:tc>
          <w:tcPr>
            <w:tcW w:w="484" w:type="dxa"/>
            <w:noWrap/>
            <w:vAlign w:val="center"/>
          </w:tcPr>
          <w:p w14:paraId="643A7F71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772" w:type="dxa"/>
            <w:vAlign w:val="center"/>
          </w:tcPr>
          <w:p w14:paraId="33380C43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יצירות אומנות</w:t>
            </w:r>
          </w:p>
          <w:p w14:paraId="083B23A3" w14:textId="77777777" w:rsidR="000371EC" w:rsidRPr="00B81316" w:rsidRDefault="000371EC" w:rsidP="00D35425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340-עבודות אומנות</w:t>
            </w:r>
          </w:p>
        </w:tc>
        <w:tc>
          <w:tcPr>
            <w:tcW w:w="2046" w:type="dxa"/>
            <w:vAlign w:val="center"/>
          </w:tcPr>
          <w:p w14:paraId="5FD2C7A8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2205" w:type="dxa"/>
            <w:vAlign w:val="center"/>
          </w:tcPr>
          <w:p w14:paraId="34424EA6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701" w:type="dxa"/>
            <w:vAlign w:val="center"/>
            <w:hideMark/>
          </w:tcPr>
          <w:p w14:paraId="6ED00F3E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1FD69FF1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0C6A9464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2772" w:type="dxa"/>
            <w:vAlign w:val="center"/>
          </w:tcPr>
          <w:p w14:paraId="6FCB71A1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ציוד חדר כושר</w:t>
            </w:r>
          </w:p>
        </w:tc>
        <w:tc>
          <w:tcPr>
            <w:tcW w:w="2046" w:type="dxa"/>
            <w:vAlign w:val="center"/>
            <w:hideMark/>
          </w:tcPr>
          <w:p w14:paraId="6AD31B42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2205" w:type="dxa"/>
            <w:vAlign w:val="center"/>
            <w:hideMark/>
          </w:tcPr>
          <w:p w14:paraId="3FC990D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32C738B1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4CEDDD5F" w14:textId="77777777" w:rsidTr="00B81316">
        <w:trPr>
          <w:trHeight w:val="315"/>
          <w:jc w:val="center"/>
        </w:trPr>
        <w:tc>
          <w:tcPr>
            <w:tcW w:w="484" w:type="dxa"/>
            <w:noWrap/>
            <w:vAlign w:val="center"/>
          </w:tcPr>
          <w:p w14:paraId="07C29887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2772" w:type="dxa"/>
            <w:vAlign w:val="center"/>
          </w:tcPr>
          <w:p w14:paraId="4F621A74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ציוד מתכלה </w:t>
            </w:r>
          </w:p>
        </w:tc>
        <w:tc>
          <w:tcPr>
            <w:tcW w:w="2046" w:type="dxa"/>
            <w:vAlign w:val="center"/>
            <w:hideMark/>
          </w:tcPr>
          <w:p w14:paraId="019DC2D0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1C4763E8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79D0738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524C754D" w14:textId="77777777" w:rsidTr="00B81316">
        <w:trPr>
          <w:trHeight w:val="481"/>
          <w:jc w:val="center"/>
        </w:trPr>
        <w:tc>
          <w:tcPr>
            <w:tcW w:w="484" w:type="dxa"/>
            <w:noWrap/>
            <w:vAlign w:val="center"/>
          </w:tcPr>
          <w:p w14:paraId="5C527262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2772" w:type="dxa"/>
            <w:vAlign w:val="center"/>
          </w:tcPr>
          <w:p w14:paraId="61FAF084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 xml:space="preserve">טקסטיל לסוגיו </w:t>
            </w:r>
          </w:p>
        </w:tc>
        <w:tc>
          <w:tcPr>
            <w:tcW w:w="2046" w:type="dxa"/>
            <w:vAlign w:val="center"/>
            <w:hideMark/>
          </w:tcPr>
          <w:p w14:paraId="72E9ECC3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2205" w:type="dxa"/>
            <w:vAlign w:val="center"/>
            <w:hideMark/>
          </w:tcPr>
          <w:p w14:paraId="132CFBD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  <w:tc>
          <w:tcPr>
            <w:tcW w:w="1701" w:type="dxa"/>
            <w:vAlign w:val="center"/>
            <w:hideMark/>
          </w:tcPr>
          <w:p w14:paraId="3FC70D0D" w14:textId="77777777" w:rsidR="000371EC" w:rsidRPr="00B81316" w:rsidRDefault="000371EC" w:rsidP="00D35425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sz w:val="22"/>
                <w:szCs w:val="22"/>
                <w:rtl/>
              </w:rPr>
              <w:t> </w:t>
            </w:r>
          </w:p>
        </w:tc>
      </w:tr>
      <w:tr w:rsidR="000371EC" w:rsidRPr="001D4265" w14:paraId="7633BA43" w14:textId="77777777" w:rsidTr="00B81316">
        <w:trPr>
          <w:trHeight w:val="630"/>
          <w:jc w:val="center"/>
        </w:trPr>
        <w:tc>
          <w:tcPr>
            <w:tcW w:w="484" w:type="dxa"/>
            <w:noWrap/>
            <w:vAlign w:val="center"/>
          </w:tcPr>
          <w:p w14:paraId="5A3CF30C" w14:textId="77777777" w:rsidR="000371EC" w:rsidRPr="00B81316" w:rsidRDefault="000371EC" w:rsidP="00D35425">
            <w:pPr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</w:p>
        </w:tc>
        <w:tc>
          <w:tcPr>
            <w:tcW w:w="2772" w:type="dxa"/>
            <w:vAlign w:val="center"/>
          </w:tcPr>
          <w:p w14:paraId="6F44F8A9" w14:textId="77777777" w:rsidR="000371EC" w:rsidRPr="00B81316" w:rsidRDefault="000371EC" w:rsidP="00D354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כל הקטגוריות (1-18)</w:t>
            </w:r>
          </w:p>
        </w:tc>
        <w:tc>
          <w:tcPr>
            <w:tcW w:w="5952" w:type="dxa"/>
            <w:gridSpan w:val="3"/>
            <w:vAlign w:val="center"/>
          </w:tcPr>
          <w:p w14:paraId="44045B6A" w14:textId="77777777" w:rsidR="000371EC" w:rsidRPr="00B81316" w:rsidRDefault="000371EC" w:rsidP="005C2E9A">
            <w:pPr>
              <w:spacing w:after="100" w:afterAutospacing="1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770-ציוד - יש לשייך את הפריטים הרלוונטיים</w:t>
            </w:r>
            <w:r w:rsidR="005C2E9A"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,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 xml:space="preserve"> שהוזנו בקבוצת נכסים ז</w:t>
            </w:r>
            <w:r w:rsidR="005C2E9A" w:rsidRPr="00B81316">
              <w:rPr>
                <w:rFonts w:asciiTheme="minorBidi" w:hAnsiTheme="minorBidi" w:cstheme="minorBidi" w:hint="eastAsia"/>
                <w:i/>
                <w:iCs/>
                <w:sz w:val="22"/>
                <w:szCs w:val="22"/>
                <w:rtl/>
              </w:rPr>
              <w:t>ו</w:t>
            </w:r>
            <w:r w:rsidR="005C2E9A"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>,</w:t>
            </w:r>
            <w:r w:rsidRPr="00B81316">
              <w:rPr>
                <w:rFonts w:asciiTheme="minorBidi" w:hAnsiTheme="minorBidi" w:cstheme="minorBidi"/>
                <w:i/>
                <w:iCs/>
                <w:sz w:val="22"/>
                <w:szCs w:val="22"/>
                <w:rtl/>
              </w:rPr>
              <w:t xml:space="preserve"> אל מספרי הקטגוריות לעיל.</w:t>
            </w:r>
          </w:p>
        </w:tc>
      </w:tr>
    </w:tbl>
    <w:p w14:paraId="397D847E" w14:textId="77777777" w:rsidR="000424F1" w:rsidRDefault="000424F1" w:rsidP="00437A34">
      <w:pPr>
        <w:contextualSpacing/>
        <w:jc w:val="both"/>
        <w:rPr>
          <w:rFonts w:asciiTheme="minorBidi" w:hAnsiTheme="minorBidi" w:cstheme="minorBidi"/>
          <w:rtl/>
        </w:rPr>
      </w:pPr>
    </w:p>
    <w:p w14:paraId="1F509BD5" w14:textId="77777777" w:rsidR="00F81921" w:rsidRPr="00B81316" w:rsidRDefault="00F81921" w:rsidP="00437A34">
      <w:pPr>
        <w:contextualSpacing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בברכה</w:t>
      </w:r>
      <w:r w:rsidRPr="00B81316">
        <w:rPr>
          <w:rFonts w:asciiTheme="minorBidi" w:hAnsiTheme="minorBidi" w:cstheme="minorBidi"/>
          <w:sz w:val="22"/>
          <w:szCs w:val="22"/>
          <w:rtl/>
        </w:rPr>
        <w:t>,</w:t>
      </w:r>
    </w:p>
    <w:p w14:paraId="72770DD9" w14:textId="77777777" w:rsidR="00F81921" w:rsidRPr="00B81316" w:rsidRDefault="00F81921" w:rsidP="00E40FD3">
      <w:pPr>
        <w:spacing w:before="240"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שם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מלא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: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_____________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_</w:t>
      </w:r>
    </w:p>
    <w:p w14:paraId="5C5B2502" w14:textId="77777777" w:rsidR="00F81921" w:rsidRPr="00B81316" w:rsidRDefault="00F81921" w:rsidP="005C2E9A">
      <w:p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תפקיד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: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_______________</w:t>
      </w:r>
    </w:p>
    <w:p w14:paraId="2FA79C36" w14:textId="77777777" w:rsidR="008D4377" w:rsidRPr="00B81316" w:rsidRDefault="00F81921" w:rsidP="005C2E9A">
      <w:p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חתימה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: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______________</w:t>
      </w:r>
      <w:r w:rsidR="005C2E9A" w:rsidRPr="00B81316">
        <w:rPr>
          <w:rFonts w:asciiTheme="minorBidi" w:hAnsiTheme="minorBidi" w:cstheme="minorBidi"/>
          <w:sz w:val="22"/>
          <w:szCs w:val="22"/>
          <w:rtl/>
        </w:rPr>
        <w:t>_</w:t>
      </w:r>
    </w:p>
    <w:p w14:paraId="4C209F54" w14:textId="77777777" w:rsidR="008D4377" w:rsidRPr="00B81316" w:rsidRDefault="008D4377" w:rsidP="00E40FD3">
      <w:pPr>
        <w:spacing w:before="120"/>
        <w:jc w:val="both"/>
        <w:rPr>
          <w:rFonts w:asciiTheme="minorBidi" w:hAnsiTheme="minorBidi" w:cstheme="minorBidi"/>
          <w:sz w:val="22"/>
          <w:szCs w:val="22"/>
          <w:rtl/>
        </w:rPr>
      </w:pPr>
      <w:r w:rsidRPr="00B81316">
        <w:rPr>
          <w:rFonts w:asciiTheme="minorBidi" w:hAnsiTheme="minorBidi" w:cstheme="minorBidi" w:hint="eastAsia"/>
          <w:sz w:val="22"/>
          <w:szCs w:val="22"/>
          <w:rtl/>
        </w:rPr>
        <w:t>העתק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חשב</w:t>
      </w:r>
      <w:r w:rsidRPr="00B81316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81316">
        <w:rPr>
          <w:rFonts w:asciiTheme="minorBidi" w:hAnsiTheme="minorBidi" w:cstheme="minorBidi" w:hint="eastAsia"/>
          <w:sz w:val="22"/>
          <w:szCs w:val="22"/>
          <w:rtl/>
        </w:rPr>
        <w:t>המשרד</w:t>
      </w:r>
      <w:r w:rsidR="000424F1" w:rsidRPr="00B81316">
        <w:rPr>
          <w:rFonts w:asciiTheme="minorBidi" w:hAnsiTheme="minorBidi" w:cstheme="minorBidi"/>
          <w:sz w:val="22"/>
          <w:szCs w:val="22"/>
          <w:rtl/>
        </w:rPr>
        <w:t xml:space="preserve"> / יחידת הסמך</w:t>
      </w:r>
    </w:p>
    <w:p w14:paraId="79144036" w14:textId="33AD6B2F" w:rsidR="00D12E81" w:rsidRDefault="00D12E81" w:rsidP="00860381">
      <w:pPr>
        <w:pStyle w:val="-"/>
      </w:pPr>
      <w:bookmarkStart w:id="23" w:name="נספח_ה"/>
      <w:bookmarkEnd w:id="23"/>
      <w:r>
        <w:rPr>
          <w:rFonts w:hint="cs"/>
          <w:rtl/>
        </w:rPr>
        <w:lastRenderedPageBreak/>
        <w:t xml:space="preserve">נספח </w:t>
      </w:r>
      <w:r w:rsidR="005D6C2F">
        <w:rPr>
          <w:rFonts w:hint="cs"/>
          <w:rtl/>
        </w:rPr>
        <w:t>ה</w:t>
      </w:r>
    </w:p>
    <w:p w14:paraId="18F05820" w14:textId="77777777" w:rsidR="00533A97" w:rsidRPr="00E053BE" w:rsidRDefault="00533A97" w:rsidP="00B9417E">
      <w:pPr>
        <w:pStyle w:val="-0"/>
        <w:rPr>
          <w:rFonts w:asciiTheme="minorBidi" w:hAnsiTheme="minorBidi"/>
        </w:rPr>
      </w:pPr>
      <w:r w:rsidRPr="00E053BE">
        <w:rPr>
          <w:rFonts w:asciiTheme="minorBidi" w:hAnsiTheme="minorBidi" w:hint="eastAsia"/>
          <w:rtl/>
        </w:rPr>
        <w:t>בקשה</w:t>
      </w:r>
      <w:r w:rsidRPr="00E053BE">
        <w:rPr>
          <w:rFonts w:asciiTheme="minorBidi" w:hAnsiTheme="minorBidi"/>
          <w:rtl/>
        </w:rPr>
        <w:t xml:space="preserve"> </w:t>
      </w:r>
      <w:r w:rsidRPr="00E053BE">
        <w:rPr>
          <w:rFonts w:asciiTheme="minorBidi" w:hAnsiTheme="minorBidi" w:hint="eastAsia"/>
          <w:rtl/>
        </w:rPr>
        <w:t>לכיסוי</w:t>
      </w:r>
      <w:r w:rsidRPr="00E053BE">
        <w:rPr>
          <w:rFonts w:asciiTheme="minorBidi" w:hAnsiTheme="minorBidi"/>
          <w:rtl/>
        </w:rPr>
        <w:t xml:space="preserve"> </w:t>
      </w:r>
      <w:r w:rsidRPr="00E053BE">
        <w:rPr>
          <w:rFonts w:asciiTheme="minorBidi" w:hAnsiTheme="minorBidi" w:hint="eastAsia"/>
          <w:rtl/>
        </w:rPr>
        <w:t>ביטוחי</w:t>
      </w:r>
      <w:r w:rsidRPr="00E053BE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או גריע</w:t>
      </w:r>
      <w:r w:rsidR="00B9417E">
        <w:rPr>
          <w:rFonts w:asciiTheme="minorBidi" w:hAnsiTheme="minorBidi" w:hint="cs"/>
          <w:rtl/>
        </w:rPr>
        <w:t>ת</w:t>
      </w:r>
      <w:r>
        <w:rPr>
          <w:rFonts w:asciiTheme="minorBidi" w:hAnsiTheme="minorBidi" w:hint="cs"/>
          <w:rtl/>
        </w:rPr>
        <w:t xml:space="preserve"> </w:t>
      </w:r>
      <w:r w:rsidRPr="00E053BE">
        <w:rPr>
          <w:rFonts w:asciiTheme="minorBidi" w:hAnsiTheme="minorBidi" w:hint="eastAsia"/>
          <w:rtl/>
        </w:rPr>
        <w:t>רכב</w:t>
      </w:r>
      <w:r w:rsidRPr="00E053BE">
        <w:rPr>
          <w:rFonts w:asciiTheme="minorBidi" w:hAnsiTheme="minorBidi"/>
          <w:u w:color="3464BA"/>
          <w:rtl/>
        </w:rPr>
        <w:t xml:space="preserve"> </w:t>
      </w:r>
    </w:p>
    <w:p w14:paraId="577172E7" w14:textId="77777777" w:rsidR="00533A97" w:rsidRPr="00E053BE" w:rsidRDefault="00533A97" w:rsidP="00533A97">
      <w:pPr>
        <w:rPr>
          <w:rFonts w:asciiTheme="minorBidi" w:hAnsiTheme="minorBidi" w:cstheme="minorBidi"/>
          <w:rtl/>
        </w:rPr>
      </w:pPr>
    </w:p>
    <w:p w14:paraId="3651F95C" w14:textId="77777777" w:rsidR="00533A97" w:rsidRPr="00D03F90" w:rsidRDefault="00533A97" w:rsidP="00533A97">
      <w:pPr>
        <w:spacing w:after="240"/>
        <w:jc w:val="center"/>
        <w:rPr>
          <w:rFonts w:asciiTheme="minorBidi" w:hAnsiTheme="minorBidi" w:cstheme="minorBidi"/>
          <w:sz w:val="22"/>
          <w:szCs w:val="22"/>
          <w:u w:val="single"/>
          <w:rtl/>
        </w:rPr>
      </w:pPr>
      <w:r w:rsidRPr="00D03F90">
        <w:rPr>
          <w:rFonts w:asciiTheme="minorBidi" w:hAnsiTheme="minorBidi" w:cstheme="minorBidi" w:hint="eastAsia"/>
          <w:sz w:val="22"/>
          <w:szCs w:val="22"/>
          <w:rtl/>
        </w:rPr>
        <w:t>הנדון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הנחיות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לבקשה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לכיסוי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ביטוחי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או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גריע</w:t>
      </w:r>
      <w:r w:rsidR="00E933B8"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ת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רכב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באמצעות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הקרן</w:t>
      </w:r>
      <w:r w:rsidRPr="00D03F90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u w:val="single"/>
          <w:rtl/>
        </w:rPr>
        <w:t>הפנימית</w:t>
      </w:r>
    </w:p>
    <w:p w14:paraId="01D8186A" w14:textId="77777777" w:rsidR="00533A97" w:rsidRPr="00D03F90" w:rsidRDefault="00533A97" w:rsidP="00531922">
      <w:pPr>
        <w:pStyle w:val="ListParagraph"/>
        <w:numPr>
          <w:ilvl w:val="0"/>
          <w:numId w:val="62"/>
        </w:numPr>
        <w:spacing w:after="240" w:line="360" w:lineRule="auto"/>
        <w:jc w:val="both"/>
        <w:rPr>
          <w:sz w:val="22"/>
          <w:szCs w:val="22"/>
        </w:rPr>
      </w:pPr>
      <w:r w:rsidRPr="00D03F90">
        <w:rPr>
          <w:rFonts w:asciiTheme="minorBidi" w:hAnsiTheme="minorBidi" w:cstheme="minorBidi" w:hint="eastAsia"/>
          <w:sz w:val="22"/>
          <w:szCs w:val="22"/>
          <w:rtl/>
        </w:rPr>
        <w:t>יש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למלא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את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הטופס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הבא</w:t>
      </w:r>
      <w:r w:rsidRPr="00D03F90">
        <w:rPr>
          <w:rFonts w:asciiTheme="minorBidi" w:hAnsiTheme="minorBidi" w:cstheme="minorBidi"/>
          <w:sz w:val="22"/>
          <w:szCs w:val="22"/>
          <w:rtl/>
        </w:rPr>
        <w:t>:</w:t>
      </w:r>
      <w:r w:rsidRPr="00D03F90">
        <w:rPr>
          <w:sz w:val="22"/>
          <w:szCs w:val="22"/>
          <w:rtl/>
        </w:rPr>
        <w:t xml:space="preserve"> </w:t>
      </w:r>
    </w:p>
    <w:bookmarkStart w:id="24" w:name="_MON_1624614275"/>
    <w:bookmarkEnd w:id="24"/>
    <w:p w14:paraId="5A2D53C0" w14:textId="77777777" w:rsidR="00533A97" w:rsidRPr="00D03F90" w:rsidRDefault="00617F28" w:rsidP="00531922">
      <w:pPr>
        <w:spacing w:after="240" w:line="360" w:lineRule="auto"/>
        <w:ind w:left="565"/>
        <w:jc w:val="both"/>
        <w:rPr>
          <w:sz w:val="22"/>
          <w:szCs w:val="22"/>
          <w:rtl/>
        </w:rPr>
      </w:pPr>
      <w:r w:rsidRPr="000A2526">
        <w:rPr>
          <w:rFonts w:asciiTheme="minorBidi" w:hAnsiTheme="minorBidi" w:cstheme="minorBidi"/>
          <w:sz w:val="22"/>
          <w:szCs w:val="22"/>
        </w:rPr>
        <w:object w:dxaOrig="1440" w:dyaOrig="932" w14:anchorId="3C9470FD">
          <v:shape id="_x0000_i1026" type="#_x0000_t75" alt="טופס דיווח על רכב" style="width:1in;height:46.5pt" o:ole="">
            <v:imagedata r:id="rId27" o:title=""/>
          </v:shape>
          <o:OLEObject Type="Embed" ProgID="Word.Document.12" ShapeID="_x0000_i1026" DrawAspect="Icon" ObjectID="_1815723896" r:id="rId28">
            <o:FieldCodes>\s</o:FieldCodes>
          </o:OLEObject>
        </w:object>
      </w:r>
    </w:p>
    <w:p w14:paraId="17F2E444" w14:textId="77777777" w:rsidR="00533A97" w:rsidRPr="00D03F90" w:rsidRDefault="00533A97" w:rsidP="00531922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יש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לצרף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צילום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רישיון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רכב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או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רישיון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ציוד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הנדסי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14:paraId="5C2BC451" w14:textId="393B2FE4" w:rsidR="00533A97" w:rsidRDefault="00533A97" w:rsidP="00FF7D35">
      <w:pPr>
        <w:pStyle w:val="ListParagraph"/>
        <w:numPr>
          <w:ilvl w:val="0"/>
          <w:numId w:val="62"/>
        </w:numPr>
        <w:spacing w:after="240"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D03F90">
        <w:rPr>
          <w:rFonts w:asciiTheme="minorBidi" w:hAnsiTheme="minorBidi" w:cstheme="minorBidi" w:hint="eastAsia"/>
          <w:sz w:val="22"/>
          <w:szCs w:val="22"/>
          <w:rtl/>
        </w:rPr>
        <w:t>יש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לצרף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חשבונית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רכישה</w:t>
      </w:r>
      <w:r w:rsidRPr="00D03F90">
        <w:rPr>
          <w:rFonts w:asciiTheme="minorBidi" w:hAnsiTheme="minorBidi" w:cstheme="minorBidi"/>
          <w:sz w:val="22"/>
          <w:szCs w:val="22"/>
          <w:rtl/>
        </w:rPr>
        <w:t xml:space="preserve"> (אם קיי</w:t>
      </w:r>
      <w:r w:rsidRPr="00D03F90">
        <w:rPr>
          <w:rFonts w:asciiTheme="minorBidi" w:hAnsiTheme="minorBidi" w:cstheme="minorBidi" w:hint="eastAsia"/>
          <w:sz w:val="22"/>
          <w:szCs w:val="22"/>
          <w:rtl/>
        </w:rPr>
        <w:t>מת</w:t>
      </w:r>
      <w:r w:rsidRPr="00D03F90">
        <w:rPr>
          <w:rFonts w:asciiTheme="minorBidi" w:hAnsiTheme="minorBidi" w:cstheme="minorBidi"/>
          <w:sz w:val="22"/>
          <w:szCs w:val="22"/>
          <w:rtl/>
        </w:rPr>
        <w:t>).</w:t>
      </w:r>
    </w:p>
    <w:p w14:paraId="718F6397" w14:textId="69C26B4C" w:rsidR="00212B34" w:rsidRPr="002B16AC" w:rsidRDefault="00212B34" w:rsidP="00CE13DE">
      <w:pPr>
        <w:pStyle w:val="-"/>
        <w:rPr>
          <w:rtl/>
        </w:rPr>
      </w:pPr>
      <w:bookmarkStart w:id="25" w:name="נספח_ו"/>
      <w:bookmarkEnd w:id="25"/>
      <w:r>
        <w:rPr>
          <w:rFonts w:hint="cs"/>
          <w:rtl/>
        </w:rPr>
        <w:lastRenderedPageBreak/>
        <w:t>נספח ו</w:t>
      </w:r>
    </w:p>
    <w:p w14:paraId="24EC8567" w14:textId="77777777" w:rsidR="00212B34" w:rsidRDefault="00212B34" w:rsidP="00CE13DE">
      <w:pPr>
        <w:pStyle w:val="-0"/>
        <w:rPr>
          <w:rFonts w:eastAsiaTheme="majorEastAsia"/>
          <w:rtl/>
        </w:rPr>
      </w:pPr>
      <w:r>
        <w:rPr>
          <w:rFonts w:eastAsiaTheme="majorEastAsia" w:hint="cs"/>
          <w:rtl/>
        </w:rPr>
        <w:t>כתבי כיסוי והתחייבות לנוסעים לחו"ל בתפקיד - ענבל</w:t>
      </w:r>
    </w:p>
    <w:p w14:paraId="20C6897A" w14:textId="77777777" w:rsidR="00212B34" w:rsidRPr="00212B34" w:rsidRDefault="00212B34" w:rsidP="00CE13DE">
      <w:pPr>
        <w:rPr>
          <w:rFonts w:eastAsiaTheme="majorEastAsia"/>
          <w:rtl/>
        </w:rPr>
      </w:pPr>
    </w:p>
    <w:p w14:paraId="7B94C49D" w14:textId="5A1EF3CC" w:rsidR="00212B34" w:rsidRPr="00CE13DE" w:rsidRDefault="00212B34" w:rsidP="00CE13DE">
      <w:pPr>
        <w:spacing w:line="360" w:lineRule="auto"/>
        <w:rPr>
          <w:rFonts w:asciiTheme="minorBidi" w:eastAsiaTheme="majorEastAsia" w:hAnsiTheme="minorBidi" w:cstheme="minorBidi"/>
          <w:sz w:val="22"/>
          <w:szCs w:val="22"/>
          <w:rtl/>
        </w:rPr>
      </w:pPr>
      <w:r w:rsidRPr="00CE13DE">
        <w:rPr>
          <w:rFonts w:asciiTheme="minorBidi" w:hAnsiTheme="minorBidi" w:cstheme="minorBidi"/>
          <w:sz w:val="22"/>
          <w:szCs w:val="22"/>
          <w:rtl/>
        </w:rPr>
        <w:t>להלן כתב התחייבות לביטוח עבור ימי הנסיעה בתפקיד</w:t>
      </w:r>
      <w:r w:rsidRPr="00CE13DE">
        <w:rPr>
          <w:rFonts w:asciiTheme="minorBidi" w:eastAsiaTheme="majorEastAsia" w:hAnsiTheme="minorBidi" w:cstheme="minorBidi"/>
          <w:sz w:val="22"/>
          <w:szCs w:val="22"/>
          <w:rtl/>
        </w:rPr>
        <w:t>:</w:t>
      </w:r>
    </w:p>
    <w:p w14:paraId="1547BD30" w14:textId="77777777" w:rsidR="00212B34" w:rsidRPr="00212B34" w:rsidRDefault="00212B34" w:rsidP="00CE13DE">
      <w:pPr>
        <w:rPr>
          <w:rFonts w:eastAsiaTheme="majorEastAsia"/>
          <w:rtl/>
        </w:rPr>
      </w:pPr>
    </w:p>
    <w:bookmarkStart w:id="26" w:name="_MON_1729542073"/>
    <w:bookmarkEnd w:id="26"/>
    <w:p w14:paraId="7C31A18B" w14:textId="1103FFF9" w:rsidR="00212B34" w:rsidRPr="00212B34" w:rsidRDefault="002B22FF" w:rsidP="00CE13DE">
      <w:pPr>
        <w:jc w:val="center"/>
        <w:rPr>
          <w:rFonts w:eastAsiaTheme="majorEastAsia"/>
          <w:rtl/>
        </w:rPr>
      </w:pPr>
      <w:r>
        <w:rPr>
          <w:rFonts w:eastAsiaTheme="majorEastAsia"/>
        </w:rPr>
        <w:object w:dxaOrig="2069" w:dyaOrig="1339" w14:anchorId="750F49AF">
          <v:shape id="_x0000_i1027" type="#_x0000_t75" alt="נספח ד - קישור לכתב התחייבות לביטוח עבור ימי הנסיעה בתפקיד" style="width:103.5pt;height:66.75pt" o:ole="">
            <v:imagedata r:id="rId29" o:title=""/>
          </v:shape>
          <o:OLEObject Type="Embed" ProgID="Word.Document.12" ShapeID="_x0000_i1027" DrawAspect="Icon" ObjectID="_1815723897" r:id="rId30">
            <o:FieldCodes>\s</o:FieldCodes>
          </o:OLEObject>
        </w:object>
      </w:r>
    </w:p>
    <w:p w14:paraId="170F39CD" w14:textId="77777777" w:rsidR="00212B34" w:rsidRPr="00212B34" w:rsidRDefault="00212B34" w:rsidP="00CE13DE">
      <w:pPr>
        <w:rPr>
          <w:rFonts w:eastAsiaTheme="majorEastAsia"/>
          <w:rtl/>
        </w:rPr>
      </w:pPr>
    </w:p>
    <w:p w14:paraId="3E291AF4" w14:textId="660435DE" w:rsidR="00212B34" w:rsidRPr="00212B34" w:rsidRDefault="00212B34" w:rsidP="00CE13DE">
      <w:pPr>
        <w:rPr>
          <w:rFonts w:asciiTheme="minorBidi" w:eastAsiaTheme="majorEastAsia" w:hAnsiTheme="minorBidi" w:cstheme="minorBidi"/>
          <w:sz w:val="22"/>
          <w:szCs w:val="22"/>
          <w:rtl/>
        </w:rPr>
      </w:pPr>
      <w:r w:rsidRPr="00212B34">
        <w:rPr>
          <w:rFonts w:asciiTheme="minorBidi" w:eastAsiaTheme="majorEastAsia" w:hAnsiTheme="minorBidi" w:cstheme="minorBidi"/>
          <w:sz w:val="22"/>
          <w:szCs w:val="22"/>
          <w:rtl/>
        </w:rPr>
        <w:t xml:space="preserve">להלן </w:t>
      </w:r>
      <w:r w:rsidRPr="00212B34">
        <w:rPr>
          <w:rFonts w:asciiTheme="minorBidi" w:hAnsiTheme="minorBidi" w:cstheme="minorBidi"/>
          <w:sz w:val="22"/>
          <w:szCs w:val="22"/>
          <w:u w:color="3464BA"/>
          <w:rtl/>
        </w:rPr>
        <w:t>כתב הכיסוי:</w:t>
      </w:r>
    </w:p>
    <w:p w14:paraId="49FBE64C" w14:textId="77777777" w:rsidR="00212B34" w:rsidRPr="00212B34" w:rsidRDefault="00212B34" w:rsidP="00CE13DE">
      <w:pPr>
        <w:rPr>
          <w:rFonts w:asciiTheme="minorBidi" w:eastAsiaTheme="majorEastAsia" w:hAnsiTheme="minorBidi" w:cstheme="minorBidi"/>
          <w:sz w:val="22"/>
          <w:szCs w:val="22"/>
          <w:rtl/>
        </w:rPr>
      </w:pPr>
    </w:p>
    <w:p w14:paraId="5FBEBB6A" w14:textId="57404CBF" w:rsidR="00212B34" w:rsidRPr="00212B34" w:rsidRDefault="002B22FF" w:rsidP="00CE13DE">
      <w:pPr>
        <w:jc w:val="center"/>
        <w:rPr>
          <w:rFonts w:asciiTheme="minorBidi" w:eastAsiaTheme="majorEastAsia" w:hAnsiTheme="minorBidi" w:cstheme="minorBidi"/>
          <w:sz w:val="22"/>
          <w:szCs w:val="22"/>
          <w:rtl/>
        </w:rPr>
      </w:pPr>
      <w:r w:rsidRPr="00E301E0">
        <w:rPr>
          <w:rFonts w:eastAsiaTheme="majorEastAsia"/>
        </w:rPr>
        <w:object w:dxaOrig="2040" w:dyaOrig="810" w14:anchorId="668AB003">
          <v:shape id="_x0000_i1028" type="#_x0000_t75" alt="נספח ד - כתב כיסוי לנוסעים לחו&quot;ל - ענבל" style="width:99.75pt;height:43.5pt" o:ole="">
            <v:imagedata r:id="rId31" o:title=""/>
          </v:shape>
          <o:OLEObject Type="Embed" ProgID="Package" ShapeID="_x0000_i1028" DrawAspect="Content" ObjectID="_1815723898" r:id="rId32"/>
        </w:object>
      </w:r>
    </w:p>
    <w:p w14:paraId="3328A820" w14:textId="77777777" w:rsidR="00212B34" w:rsidRPr="00212B34" w:rsidRDefault="00212B34" w:rsidP="00CE13DE">
      <w:pPr>
        <w:rPr>
          <w:rFonts w:asciiTheme="minorBidi" w:eastAsiaTheme="majorEastAsia" w:hAnsiTheme="minorBidi" w:cstheme="minorBidi"/>
          <w:sz w:val="22"/>
          <w:szCs w:val="22"/>
          <w:rtl/>
        </w:rPr>
      </w:pPr>
    </w:p>
    <w:p w14:paraId="78A73994" w14:textId="77777777" w:rsidR="00212B34" w:rsidRPr="00CE13DE" w:rsidRDefault="00212B34" w:rsidP="00CE13DE">
      <w:pPr>
        <w:spacing w:after="240" w:line="360" w:lineRule="auto"/>
        <w:jc w:val="both"/>
        <w:rPr>
          <w:rFonts w:asciiTheme="minorBidi" w:hAnsiTheme="minorBidi" w:cstheme="minorBidi"/>
          <w:sz w:val="22"/>
          <w:szCs w:val="22"/>
        </w:rPr>
      </w:pPr>
    </w:p>
    <w:p w14:paraId="1617396F" w14:textId="77777777" w:rsidR="00533A97" w:rsidRPr="008534E3" w:rsidRDefault="00533A97" w:rsidP="00533A97">
      <w:pPr>
        <w:spacing w:after="240" w:line="360" w:lineRule="auto"/>
        <w:ind w:left="226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</w:t>
      </w:r>
    </w:p>
    <w:p w14:paraId="14032148" w14:textId="3A16C794" w:rsidR="00A91E1F" w:rsidRDefault="00A91E1F" w:rsidP="00860381">
      <w:pPr>
        <w:pStyle w:val="-"/>
        <w:rPr>
          <w:rtl/>
        </w:rPr>
      </w:pPr>
      <w:bookmarkStart w:id="27" w:name="נספח_ז"/>
      <w:bookmarkEnd w:id="27"/>
      <w:r>
        <w:rPr>
          <w:rFonts w:hint="cs"/>
          <w:rtl/>
        </w:rPr>
        <w:lastRenderedPageBreak/>
        <w:t xml:space="preserve">נספח </w:t>
      </w:r>
      <w:r w:rsidR="000A262D">
        <w:rPr>
          <w:rFonts w:hint="cs"/>
          <w:rtl/>
        </w:rPr>
        <w:t>ז</w:t>
      </w:r>
    </w:p>
    <w:p w14:paraId="57208558" w14:textId="77777777" w:rsidR="00A91E1F" w:rsidRDefault="00A91E1F" w:rsidP="008C1EA5">
      <w:pPr>
        <w:pStyle w:val="-0"/>
        <w:rPr>
          <w:rtl/>
        </w:rPr>
      </w:pPr>
      <w:r>
        <w:rPr>
          <w:rFonts w:hint="cs"/>
          <w:rtl/>
        </w:rPr>
        <w:t>טבלת שינויים שבוצעו בהוראה</w:t>
      </w:r>
    </w:p>
    <w:p w14:paraId="15A87808" w14:textId="77777777" w:rsidR="00A91E1F" w:rsidRDefault="00A91E1F" w:rsidP="008C1EA5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45"/>
        <w:gridCol w:w="1417"/>
        <w:gridCol w:w="2408"/>
        <w:gridCol w:w="3676"/>
      </w:tblGrid>
      <w:tr w:rsidR="00386F0B" w14:paraId="6CC4FDC2" w14:textId="77777777" w:rsidTr="000B3289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B11966E" w14:textId="77777777" w:rsidR="00386F0B" w:rsidRPr="00AD10C7" w:rsidRDefault="00386F0B" w:rsidP="00034800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0A262D" w14:paraId="071418F9" w14:textId="77777777" w:rsidTr="0002544A">
        <w:trPr>
          <w:cantSplit/>
          <w:trHeight w:val="227"/>
          <w:tblHeader/>
          <w:jc w:val="center"/>
        </w:trPr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5C47E8CC" w14:textId="77777777" w:rsidR="00386F0B" w:rsidRPr="00AD10C7" w:rsidRDefault="00386F0B" w:rsidP="00034800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8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DBAB48C" w14:textId="77777777" w:rsidR="00386F0B" w:rsidRPr="00AD10C7" w:rsidRDefault="00386F0B" w:rsidP="00034800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36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EAD41EB" w14:textId="77777777" w:rsidR="00386F0B" w:rsidRPr="00AD10C7" w:rsidRDefault="00386F0B" w:rsidP="00034800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07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27C68CCB" w14:textId="77777777" w:rsidR="00386F0B" w:rsidRPr="00AD10C7" w:rsidRDefault="00386F0B" w:rsidP="00034800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954753" w14:paraId="17AD26A2" w14:textId="77777777" w:rsidTr="0002544A">
        <w:trPr>
          <w:cantSplit/>
          <w:tblHeader/>
          <w:jc w:val="center"/>
        </w:trPr>
        <w:tc>
          <w:tcPr>
            <w:tcW w:w="7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0EB80A" w14:textId="77777777" w:rsidR="00386F0B" w:rsidRPr="00AD10C7" w:rsidRDefault="00FE3518" w:rsidP="00034800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02</w:t>
            </w:r>
          </w:p>
        </w:tc>
        <w:tc>
          <w:tcPr>
            <w:tcW w:w="8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B71839" w14:textId="77777777" w:rsidR="00386F0B" w:rsidRPr="00AD10C7" w:rsidRDefault="00951502" w:rsidP="00323C39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1</w:t>
            </w:r>
            <w:r w:rsidR="00323C39">
              <w:rPr>
                <w:rFonts w:ascii="Arial" w:eastAsia="PMingLiU" w:hAnsi="Arial" w:cs="Arial" w:hint="cs"/>
                <w:sz w:val="20"/>
                <w:szCs w:val="20"/>
                <w:rtl/>
              </w:rPr>
              <w:t>6</w:t>
            </w:r>
            <w:r w:rsidR="00CA4D38">
              <w:rPr>
                <w:rFonts w:ascii="Arial" w:eastAsia="PMingLiU" w:hAnsi="Arial" w:cs="Arial" w:hint="cs"/>
                <w:sz w:val="20"/>
                <w:szCs w:val="20"/>
                <w:rtl/>
              </w:rPr>
              <w:t>.</w:t>
            </w:r>
            <w:r w:rsidR="00513347">
              <w:rPr>
                <w:rFonts w:ascii="Arial" w:eastAsia="PMingLiU" w:hAnsi="Arial" w:cs="Arial" w:hint="cs"/>
                <w:sz w:val="20"/>
                <w:szCs w:val="20"/>
                <w:rtl/>
              </w:rPr>
              <w:t>0</w:t>
            </w:r>
            <w:r w:rsidR="003A5C9E">
              <w:rPr>
                <w:rFonts w:ascii="Arial" w:eastAsia="PMingLiU" w:hAnsi="Arial" w:cs="Arial" w:hint="cs"/>
                <w:sz w:val="20"/>
                <w:szCs w:val="20"/>
                <w:rtl/>
              </w:rPr>
              <w:t>9</w:t>
            </w:r>
            <w:r w:rsidR="00FE3518">
              <w:rPr>
                <w:rFonts w:ascii="Arial" w:eastAsia="PMingLiU" w:hAnsi="Arial" w:cs="Arial" w:hint="cs"/>
                <w:sz w:val="20"/>
                <w:szCs w:val="20"/>
                <w:rtl/>
              </w:rPr>
              <w:t>.2019</w:t>
            </w: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290C36" w14:textId="77777777" w:rsidR="00386F0B" w:rsidRPr="00D77A06" w:rsidRDefault="00FE3518" w:rsidP="0003480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 ההוראה</w:t>
            </w:r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C654BA" w14:textId="77777777" w:rsidR="00386F0B" w:rsidRPr="0013732F" w:rsidRDefault="00FE3518" w:rsidP="003D3736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כתיבת ההוראה מחדש ותיקופה, הוספת הגדרת נכסים/סיכונים שיש לכסות והתייחסות לאופן קביעת התעריפים.</w:t>
            </w:r>
          </w:p>
        </w:tc>
      </w:tr>
      <w:tr w:rsidR="00954753" w14:paraId="6EC577A7" w14:textId="77777777" w:rsidTr="0002544A">
        <w:trPr>
          <w:cantSplit/>
          <w:tblHeader/>
          <w:jc w:val="center"/>
        </w:trPr>
        <w:tc>
          <w:tcPr>
            <w:tcW w:w="760" w:type="pct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68AFDE21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03</w:t>
            </w:r>
          </w:p>
        </w:tc>
        <w:tc>
          <w:tcPr>
            <w:tcW w:w="801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DE98A8E" w14:textId="77777777" w:rsidR="00B432DA" w:rsidRDefault="00DE053B" w:rsidP="00DE053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06</w:t>
            </w:r>
            <w:r w:rsidR="00B432DA">
              <w:rPr>
                <w:rFonts w:ascii="Arial" w:eastAsia="PMingLiU" w:hAnsi="Arial" w:cs="Arial" w:hint="cs"/>
                <w:sz w:val="20"/>
                <w:szCs w:val="20"/>
                <w:rtl/>
              </w:rPr>
              <w:t>.0</w:t>
            </w: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7</w:t>
            </w:r>
            <w:r w:rsidR="00B432DA">
              <w:rPr>
                <w:rFonts w:ascii="Arial" w:eastAsia="PMingLiU" w:hAnsi="Arial" w:cs="Arial" w:hint="cs"/>
                <w:sz w:val="20"/>
                <w:szCs w:val="20"/>
                <w:rtl/>
              </w:rPr>
              <w:t>.2020</w:t>
            </w: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753903" w14:textId="77777777" w:rsidR="00B432DA" w:rsidRDefault="00B432DA" w:rsidP="00B432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Ref11145237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2.4.2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318F040" w14:textId="77777777" w:rsidR="00B432DA" w:rsidRDefault="00B432DA" w:rsidP="00461407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</w:t>
            </w:r>
            <w:r w:rsidR="002B4530">
              <w:rPr>
                <w:rFonts w:ascii="Arial" w:hAnsi="Arial" w:cs="Arial" w:hint="cs"/>
                <w:sz w:val="20"/>
                <w:szCs w:val="20"/>
                <w:rtl/>
              </w:rPr>
              <w:t>אופן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2B4530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62050B">
              <w:rPr>
                <w:rFonts w:ascii="Arial" w:hAnsi="Arial" w:cs="Arial" w:hint="cs"/>
                <w:sz w:val="20"/>
                <w:szCs w:val="20"/>
                <w:rtl/>
              </w:rPr>
              <w:t xml:space="preserve">דיווח בגין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תכול</w:t>
            </w:r>
            <w:r w:rsidR="0062050B">
              <w:rPr>
                <w:rFonts w:ascii="Arial" w:hAnsi="Arial" w:cs="Arial" w:hint="cs"/>
                <w:sz w:val="20"/>
                <w:szCs w:val="20"/>
                <w:rtl/>
              </w:rPr>
              <w:t>ת המשרד.</w:t>
            </w:r>
          </w:p>
        </w:tc>
      </w:tr>
      <w:tr w:rsidR="00954753" w14:paraId="70DEA248" w14:textId="77777777" w:rsidTr="0002544A">
        <w:trPr>
          <w:cantSplit/>
          <w:tblHeader/>
          <w:jc w:val="center"/>
        </w:trPr>
        <w:tc>
          <w:tcPr>
            <w:tcW w:w="760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88C288C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01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3FC5C67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719138" w14:textId="77777777" w:rsidR="00B432DA" w:rsidRDefault="00B432DA" w:rsidP="00B432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hyperlink w:anchor="נספח_ד" w:history="1">
              <w:r w:rsidRPr="00CA157D">
                <w:rPr>
                  <w:rStyle w:val="Hyperlink"/>
                  <w:rFonts w:ascii="Arial" w:hAnsi="Arial" w:cs="Arial" w:hint="cs"/>
                  <w:color w:val="auto"/>
                  <w:sz w:val="20"/>
                  <w:szCs w:val="20"/>
                  <w:u w:val="none"/>
                  <w:rtl/>
                </w:rPr>
                <w:t>נספח ד</w:t>
              </w:r>
            </w:hyperlink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6DCD4DA" w14:textId="77777777" w:rsidR="00B432DA" w:rsidRDefault="0027390E" w:rsidP="00461407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</w:t>
            </w:r>
            <w:r w:rsidR="0062050B">
              <w:rPr>
                <w:rFonts w:ascii="Arial" w:hAnsi="Arial" w:cs="Arial" w:hint="cs"/>
                <w:sz w:val="20"/>
                <w:szCs w:val="20"/>
                <w:rtl/>
              </w:rPr>
              <w:t>נוסח ה</w:t>
            </w:r>
            <w:r w:rsidR="00B432DA">
              <w:rPr>
                <w:rFonts w:ascii="Arial" w:hAnsi="Arial" w:cs="Arial" w:hint="cs"/>
                <w:sz w:val="20"/>
                <w:szCs w:val="20"/>
                <w:rtl/>
              </w:rPr>
              <w:t xml:space="preserve">דיווח </w:t>
            </w:r>
            <w:r w:rsidR="0062050B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B432DA">
              <w:rPr>
                <w:rFonts w:ascii="Arial" w:hAnsi="Arial" w:cs="Arial" w:hint="cs"/>
                <w:sz w:val="20"/>
                <w:szCs w:val="20"/>
                <w:rtl/>
              </w:rPr>
              <w:t>שנתי</w:t>
            </w:r>
            <w:r w:rsidR="005F38D1">
              <w:rPr>
                <w:rFonts w:ascii="Arial" w:hAnsi="Arial" w:cs="Arial" w:hint="cs"/>
                <w:sz w:val="20"/>
                <w:szCs w:val="20"/>
                <w:rtl/>
              </w:rPr>
              <w:t xml:space="preserve"> אודות רכישות </w:t>
            </w:r>
            <w:proofErr w:type="spellStart"/>
            <w:r w:rsidR="005F38D1">
              <w:rPr>
                <w:rFonts w:ascii="Arial" w:hAnsi="Arial" w:cs="Arial" w:hint="cs"/>
                <w:sz w:val="20"/>
                <w:szCs w:val="20"/>
                <w:rtl/>
              </w:rPr>
              <w:t>וגריעות</w:t>
            </w:r>
            <w:proofErr w:type="spellEnd"/>
            <w:r w:rsidR="005F38D1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</w:tc>
      </w:tr>
      <w:tr w:rsidR="00954753" w14:paraId="070BD204" w14:textId="77777777" w:rsidTr="0002544A">
        <w:trPr>
          <w:cantSplit/>
          <w:tblHeader/>
          <w:jc w:val="center"/>
        </w:trPr>
        <w:tc>
          <w:tcPr>
            <w:tcW w:w="760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2804A45C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01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5222F2B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7864FB" w14:textId="77777777" w:rsidR="00B432DA" w:rsidRPr="00BF2241" w:rsidRDefault="00B432DA" w:rsidP="00B432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hyperlink w:anchor="נספח_ה" w:history="1">
              <w:r w:rsidRPr="00CA157D">
                <w:rPr>
                  <w:rStyle w:val="Hyperlink"/>
                  <w:rFonts w:ascii="Arial" w:hAnsi="Arial" w:cs="Arial" w:hint="cs"/>
                  <w:color w:val="auto"/>
                  <w:sz w:val="20"/>
                  <w:szCs w:val="20"/>
                  <w:u w:val="none"/>
                  <w:rtl/>
                </w:rPr>
                <w:t>נספח ה</w:t>
              </w:r>
            </w:hyperlink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C6BB49" w14:textId="77777777" w:rsidR="00B432DA" w:rsidRPr="00BF2241" w:rsidRDefault="005F38D1" w:rsidP="00461407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נוסח ה</w:t>
            </w:r>
            <w:r w:rsidR="00B432DA">
              <w:rPr>
                <w:rFonts w:ascii="Arial" w:hAnsi="Arial" w:cs="Arial" w:hint="cs"/>
                <w:sz w:val="20"/>
                <w:szCs w:val="20"/>
                <w:rtl/>
              </w:rPr>
              <w:t xml:space="preserve">דיווח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  <w:r w:rsidR="0027390E">
              <w:rPr>
                <w:rFonts w:ascii="Arial" w:hAnsi="Arial" w:cs="Arial" w:hint="cs"/>
                <w:sz w:val="20"/>
                <w:szCs w:val="20"/>
                <w:rtl/>
              </w:rPr>
              <w:t>פרטני</w:t>
            </w:r>
            <w:r w:rsidR="00B432DA">
              <w:rPr>
                <w:rFonts w:ascii="Arial" w:hAnsi="Arial" w:cs="Arial" w:hint="cs"/>
                <w:sz w:val="20"/>
                <w:szCs w:val="20"/>
                <w:rtl/>
              </w:rPr>
              <w:t xml:space="preserve"> אודות רכישות </w:t>
            </w:r>
            <w:proofErr w:type="spellStart"/>
            <w:r w:rsidR="00B432DA">
              <w:rPr>
                <w:rFonts w:ascii="Arial" w:hAnsi="Arial" w:cs="Arial" w:hint="cs"/>
                <w:sz w:val="20"/>
                <w:szCs w:val="20"/>
                <w:rtl/>
              </w:rPr>
              <w:t>וגריעות</w:t>
            </w:r>
            <w:proofErr w:type="spellEnd"/>
            <w:r w:rsidR="00B432DA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</w:tc>
      </w:tr>
      <w:tr w:rsidR="00954753" w14:paraId="3FD6EF54" w14:textId="77777777" w:rsidTr="0002544A">
        <w:trPr>
          <w:cantSplit/>
          <w:tblHeader/>
          <w:jc w:val="center"/>
        </w:trPr>
        <w:tc>
          <w:tcPr>
            <w:tcW w:w="760" w:type="pct"/>
            <w:vMerge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84858B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01" w:type="pct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041823" w14:textId="77777777" w:rsidR="00B432DA" w:rsidRDefault="00B432D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1ECD41" w14:textId="77777777" w:rsidR="00B432DA" w:rsidRPr="00BF2241" w:rsidRDefault="00DB7F97" w:rsidP="00B81316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6B52EF3" w14:textId="77777777" w:rsidR="00B432DA" w:rsidRDefault="00DB7F97" w:rsidP="00B432DA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ביצוע שינויי נוסח קלים</w:t>
            </w:r>
            <w:r w:rsidR="0062050B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</w:tc>
      </w:tr>
      <w:tr w:rsidR="0002544A" w14:paraId="2CBD6CCA" w14:textId="77777777" w:rsidTr="00CE13DE">
        <w:trPr>
          <w:cantSplit/>
          <w:tblHeader/>
          <w:jc w:val="center"/>
        </w:trPr>
        <w:tc>
          <w:tcPr>
            <w:tcW w:w="760" w:type="pct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4D4B4B2A" w14:textId="500D5E03" w:rsidR="0002544A" w:rsidRDefault="0002544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04</w:t>
            </w:r>
          </w:p>
        </w:tc>
        <w:tc>
          <w:tcPr>
            <w:tcW w:w="801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C8F71A8" w14:textId="7B922272" w:rsidR="0002544A" w:rsidRDefault="00390B53" w:rsidP="00B81316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03</w:t>
            </w:r>
            <w:r w:rsidR="000A262D">
              <w:rPr>
                <w:rFonts w:ascii="Arial" w:eastAsia="PMingLiU" w:hAnsi="Arial" w:cs="Arial" w:hint="cs"/>
                <w:sz w:val="20"/>
                <w:szCs w:val="20"/>
                <w:rtl/>
              </w:rPr>
              <w:t>.0</w:t>
            </w: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8</w:t>
            </w:r>
            <w:r w:rsidR="0002544A">
              <w:rPr>
                <w:rFonts w:ascii="Arial" w:eastAsia="PMingLiU" w:hAnsi="Arial" w:cs="Arial" w:hint="cs"/>
                <w:sz w:val="20"/>
                <w:szCs w:val="20"/>
                <w:rtl/>
              </w:rPr>
              <w:t>.2025</w:t>
            </w: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082D5A" w14:textId="7C428833" w:rsidR="0002544A" w:rsidRDefault="0002544A" w:rsidP="00B81316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C077B8" w14:textId="08F96C4E" w:rsidR="0002544A" w:rsidRDefault="0002544A" w:rsidP="00B432DA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תיקוף ההוראה ועדכונה</w:t>
            </w:r>
          </w:p>
        </w:tc>
      </w:tr>
      <w:tr w:rsidR="0002544A" w14:paraId="58F1C947" w14:textId="77777777" w:rsidTr="00B26F2C">
        <w:trPr>
          <w:cantSplit/>
          <w:tblHeader/>
          <w:jc w:val="center"/>
        </w:trPr>
        <w:tc>
          <w:tcPr>
            <w:tcW w:w="760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319A3C31" w14:textId="77777777" w:rsidR="0002544A" w:rsidRDefault="0002544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01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503EF68" w14:textId="77777777" w:rsidR="0002544A" w:rsidRDefault="0002544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0426D3" w14:textId="50975F6F" w:rsidR="0002544A" w:rsidRDefault="0002544A" w:rsidP="003832D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Ref199324347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</w:t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3832D6">
              <w:rPr>
                <w:rFonts w:ascii="Arial" w:hAnsi="Arial" w:cs="Arial"/>
                <w:sz w:val="20"/>
                <w:szCs w:val="20"/>
              </w:rPr>
              <w:instrText>REF</w:instrText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 w:rsidR="003832D6">
              <w:rPr>
                <w:rFonts w:ascii="Arial" w:hAnsi="Arial" w:cs="Arial"/>
                <w:sz w:val="20"/>
                <w:szCs w:val="20"/>
              </w:rPr>
              <w:instrText>Ref200872820 \r \h</w:instrText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 w:rsidR="003832D6"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 w:rsidR="003832D6">
              <w:rPr>
                <w:rFonts w:ascii="Arial" w:hAnsi="Arial" w:cs="Arial"/>
                <w:sz w:val="20"/>
                <w:szCs w:val="20"/>
              </w:rPr>
              <w:t>2.4.2.3</w:t>
            </w:r>
            <w:r w:rsidR="003832D6"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1522F6A" w14:textId="5E52EFC8" w:rsidR="0002544A" w:rsidRDefault="0002544A" w:rsidP="00B432DA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הנחיות המתייחסות לאופן דיווח אודות רכישות </w:t>
            </w:r>
            <w:proofErr w:type="spellStart"/>
            <w:r>
              <w:rPr>
                <w:rFonts w:ascii="Arial" w:hAnsi="Arial" w:cs="Arial" w:hint="cs"/>
                <w:sz w:val="20"/>
                <w:szCs w:val="20"/>
                <w:rtl/>
              </w:rPr>
              <w:t>וגריעות</w:t>
            </w:r>
            <w:proofErr w:type="spellEnd"/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של תכולות/נכסים והסרת נספח דיווח פרטני אודות רכישות </w:t>
            </w:r>
            <w:proofErr w:type="spellStart"/>
            <w:r>
              <w:rPr>
                <w:rFonts w:ascii="Arial" w:hAnsi="Arial" w:cs="Arial" w:hint="cs"/>
                <w:sz w:val="20"/>
                <w:szCs w:val="20"/>
                <w:rtl/>
              </w:rPr>
              <w:t>וגריעות</w:t>
            </w:r>
            <w:proofErr w:type="spellEnd"/>
          </w:p>
        </w:tc>
      </w:tr>
      <w:tr w:rsidR="0002544A" w14:paraId="333EE225" w14:textId="77777777" w:rsidTr="00B26F2C">
        <w:trPr>
          <w:cantSplit/>
          <w:tblHeader/>
          <w:jc w:val="center"/>
        </w:trPr>
        <w:tc>
          <w:tcPr>
            <w:tcW w:w="760" w:type="pct"/>
            <w:vMerge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0FB928" w14:textId="77777777" w:rsidR="0002544A" w:rsidRDefault="0002544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01" w:type="pct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3EFA0B" w14:textId="77777777" w:rsidR="0002544A" w:rsidRDefault="0002544A" w:rsidP="00B432D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3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0B288C" w14:textId="6A53078C" w:rsidR="0002544A" w:rsidRDefault="0002544A" w:rsidP="00B432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Ref199324423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‏2.4.5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 w:rsidR="000A262D"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hyperlink w:anchor="נספח_ו" w:history="1">
              <w:r w:rsidR="000A262D" w:rsidRPr="00CE13DE">
                <w:rPr>
                  <w:rStyle w:val="Hyperlink"/>
                  <w:rFonts w:asciiTheme="minorBidi" w:hAnsiTheme="minorBidi" w:cstheme="minorBidi"/>
                  <w:color w:val="000000"/>
                  <w:sz w:val="20"/>
                  <w:szCs w:val="20"/>
                  <w:u w:val="none"/>
                  <w:rtl/>
                </w:rPr>
                <w:t>נספח ו</w:t>
              </w:r>
            </w:hyperlink>
          </w:p>
        </w:tc>
        <w:tc>
          <w:tcPr>
            <w:tcW w:w="207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1F77AC" w14:textId="7594DEC0" w:rsidR="0002544A" w:rsidRDefault="0002544A" w:rsidP="00B432DA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דיווח בגין רכישת כיסוי נסיעות לחו"ל בתפקיד</w:t>
            </w:r>
          </w:p>
        </w:tc>
      </w:tr>
    </w:tbl>
    <w:p w14:paraId="33A83532" w14:textId="77777777" w:rsidR="00D12E81" w:rsidRPr="00CA4D38" w:rsidRDefault="00D12E81" w:rsidP="00413510">
      <w:pPr>
        <w:rPr>
          <w:rFonts w:asciiTheme="minorBidi" w:hAnsiTheme="minorBidi" w:cstheme="minorBidi"/>
        </w:rPr>
      </w:pPr>
    </w:p>
    <w:sectPr w:rsidR="00D12E81" w:rsidRPr="00CA4D38" w:rsidSect="00E70D78">
      <w:headerReference w:type="default" r:id="rId33"/>
      <w:footerReference w:type="default" r:id="rId34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33427" w14:textId="77777777" w:rsidR="00053B1D" w:rsidRDefault="00053B1D">
      <w:r>
        <w:separator/>
      </w:r>
    </w:p>
  </w:endnote>
  <w:endnote w:type="continuationSeparator" w:id="0">
    <w:p w14:paraId="20B639D5" w14:textId="77777777" w:rsidR="00053B1D" w:rsidRDefault="00053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1D43" w14:textId="77777777" w:rsidR="002009E2" w:rsidRDefault="002009E2">
    <w:pPr>
      <w:pStyle w:val="Footer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  <w:tblCaption w:val="כותרת תחתונה עם תאריכי תוקף ושם המאשר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2009E2" w:rsidRPr="00D02A79" w14:paraId="3231C57A" w14:textId="77777777" w:rsidTr="0003387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23FF5714" w14:textId="56CDE24C" w:rsidR="002009E2" w:rsidRPr="00E61709" w:rsidRDefault="002009E2" w:rsidP="00312061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390B53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03</w:t>
          </w:r>
          <w:r w:rsidR="00687E32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390B53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08</w:t>
          </w:r>
          <w:r w:rsidR="00687E32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.2025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5BC5589" w14:textId="77777777" w:rsidR="002009E2" w:rsidRPr="00CC1DC6" w:rsidRDefault="002009E2" w:rsidP="006C5D7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52A363E" w14:textId="77777777" w:rsidR="002009E2" w:rsidRPr="00E61709" w:rsidRDefault="002009E2" w:rsidP="006C5D76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גיל כהן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F6FE1AE" w14:textId="77777777" w:rsidR="002009E2" w:rsidRPr="00E61709" w:rsidRDefault="002009E2" w:rsidP="006C5D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2009E2" w:rsidRPr="00C85CA4" w14:paraId="32BFEDEF" w14:textId="77777777" w:rsidTr="0003387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A719723" w14:textId="77777777" w:rsidR="002009E2" w:rsidRPr="00C85CA4" w:rsidRDefault="002009E2" w:rsidP="006C5D7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2009E2" w:rsidRPr="00E61709" w14:paraId="03D2E69F" w14:textId="77777777" w:rsidTr="006C5D76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0817C9F6" w14:textId="77777777" w:rsidR="002009E2" w:rsidRPr="00E61709" w:rsidRDefault="002009E2" w:rsidP="006C5D7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1AF67DA2" wp14:editId="7D3E82DE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13AB9792" w14:textId="77777777" w:rsidR="002009E2" w:rsidRPr="00E61709" w:rsidRDefault="002009E2" w:rsidP="006C5D7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38E26E2B" w14:textId="77777777" w:rsidR="002009E2" w:rsidRPr="00E61709" w:rsidRDefault="002009E2" w:rsidP="006C5D7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622F88BD" wp14:editId="549DB1DF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61A92EF3" w14:textId="77777777" w:rsidR="002009E2" w:rsidRPr="00E61709" w:rsidRDefault="002009E2" w:rsidP="006C5D7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27B1D7C" w14:textId="77777777" w:rsidR="002009E2" w:rsidRPr="00E61709" w:rsidRDefault="002009E2" w:rsidP="006C5D7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826E587" w14:textId="77777777" w:rsidR="002009E2" w:rsidRPr="00E61709" w:rsidRDefault="002009E2" w:rsidP="006C5D7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0BD917A" wp14:editId="4382CA84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shd w:val="clear" w:color="auto" w:fill="auto"/>
          <w:vAlign w:val="center"/>
        </w:tcPr>
        <w:p w14:paraId="474050D2" w14:textId="77777777" w:rsidR="002009E2" w:rsidRPr="00E61709" w:rsidRDefault="002009E2" w:rsidP="006C5D7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09696DE5" w14:textId="77777777" w:rsidR="002009E2" w:rsidRPr="00E61709" w:rsidRDefault="002009E2" w:rsidP="006C5D76">
          <w:pPr>
            <w:rPr>
              <w:rFonts w:asciiTheme="minorBidi" w:hAnsiTheme="minorBidi" w:cstheme="minorBidi"/>
              <w:sz w:val="20"/>
              <w:szCs w:val="20"/>
            </w:rPr>
          </w:pPr>
          <w:hyperlink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shd w:val="clear" w:color="auto" w:fill="auto"/>
          <w:vAlign w:val="center"/>
        </w:tcPr>
        <w:p w14:paraId="2CA9A95C" w14:textId="77777777" w:rsidR="002009E2" w:rsidRPr="00E61709" w:rsidRDefault="002009E2" w:rsidP="006C5D7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140D7E">
            <w:rPr>
              <w:rStyle w:val="PageNumber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140D7E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13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4CE61E14" w14:textId="77777777" w:rsidR="002009E2" w:rsidRDefault="00200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CD47" w14:textId="77777777" w:rsidR="00053B1D" w:rsidRDefault="00053B1D">
      <w:r>
        <w:separator/>
      </w:r>
    </w:p>
  </w:footnote>
  <w:footnote w:type="continuationSeparator" w:id="0">
    <w:p w14:paraId="50E7B0C3" w14:textId="77777777" w:rsidR="00053B1D" w:rsidRDefault="00053B1D">
      <w:r>
        <w:continuationSeparator/>
      </w:r>
    </w:p>
  </w:footnote>
  <w:footnote w:id="1">
    <w:p w14:paraId="0B9FF197" w14:textId="77777777" w:rsidR="002009E2" w:rsidRPr="00126A9A" w:rsidRDefault="002009E2" w:rsidP="00D80C79">
      <w:pPr>
        <w:pStyle w:val="FootnoteText"/>
        <w:jc w:val="both"/>
        <w:rPr>
          <w:rFonts w:asciiTheme="minorBidi" w:hAnsiTheme="minorBidi" w:cstheme="minorBidi"/>
        </w:rPr>
      </w:pPr>
      <w:r w:rsidRPr="00126A9A">
        <w:rPr>
          <w:rStyle w:val="FootnoteReference"/>
          <w:rFonts w:asciiTheme="minorBidi" w:hAnsiTheme="minorBidi" w:cstheme="minorBidi"/>
        </w:rPr>
        <w:footnoteRef/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יש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למלא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רק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אם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המבנה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מנוהל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על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ידי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מינהל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הדיור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הממשלתי</w:t>
      </w:r>
      <w:r w:rsidRPr="00126A9A">
        <w:rPr>
          <w:rFonts w:asciiTheme="minorBidi" w:hAnsiTheme="minorBidi" w:cstheme="minorBidi"/>
          <w:rtl/>
        </w:rPr>
        <w:t>.</w:t>
      </w:r>
    </w:p>
  </w:footnote>
  <w:footnote w:id="2">
    <w:p w14:paraId="1203D3D9" w14:textId="77777777" w:rsidR="002009E2" w:rsidRDefault="002009E2" w:rsidP="00DC71CD">
      <w:pPr>
        <w:pStyle w:val="FootnoteText"/>
        <w:jc w:val="both"/>
      </w:pPr>
      <w:r w:rsidRPr="00126A9A">
        <w:rPr>
          <w:rStyle w:val="FootnoteReference"/>
          <w:rFonts w:asciiTheme="minorBidi" w:hAnsiTheme="minorBidi" w:cstheme="minorBidi"/>
        </w:rPr>
        <w:footnoteRef/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לפי</w:t>
      </w:r>
      <w:r w:rsidRPr="00126A9A">
        <w:rPr>
          <w:rFonts w:asciiTheme="minorBidi" w:hAnsiTheme="minorBidi" w:cstheme="minorBidi"/>
          <w:rtl/>
        </w:rPr>
        <w:t xml:space="preserve"> </w:t>
      </w:r>
      <w:r w:rsidRPr="00126A9A">
        <w:rPr>
          <w:rFonts w:asciiTheme="minorBidi" w:hAnsiTheme="minorBidi" w:cstheme="minorBidi" w:hint="eastAsia"/>
          <w:rtl/>
        </w:rPr>
        <w:t>רישום</w:t>
      </w:r>
      <w:r w:rsidRPr="00126A9A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המבנה </w:t>
      </w:r>
      <w:r w:rsidRPr="00126A9A">
        <w:rPr>
          <w:rFonts w:asciiTheme="minorBidi" w:hAnsiTheme="minorBidi" w:cstheme="minorBidi"/>
          <w:rtl/>
        </w:rPr>
        <w:t>במערכות היחידה</w:t>
      </w:r>
      <w:r>
        <w:rPr>
          <w:rFonts w:hint="cs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  <w:tblCaption w:val="כותרת עליונה עם פרטי ההודעה"/>
    </w:tblPr>
    <w:tblGrid>
      <w:gridCol w:w="1021"/>
      <w:gridCol w:w="1387"/>
      <w:gridCol w:w="4419"/>
      <w:gridCol w:w="4233"/>
    </w:tblGrid>
    <w:tr w:rsidR="002009E2" w:rsidRPr="00D84715" w14:paraId="1DD374BD" w14:textId="77777777" w:rsidTr="0003387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60BC4FC2" w14:textId="77777777" w:rsidR="002009E2" w:rsidRPr="00A1719C" w:rsidRDefault="002009E2" w:rsidP="006C5D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79B745B7" wp14:editId="06FA7632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34CA144" w14:textId="77777777" w:rsidR="002009E2" w:rsidRPr="00A1719C" w:rsidRDefault="002009E2" w:rsidP="006C5D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2009E2" w:rsidRPr="00D84715" w14:paraId="7B9ADEB6" w14:textId="77777777" w:rsidTr="0003387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43231A1" w14:textId="77777777" w:rsidR="002009E2" w:rsidRPr="00757A20" w:rsidRDefault="002009E2" w:rsidP="006C5D7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51950141" wp14:editId="5C5DF114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24A6C575" w14:textId="77777777" w:rsidR="002009E2" w:rsidRPr="00E61709" w:rsidRDefault="002009E2" w:rsidP="006C5D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TableGri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2009E2" w14:paraId="40F0EB2C" w14:textId="77777777" w:rsidTr="0003387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CF1D66C" w14:textId="77777777" w:rsidR="002009E2" w:rsidRPr="00E61709" w:rsidRDefault="002009E2" w:rsidP="006C5D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4BBBA8F" w14:textId="77777777" w:rsidR="002009E2" w:rsidRPr="00E61709" w:rsidRDefault="002009E2" w:rsidP="006C5D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כיסוי ביטוחי במשרדי הממשלה וטיפול בתביעות</w:t>
                </w:r>
              </w:p>
            </w:tc>
          </w:tr>
          <w:tr w:rsidR="002009E2" w14:paraId="3BADFBAA" w14:textId="77777777" w:rsidTr="0003387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57ACE0C" w14:textId="77777777" w:rsidR="002009E2" w:rsidRPr="00E61709" w:rsidRDefault="002009E2" w:rsidP="006C5D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33FA51D" w14:textId="77777777" w:rsidR="002009E2" w:rsidRPr="00E61709" w:rsidRDefault="002009E2" w:rsidP="006C5D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4.1.1</w:t>
                </w:r>
              </w:p>
            </w:tc>
          </w:tr>
          <w:tr w:rsidR="002009E2" w14:paraId="63CB594E" w14:textId="77777777" w:rsidTr="0003387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C9C7018" w14:textId="77777777" w:rsidR="002009E2" w:rsidRPr="00E61709" w:rsidRDefault="002009E2" w:rsidP="006C5D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8851033" w14:textId="14B53B69" w:rsidR="002009E2" w:rsidRPr="00E61709" w:rsidRDefault="002009E2" w:rsidP="006C5D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</w:t>
                </w:r>
              </w:p>
            </w:tc>
          </w:tr>
        </w:tbl>
        <w:p w14:paraId="0B2DEAF1" w14:textId="77777777" w:rsidR="002009E2" w:rsidRPr="00757A20" w:rsidRDefault="002009E2" w:rsidP="006C5D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2009E2" w:rsidRPr="00D84715" w14:paraId="479559B4" w14:textId="77777777" w:rsidTr="0003387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F5EF109" w14:textId="77777777" w:rsidR="002009E2" w:rsidRPr="00E61709" w:rsidRDefault="002009E2" w:rsidP="006C5D76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כיסוי ביטוחי לנכסים וחבויות הממשלה, דיווחים ותעריפים</w:t>
          </w:r>
        </w:p>
        <w:p w14:paraId="7851EF76" w14:textId="77777777" w:rsidR="002009E2" w:rsidRPr="00E61709" w:rsidRDefault="002009E2" w:rsidP="006C5D7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A5C722E" w14:textId="77777777" w:rsidR="002009E2" w:rsidRPr="00A1719C" w:rsidRDefault="002009E2" w:rsidP="006C5D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479F2622" w14:textId="77777777" w:rsidR="002009E2" w:rsidRPr="006C5D76" w:rsidRDefault="00200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E0E"/>
    <w:multiLevelType w:val="multilevel"/>
    <w:tmpl w:val="3878C6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256A20"/>
    <w:multiLevelType w:val="multilevel"/>
    <w:tmpl w:val="0D44425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color w:val="auto"/>
      </w:r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4412B9"/>
    <w:multiLevelType w:val="hybridMultilevel"/>
    <w:tmpl w:val="4F305326"/>
    <w:lvl w:ilvl="0" w:tplc="6394793E">
      <w:start w:val="1"/>
      <w:numFmt w:val="hebrew1"/>
      <w:lvlText w:val="%1."/>
      <w:lvlJc w:val="left"/>
      <w:pPr>
        <w:ind w:left="36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A4765B"/>
    <w:multiLevelType w:val="multilevel"/>
    <w:tmpl w:val="60FAAB54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color w:val="auto"/>
        <w:lang w:bidi="he-IL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9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3B19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1" w15:restartNumberingAfterBreak="0">
    <w:nsid w:val="2E9B3DFB"/>
    <w:multiLevelType w:val="hybridMultilevel"/>
    <w:tmpl w:val="033EDEDA"/>
    <w:lvl w:ilvl="0" w:tplc="DE2244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B0195E"/>
    <w:multiLevelType w:val="multilevel"/>
    <w:tmpl w:val="C9BCC7F4"/>
    <w:numStyleLink w:val="a"/>
  </w:abstractNum>
  <w:abstractNum w:abstractNumId="14" w15:restartNumberingAfterBreak="0">
    <w:nsid w:val="39385736"/>
    <w:multiLevelType w:val="hybridMultilevel"/>
    <w:tmpl w:val="52305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62BDB"/>
    <w:multiLevelType w:val="hybridMultilevel"/>
    <w:tmpl w:val="CBE0F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20" w15:restartNumberingAfterBreak="0">
    <w:nsid w:val="515B5E0D"/>
    <w:multiLevelType w:val="multilevel"/>
    <w:tmpl w:val="32EA86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23" w15:restartNumberingAfterBreak="0">
    <w:nsid w:val="5A610C76"/>
    <w:multiLevelType w:val="multilevel"/>
    <w:tmpl w:val="311C67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D7F0D72"/>
    <w:multiLevelType w:val="hybridMultilevel"/>
    <w:tmpl w:val="D1E4AEB6"/>
    <w:lvl w:ilvl="0" w:tplc="19D682F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5D53341"/>
    <w:multiLevelType w:val="hybridMultilevel"/>
    <w:tmpl w:val="DC927458"/>
    <w:lvl w:ilvl="0" w:tplc="4C721D8C">
      <w:numFmt w:val="bullet"/>
      <w:lvlText w:val=""/>
      <w:lvlJc w:val="left"/>
      <w:pPr>
        <w:ind w:left="314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4" w:hanging="360"/>
      </w:pPr>
      <w:rPr>
        <w:rFonts w:ascii="Wingdings" w:hAnsi="Wingdings" w:hint="default"/>
      </w:rPr>
    </w:lvl>
  </w:abstractNum>
  <w:abstractNum w:abstractNumId="29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D7D7F92"/>
    <w:multiLevelType w:val="hybridMultilevel"/>
    <w:tmpl w:val="E90C1E76"/>
    <w:lvl w:ilvl="0" w:tplc="19923E1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994166">
    <w:abstractNumId w:val="11"/>
  </w:num>
  <w:num w:numId="2" w16cid:durableId="524907198">
    <w:abstractNumId w:val="15"/>
  </w:num>
  <w:num w:numId="3" w16cid:durableId="963342494">
    <w:abstractNumId w:val="25"/>
  </w:num>
  <w:num w:numId="4" w16cid:durableId="1285889851">
    <w:abstractNumId w:val="8"/>
  </w:num>
  <w:num w:numId="5" w16cid:durableId="89548030">
    <w:abstractNumId w:val="19"/>
  </w:num>
  <w:num w:numId="6" w16cid:durableId="1772626731">
    <w:abstractNumId w:val="22"/>
  </w:num>
  <w:num w:numId="7" w16cid:durableId="526604964">
    <w:abstractNumId w:val="6"/>
  </w:num>
  <w:num w:numId="8" w16cid:durableId="1952473216">
    <w:abstractNumId w:val="9"/>
  </w:num>
  <w:num w:numId="9" w16cid:durableId="962005652">
    <w:abstractNumId w:val="5"/>
  </w:num>
  <w:num w:numId="10" w16cid:durableId="1404136089">
    <w:abstractNumId w:val="20"/>
  </w:num>
  <w:num w:numId="11" w16cid:durableId="763302755">
    <w:abstractNumId w:val="0"/>
  </w:num>
  <w:num w:numId="12" w16cid:durableId="1720666674">
    <w:abstractNumId w:val="6"/>
  </w:num>
  <w:num w:numId="13" w16cid:durableId="411390584">
    <w:abstractNumId w:val="6"/>
  </w:num>
  <w:num w:numId="14" w16cid:durableId="2004157600">
    <w:abstractNumId w:val="6"/>
  </w:num>
  <w:num w:numId="15" w16cid:durableId="685061128">
    <w:abstractNumId w:val="6"/>
  </w:num>
  <w:num w:numId="16" w16cid:durableId="1122697648">
    <w:abstractNumId w:val="6"/>
  </w:num>
  <w:num w:numId="17" w16cid:durableId="1183008005">
    <w:abstractNumId w:val="6"/>
  </w:num>
  <w:num w:numId="18" w16cid:durableId="1610232672">
    <w:abstractNumId w:val="6"/>
  </w:num>
  <w:num w:numId="19" w16cid:durableId="256521383">
    <w:abstractNumId w:val="6"/>
  </w:num>
  <w:num w:numId="20" w16cid:durableId="1662349468">
    <w:abstractNumId w:val="6"/>
  </w:num>
  <w:num w:numId="21" w16cid:durableId="1839495482">
    <w:abstractNumId w:val="6"/>
  </w:num>
  <w:num w:numId="22" w16cid:durableId="1443721824">
    <w:abstractNumId w:val="6"/>
  </w:num>
  <w:num w:numId="23" w16cid:durableId="221912264">
    <w:abstractNumId w:val="18"/>
  </w:num>
  <w:num w:numId="24" w16cid:durableId="864557910">
    <w:abstractNumId w:val="6"/>
  </w:num>
  <w:num w:numId="25" w16cid:durableId="405566350">
    <w:abstractNumId w:val="6"/>
  </w:num>
  <w:num w:numId="26" w16cid:durableId="470636205">
    <w:abstractNumId w:val="6"/>
  </w:num>
  <w:num w:numId="27" w16cid:durableId="1441416406">
    <w:abstractNumId w:val="6"/>
  </w:num>
  <w:num w:numId="28" w16cid:durableId="2000301895">
    <w:abstractNumId w:val="6"/>
  </w:num>
  <w:num w:numId="29" w16cid:durableId="1982151240">
    <w:abstractNumId w:val="6"/>
  </w:num>
  <w:num w:numId="30" w16cid:durableId="723599420">
    <w:abstractNumId w:val="6"/>
  </w:num>
  <w:num w:numId="31" w16cid:durableId="650062051">
    <w:abstractNumId w:val="6"/>
  </w:num>
  <w:num w:numId="32" w16cid:durableId="606617968">
    <w:abstractNumId w:val="6"/>
  </w:num>
  <w:num w:numId="33" w16cid:durableId="1875270502">
    <w:abstractNumId w:val="6"/>
  </w:num>
  <w:num w:numId="34" w16cid:durableId="827669240">
    <w:abstractNumId w:val="6"/>
  </w:num>
  <w:num w:numId="35" w16cid:durableId="1027367227">
    <w:abstractNumId w:val="6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32" w:hanging="432"/>
        </w:pPr>
        <w:rPr>
          <w:rFonts w:hint="default"/>
          <w:color w:val="auto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425"/>
        </w:pPr>
        <w:rPr>
          <w:rFonts w:hint="default"/>
          <w:color w:val="auto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90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1260289789">
    <w:abstractNumId w:val="6"/>
  </w:num>
  <w:num w:numId="37" w16cid:durableId="1180780611">
    <w:abstractNumId w:val="6"/>
  </w:num>
  <w:num w:numId="38" w16cid:durableId="1015041257">
    <w:abstractNumId w:val="6"/>
  </w:num>
  <w:num w:numId="39" w16cid:durableId="491870618">
    <w:abstractNumId w:val="6"/>
  </w:num>
  <w:num w:numId="40" w16cid:durableId="569121317">
    <w:abstractNumId w:val="24"/>
  </w:num>
  <w:num w:numId="41" w16cid:durableId="688990480">
    <w:abstractNumId w:val="6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32" w:hanging="432"/>
        </w:pPr>
        <w:rPr>
          <w:rFonts w:hint="default"/>
          <w:color w:val="auto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88" w:hanging="362"/>
        </w:pPr>
        <w:rPr>
          <w:rFonts w:hint="default"/>
          <w:color w:val="auto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97" w:hanging="255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2" w16cid:durableId="1491939983">
    <w:abstractNumId w:val="13"/>
  </w:num>
  <w:num w:numId="43" w16cid:durableId="1654526825">
    <w:abstractNumId w:val="26"/>
  </w:num>
  <w:num w:numId="44" w16cid:durableId="1320814373">
    <w:abstractNumId w:val="21"/>
  </w:num>
  <w:num w:numId="45" w16cid:durableId="1238595932">
    <w:abstractNumId w:val="17"/>
  </w:num>
  <w:num w:numId="46" w16cid:durableId="29381638">
    <w:abstractNumId w:val="7"/>
  </w:num>
  <w:num w:numId="47" w16cid:durableId="1835492109">
    <w:abstractNumId w:val="4"/>
  </w:num>
  <w:num w:numId="48" w16cid:durableId="13830909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5564374">
    <w:abstractNumId w:val="10"/>
  </w:num>
  <w:num w:numId="50" w16cid:durableId="93592992">
    <w:abstractNumId w:val="29"/>
  </w:num>
  <w:num w:numId="51" w16cid:durableId="12537344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837721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54089819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641839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655766330">
    <w:abstractNumId w:val="1"/>
  </w:num>
  <w:num w:numId="56" w16cid:durableId="2061130383">
    <w:abstractNumId w:val="3"/>
  </w:num>
  <w:num w:numId="57" w16cid:durableId="1476534274">
    <w:abstractNumId w:val="2"/>
  </w:num>
  <w:num w:numId="58" w16cid:durableId="962615949">
    <w:abstractNumId w:val="25"/>
    <w:lvlOverride w:ilvl="0">
      <w:startOverride w:val="1"/>
    </w:lvlOverride>
  </w:num>
  <w:num w:numId="59" w16cid:durableId="1028533133">
    <w:abstractNumId w:val="27"/>
  </w:num>
  <w:num w:numId="60" w16cid:durableId="1307467160">
    <w:abstractNumId w:val="12"/>
  </w:num>
  <w:num w:numId="61" w16cid:durableId="1761562389">
    <w:abstractNumId w:val="23"/>
  </w:num>
  <w:num w:numId="62" w16cid:durableId="325211385">
    <w:abstractNumId w:val="30"/>
  </w:num>
  <w:num w:numId="63" w16cid:durableId="741565113">
    <w:abstractNumId w:val="14"/>
  </w:num>
  <w:num w:numId="64" w16cid:durableId="823545644">
    <w:abstractNumId w:val="28"/>
  </w:num>
  <w:num w:numId="65" w16cid:durableId="437333328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xNje0NDa1NDMwNTRS0lEKTi0uzszPAykwrgUAhPSP9ywAAAA="/>
  </w:docVars>
  <w:rsids>
    <w:rsidRoot w:val="008B6AD6"/>
    <w:rsid w:val="00002919"/>
    <w:rsid w:val="00003D5F"/>
    <w:rsid w:val="00010E13"/>
    <w:rsid w:val="00024888"/>
    <w:rsid w:val="0002544A"/>
    <w:rsid w:val="000303C5"/>
    <w:rsid w:val="00033872"/>
    <w:rsid w:val="00034800"/>
    <w:rsid w:val="0003511E"/>
    <w:rsid w:val="00035AD0"/>
    <w:rsid w:val="000371EC"/>
    <w:rsid w:val="00041743"/>
    <w:rsid w:val="00041899"/>
    <w:rsid w:val="000424F1"/>
    <w:rsid w:val="00042555"/>
    <w:rsid w:val="0004415E"/>
    <w:rsid w:val="000452D5"/>
    <w:rsid w:val="00045704"/>
    <w:rsid w:val="00045A5C"/>
    <w:rsid w:val="000473B2"/>
    <w:rsid w:val="00051261"/>
    <w:rsid w:val="00053B1D"/>
    <w:rsid w:val="00057DDE"/>
    <w:rsid w:val="00057FA3"/>
    <w:rsid w:val="000601C8"/>
    <w:rsid w:val="00066CE3"/>
    <w:rsid w:val="0007239C"/>
    <w:rsid w:val="00074398"/>
    <w:rsid w:val="00074F9A"/>
    <w:rsid w:val="00085285"/>
    <w:rsid w:val="00093AA4"/>
    <w:rsid w:val="00094E8A"/>
    <w:rsid w:val="00095160"/>
    <w:rsid w:val="000A0E8D"/>
    <w:rsid w:val="000A2526"/>
    <w:rsid w:val="000A262D"/>
    <w:rsid w:val="000A294A"/>
    <w:rsid w:val="000A41DA"/>
    <w:rsid w:val="000A751D"/>
    <w:rsid w:val="000B1114"/>
    <w:rsid w:val="000B2FB1"/>
    <w:rsid w:val="000B3289"/>
    <w:rsid w:val="000B7CF7"/>
    <w:rsid w:val="000C188C"/>
    <w:rsid w:val="000C2AAC"/>
    <w:rsid w:val="000C4CD7"/>
    <w:rsid w:val="000C711C"/>
    <w:rsid w:val="000D2373"/>
    <w:rsid w:val="000D3E6C"/>
    <w:rsid w:val="000D400B"/>
    <w:rsid w:val="000D5566"/>
    <w:rsid w:val="000D5D3B"/>
    <w:rsid w:val="000D615F"/>
    <w:rsid w:val="000E04C7"/>
    <w:rsid w:val="000E1E05"/>
    <w:rsid w:val="000E2C5E"/>
    <w:rsid w:val="000E2CA9"/>
    <w:rsid w:val="000E5E27"/>
    <w:rsid w:val="000E6A5C"/>
    <w:rsid w:val="000E7D5C"/>
    <w:rsid w:val="000F15AB"/>
    <w:rsid w:val="000F1C0F"/>
    <w:rsid w:val="00100E9C"/>
    <w:rsid w:val="00103EDD"/>
    <w:rsid w:val="00104587"/>
    <w:rsid w:val="0010601C"/>
    <w:rsid w:val="00107B4E"/>
    <w:rsid w:val="00110EF0"/>
    <w:rsid w:val="0011354E"/>
    <w:rsid w:val="00117430"/>
    <w:rsid w:val="00123D4F"/>
    <w:rsid w:val="00125113"/>
    <w:rsid w:val="00126A9A"/>
    <w:rsid w:val="00126BB1"/>
    <w:rsid w:val="00127F5C"/>
    <w:rsid w:val="00130C4C"/>
    <w:rsid w:val="00131B42"/>
    <w:rsid w:val="00132BDE"/>
    <w:rsid w:val="00135F5B"/>
    <w:rsid w:val="0014038E"/>
    <w:rsid w:val="00140D7E"/>
    <w:rsid w:val="00143C37"/>
    <w:rsid w:val="00146A2C"/>
    <w:rsid w:val="00150029"/>
    <w:rsid w:val="001515A1"/>
    <w:rsid w:val="001550C1"/>
    <w:rsid w:val="00155824"/>
    <w:rsid w:val="00155A2A"/>
    <w:rsid w:val="001600CE"/>
    <w:rsid w:val="00160C93"/>
    <w:rsid w:val="00160F78"/>
    <w:rsid w:val="001615C7"/>
    <w:rsid w:val="00161AD9"/>
    <w:rsid w:val="001655B5"/>
    <w:rsid w:val="00166330"/>
    <w:rsid w:val="00167D7B"/>
    <w:rsid w:val="00174C61"/>
    <w:rsid w:val="00180C31"/>
    <w:rsid w:val="0018461F"/>
    <w:rsid w:val="0019203A"/>
    <w:rsid w:val="00192936"/>
    <w:rsid w:val="00194628"/>
    <w:rsid w:val="00196D7C"/>
    <w:rsid w:val="001A0AA6"/>
    <w:rsid w:val="001A2513"/>
    <w:rsid w:val="001A3414"/>
    <w:rsid w:val="001A47E2"/>
    <w:rsid w:val="001A4E91"/>
    <w:rsid w:val="001A59C0"/>
    <w:rsid w:val="001B2D32"/>
    <w:rsid w:val="001B7636"/>
    <w:rsid w:val="001C06DC"/>
    <w:rsid w:val="001C1C06"/>
    <w:rsid w:val="001C7F19"/>
    <w:rsid w:val="001C7F1C"/>
    <w:rsid w:val="001D0A12"/>
    <w:rsid w:val="001D112C"/>
    <w:rsid w:val="001D4265"/>
    <w:rsid w:val="001D6550"/>
    <w:rsid w:val="001E29C7"/>
    <w:rsid w:val="001E3F80"/>
    <w:rsid w:val="001E427F"/>
    <w:rsid w:val="001E6302"/>
    <w:rsid w:val="001E7B55"/>
    <w:rsid w:val="001F12B4"/>
    <w:rsid w:val="001F3C33"/>
    <w:rsid w:val="001F4F4F"/>
    <w:rsid w:val="002009E2"/>
    <w:rsid w:val="002019CF"/>
    <w:rsid w:val="0020342F"/>
    <w:rsid w:val="002043CD"/>
    <w:rsid w:val="0021103C"/>
    <w:rsid w:val="00212B34"/>
    <w:rsid w:val="00213521"/>
    <w:rsid w:val="00213626"/>
    <w:rsid w:val="00216C86"/>
    <w:rsid w:val="00220C07"/>
    <w:rsid w:val="00221308"/>
    <w:rsid w:val="002217D8"/>
    <w:rsid w:val="002235CF"/>
    <w:rsid w:val="00224056"/>
    <w:rsid w:val="00226702"/>
    <w:rsid w:val="002411D2"/>
    <w:rsid w:val="00242285"/>
    <w:rsid w:val="00246A26"/>
    <w:rsid w:val="00250E08"/>
    <w:rsid w:val="0025132A"/>
    <w:rsid w:val="002534D5"/>
    <w:rsid w:val="00254D80"/>
    <w:rsid w:val="00260C0F"/>
    <w:rsid w:val="00260F2B"/>
    <w:rsid w:val="0026387B"/>
    <w:rsid w:val="00263DC6"/>
    <w:rsid w:val="0026678D"/>
    <w:rsid w:val="00266B86"/>
    <w:rsid w:val="00267C55"/>
    <w:rsid w:val="0027180D"/>
    <w:rsid w:val="002722AC"/>
    <w:rsid w:val="0027390E"/>
    <w:rsid w:val="00274824"/>
    <w:rsid w:val="0027756D"/>
    <w:rsid w:val="002805D1"/>
    <w:rsid w:val="00281B12"/>
    <w:rsid w:val="00282282"/>
    <w:rsid w:val="00283FD0"/>
    <w:rsid w:val="00285BB1"/>
    <w:rsid w:val="002877E3"/>
    <w:rsid w:val="00292E2C"/>
    <w:rsid w:val="00297082"/>
    <w:rsid w:val="002A004B"/>
    <w:rsid w:val="002A00BA"/>
    <w:rsid w:val="002A24D7"/>
    <w:rsid w:val="002A42EC"/>
    <w:rsid w:val="002A6B05"/>
    <w:rsid w:val="002B22FF"/>
    <w:rsid w:val="002B4530"/>
    <w:rsid w:val="002B7629"/>
    <w:rsid w:val="002C324C"/>
    <w:rsid w:val="002C3FC6"/>
    <w:rsid w:val="002C423C"/>
    <w:rsid w:val="002C4DC1"/>
    <w:rsid w:val="002D0750"/>
    <w:rsid w:val="002D0D16"/>
    <w:rsid w:val="002D1AD2"/>
    <w:rsid w:val="002D4A90"/>
    <w:rsid w:val="002D4EBC"/>
    <w:rsid w:val="002D5A70"/>
    <w:rsid w:val="002D628D"/>
    <w:rsid w:val="002E2EDA"/>
    <w:rsid w:val="002E2FA2"/>
    <w:rsid w:val="002E51BE"/>
    <w:rsid w:val="002E7BC7"/>
    <w:rsid w:val="002F29B3"/>
    <w:rsid w:val="002F34BC"/>
    <w:rsid w:val="002F488E"/>
    <w:rsid w:val="002F715B"/>
    <w:rsid w:val="002F7828"/>
    <w:rsid w:val="002F7FF6"/>
    <w:rsid w:val="00306A2A"/>
    <w:rsid w:val="00310F7D"/>
    <w:rsid w:val="00312061"/>
    <w:rsid w:val="0031318F"/>
    <w:rsid w:val="00316204"/>
    <w:rsid w:val="00320805"/>
    <w:rsid w:val="003223C7"/>
    <w:rsid w:val="00323C39"/>
    <w:rsid w:val="003244AA"/>
    <w:rsid w:val="0033651F"/>
    <w:rsid w:val="0033745E"/>
    <w:rsid w:val="00340D32"/>
    <w:rsid w:val="00342F1A"/>
    <w:rsid w:val="00344A72"/>
    <w:rsid w:val="00345944"/>
    <w:rsid w:val="0035139D"/>
    <w:rsid w:val="00351773"/>
    <w:rsid w:val="00353506"/>
    <w:rsid w:val="00354A0F"/>
    <w:rsid w:val="003569BB"/>
    <w:rsid w:val="003570E1"/>
    <w:rsid w:val="00360A82"/>
    <w:rsid w:val="0037304E"/>
    <w:rsid w:val="00373DCC"/>
    <w:rsid w:val="0037464F"/>
    <w:rsid w:val="003763C4"/>
    <w:rsid w:val="00377B01"/>
    <w:rsid w:val="003832D6"/>
    <w:rsid w:val="00383AC8"/>
    <w:rsid w:val="00386F0B"/>
    <w:rsid w:val="00387672"/>
    <w:rsid w:val="00390B53"/>
    <w:rsid w:val="00391428"/>
    <w:rsid w:val="003924FE"/>
    <w:rsid w:val="00392BBD"/>
    <w:rsid w:val="00396273"/>
    <w:rsid w:val="003A5187"/>
    <w:rsid w:val="003A5C9E"/>
    <w:rsid w:val="003A6838"/>
    <w:rsid w:val="003A6C63"/>
    <w:rsid w:val="003A6F6E"/>
    <w:rsid w:val="003A7539"/>
    <w:rsid w:val="003B0337"/>
    <w:rsid w:val="003B1364"/>
    <w:rsid w:val="003B2D8D"/>
    <w:rsid w:val="003B2FC6"/>
    <w:rsid w:val="003B5D2D"/>
    <w:rsid w:val="003B6B9A"/>
    <w:rsid w:val="003C0396"/>
    <w:rsid w:val="003C1201"/>
    <w:rsid w:val="003C22FA"/>
    <w:rsid w:val="003C2C9D"/>
    <w:rsid w:val="003C5709"/>
    <w:rsid w:val="003C6E5E"/>
    <w:rsid w:val="003C7009"/>
    <w:rsid w:val="003C7020"/>
    <w:rsid w:val="003D3736"/>
    <w:rsid w:val="003D44B6"/>
    <w:rsid w:val="003D5ECA"/>
    <w:rsid w:val="003D6A1E"/>
    <w:rsid w:val="003E45EE"/>
    <w:rsid w:val="003E6249"/>
    <w:rsid w:val="003F02D5"/>
    <w:rsid w:val="003F1DAE"/>
    <w:rsid w:val="003F1E4F"/>
    <w:rsid w:val="003F20C8"/>
    <w:rsid w:val="003F211E"/>
    <w:rsid w:val="003F27EF"/>
    <w:rsid w:val="003F59CB"/>
    <w:rsid w:val="003F6EE9"/>
    <w:rsid w:val="003F79AB"/>
    <w:rsid w:val="00403A2E"/>
    <w:rsid w:val="0040547D"/>
    <w:rsid w:val="00413510"/>
    <w:rsid w:val="00414143"/>
    <w:rsid w:val="00422B79"/>
    <w:rsid w:val="00424CDA"/>
    <w:rsid w:val="00426266"/>
    <w:rsid w:val="00426AF0"/>
    <w:rsid w:val="0043000B"/>
    <w:rsid w:val="0043045E"/>
    <w:rsid w:val="00433052"/>
    <w:rsid w:val="00434F80"/>
    <w:rsid w:val="00435CEE"/>
    <w:rsid w:val="00437586"/>
    <w:rsid w:val="00437A34"/>
    <w:rsid w:val="00440657"/>
    <w:rsid w:val="00440FA0"/>
    <w:rsid w:val="0044611D"/>
    <w:rsid w:val="00446D9D"/>
    <w:rsid w:val="00450B9F"/>
    <w:rsid w:val="00451872"/>
    <w:rsid w:val="00451B8C"/>
    <w:rsid w:val="00452CE0"/>
    <w:rsid w:val="00452DA8"/>
    <w:rsid w:val="0045383D"/>
    <w:rsid w:val="004538DA"/>
    <w:rsid w:val="00455362"/>
    <w:rsid w:val="004556DA"/>
    <w:rsid w:val="00456D61"/>
    <w:rsid w:val="00461407"/>
    <w:rsid w:val="0046379A"/>
    <w:rsid w:val="0046397F"/>
    <w:rsid w:val="00464F18"/>
    <w:rsid w:val="00466E21"/>
    <w:rsid w:val="00470BBE"/>
    <w:rsid w:val="004721FB"/>
    <w:rsid w:val="0047308E"/>
    <w:rsid w:val="0047478F"/>
    <w:rsid w:val="00476B9B"/>
    <w:rsid w:val="00480EE4"/>
    <w:rsid w:val="00482290"/>
    <w:rsid w:val="00484771"/>
    <w:rsid w:val="00484DB5"/>
    <w:rsid w:val="004858C3"/>
    <w:rsid w:val="00485F09"/>
    <w:rsid w:val="00486794"/>
    <w:rsid w:val="00490260"/>
    <w:rsid w:val="00490F08"/>
    <w:rsid w:val="00491FC9"/>
    <w:rsid w:val="004929A4"/>
    <w:rsid w:val="00494455"/>
    <w:rsid w:val="00495831"/>
    <w:rsid w:val="00497802"/>
    <w:rsid w:val="004A087A"/>
    <w:rsid w:val="004A2326"/>
    <w:rsid w:val="004A241F"/>
    <w:rsid w:val="004A4B0D"/>
    <w:rsid w:val="004A4E98"/>
    <w:rsid w:val="004B0AD2"/>
    <w:rsid w:val="004B1F25"/>
    <w:rsid w:val="004B2466"/>
    <w:rsid w:val="004B2E8C"/>
    <w:rsid w:val="004B44A7"/>
    <w:rsid w:val="004B5DCF"/>
    <w:rsid w:val="004B76DA"/>
    <w:rsid w:val="004B77A1"/>
    <w:rsid w:val="004B7D6D"/>
    <w:rsid w:val="004C0092"/>
    <w:rsid w:val="004C06B4"/>
    <w:rsid w:val="004C0DE7"/>
    <w:rsid w:val="004C4B6C"/>
    <w:rsid w:val="004C4DE1"/>
    <w:rsid w:val="004C647C"/>
    <w:rsid w:val="004C65D3"/>
    <w:rsid w:val="004D22C3"/>
    <w:rsid w:val="004D6D47"/>
    <w:rsid w:val="004D74E2"/>
    <w:rsid w:val="004E1163"/>
    <w:rsid w:val="004E2254"/>
    <w:rsid w:val="004E3270"/>
    <w:rsid w:val="004E3B58"/>
    <w:rsid w:val="004E40AA"/>
    <w:rsid w:val="004E50EA"/>
    <w:rsid w:val="004E5671"/>
    <w:rsid w:val="004F08BA"/>
    <w:rsid w:val="005037FC"/>
    <w:rsid w:val="005048BE"/>
    <w:rsid w:val="00506201"/>
    <w:rsid w:val="0050719C"/>
    <w:rsid w:val="005076F2"/>
    <w:rsid w:val="00513347"/>
    <w:rsid w:val="005142BF"/>
    <w:rsid w:val="0051598A"/>
    <w:rsid w:val="005161AC"/>
    <w:rsid w:val="00520435"/>
    <w:rsid w:val="005204DE"/>
    <w:rsid w:val="0052413C"/>
    <w:rsid w:val="00526D4A"/>
    <w:rsid w:val="00527DAB"/>
    <w:rsid w:val="00531863"/>
    <w:rsid w:val="00531922"/>
    <w:rsid w:val="00531DC0"/>
    <w:rsid w:val="00533305"/>
    <w:rsid w:val="00533A97"/>
    <w:rsid w:val="005342EE"/>
    <w:rsid w:val="0053730F"/>
    <w:rsid w:val="00542B60"/>
    <w:rsid w:val="00544A86"/>
    <w:rsid w:val="00546E15"/>
    <w:rsid w:val="00546F68"/>
    <w:rsid w:val="00550E93"/>
    <w:rsid w:val="00553139"/>
    <w:rsid w:val="005541DC"/>
    <w:rsid w:val="005563BF"/>
    <w:rsid w:val="0055710A"/>
    <w:rsid w:val="00557D61"/>
    <w:rsid w:val="005602AF"/>
    <w:rsid w:val="00562820"/>
    <w:rsid w:val="00564004"/>
    <w:rsid w:val="005657FE"/>
    <w:rsid w:val="005672DF"/>
    <w:rsid w:val="00574E9A"/>
    <w:rsid w:val="00575D2A"/>
    <w:rsid w:val="00576906"/>
    <w:rsid w:val="00582AAE"/>
    <w:rsid w:val="00583C46"/>
    <w:rsid w:val="00585314"/>
    <w:rsid w:val="00587DEE"/>
    <w:rsid w:val="00595337"/>
    <w:rsid w:val="005955F4"/>
    <w:rsid w:val="00596B65"/>
    <w:rsid w:val="005975EE"/>
    <w:rsid w:val="005A0A07"/>
    <w:rsid w:val="005A12C9"/>
    <w:rsid w:val="005A743C"/>
    <w:rsid w:val="005B22F8"/>
    <w:rsid w:val="005B2EC5"/>
    <w:rsid w:val="005B3773"/>
    <w:rsid w:val="005B572D"/>
    <w:rsid w:val="005B7DAF"/>
    <w:rsid w:val="005C1A9E"/>
    <w:rsid w:val="005C2648"/>
    <w:rsid w:val="005C2D96"/>
    <w:rsid w:val="005C2D99"/>
    <w:rsid w:val="005C2E9A"/>
    <w:rsid w:val="005C64DA"/>
    <w:rsid w:val="005D1448"/>
    <w:rsid w:val="005D263B"/>
    <w:rsid w:val="005D6C2F"/>
    <w:rsid w:val="005D710A"/>
    <w:rsid w:val="005E1127"/>
    <w:rsid w:val="005E1CEE"/>
    <w:rsid w:val="005E2D8F"/>
    <w:rsid w:val="005E2EE7"/>
    <w:rsid w:val="005E3B90"/>
    <w:rsid w:val="005E44A8"/>
    <w:rsid w:val="005E4B05"/>
    <w:rsid w:val="005E507A"/>
    <w:rsid w:val="005E5FA8"/>
    <w:rsid w:val="005E79FE"/>
    <w:rsid w:val="005F0633"/>
    <w:rsid w:val="005F0CDB"/>
    <w:rsid w:val="005F11FF"/>
    <w:rsid w:val="005F1C4D"/>
    <w:rsid w:val="005F2079"/>
    <w:rsid w:val="005F38D1"/>
    <w:rsid w:val="005F40BC"/>
    <w:rsid w:val="005F4DB8"/>
    <w:rsid w:val="005F525B"/>
    <w:rsid w:val="005F6F66"/>
    <w:rsid w:val="005F72A2"/>
    <w:rsid w:val="005F7F6C"/>
    <w:rsid w:val="006071A5"/>
    <w:rsid w:val="006110C5"/>
    <w:rsid w:val="00611F0E"/>
    <w:rsid w:val="00613968"/>
    <w:rsid w:val="00614771"/>
    <w:rsid w:val="00616075"/>
    <w:rsid w:val="00617542"/>
    <w:rsid w:val="00617F28"/>
    <w:rsid w:val="0062050B"/>
    <w:rsid w:val="006249F3"/>
    <w:rsid w:val="00630801"/>
    <w:rsid w:val="00636316"/>
    <w:rsid w:val="00637333"/>
    <w:rsid w:val="00637C89"/>
    <w:rsid w:val="00637DFF"/>
    <w:rsid w:val="00640BF3"/>
    <w:rsid w:val="0064106C"/>
    <w:rsid w:val="00641F49"/>
    <w:rsid w:val="0064323C"/>
    <w:rsid w:val="0065357D"/>
    <w:rsid w:val="00654DBF"/>
    <w:rsid w:val="00660944"/>
    <w:rsid w:val="00661177"/>
    <w:rsid w:val="006623C0"/>
    <w:rsid w:val="00665053"/>
    <w:rsid w:val="00670E39"/>
    <w:rsid w:val="00673344"/>
    <w:rsid w:val="00674739"/>
    <w:rsid w:val="0067637F"/>
    <w:rsid w:val="00676DCE"/>
    <w:rsid w:val="006777E4"/>
    <w:rsid w:val="00677DBF"/>
    <w:rsid w:val="00681C5B"/>
    <w:rsid w:val="00682347"/>
    <w:rsid w:val="00682B95"/>
    <w:rsid w:val="00687E32"/>
    <w:rsid w:val="00687F19"/>
    <w:rsid w:val="00687F4A"/>
    <w:rsid w:val="00691862"/>
    <w:rsid w:val="00691D03"/>
    <w:rsid w:val="00692675"/>
    <w:rsid w:val="00693039"/>
    <w:rsid w:val="00694A45"/>
    <w:rsid w:val="00694DA2"/>
    <w:rsid w:val="006951C6"/>
    <w:rsid w:val="006960F9"/>
    <w:rsid w:val="00696CD8"/>
    <w:rsid w:val="00696E5D"/>
    <w:rsid w:val="006A210E"/>
    <w:rsid w:val="006A2F93"/>
    <w:rsid w:val="006A3D34"/>
    <w:rsid w:val="006A695E"/>
    <w:rsid w:val="006A79A8"/>
    <w:rsid w:val="006B0541"/>
    <w:rsid w:val="006B0947"/>
    <w:rsid w:val="006B1D7D"/>
    <w:rsid w:val="006B33F4"/>
    <w:rsid w:val="006B41B9"/>
    <w:rsid w:val="006B5C0E"/>
    <w:rsid w:val="006B7A38"/>
    <w:rsid w:val="006C0073"/>
    <w:rsid w:val="006C0537"/>
    <w:rsid w:val="006C43B0"/>
    <w:rsid w:val="006C4C56"/>
    <w:rsid w:val="006C5ACB"/>
    <w:rsid w:val="006C5D76"/>
    <w:rsid w:val="006C5DD1"/>
    <w:rsid w:val="006C7542"/>
    <w:rsid w:val="006C7858"/>
    <w:rsid w:val="006C7C45"/>
    <w:rsid w:val="006D215D"/>
    <w:rsid w:val="006D3401"/>
    <w:rsid w:val="006D491A"/>
    <w:rsid w:val="006D52BA"/>
    <w:rsid w:val="006D68B4"/>
    <w:rsid w:val="006D7BF7"/>
    <w:rsid w:val="006E3781"/>
    <w:rsid w:val="006E6055"/>
    <w:rsid w:val="006E7C16"/>
    <w:rsid w:val="006F02D6"/>
    <w:rsid w:val="006F19AC"/>
    <w:rsid w:val="006F1AF8"/>
    <w:rsid w:val="006F2B6E"/>
    <w:rsid w:val="006F581B"/>
    <w:rsid w:val="007004EA"/>
    <w:rsid w:val="00704115"/>
    <w:rsid w:val="0070602D"/>
    <w:rsid w:val="00707024"/>
    <w:rsid w:val="00707DEE"/>
    <w:rsid w:val="00707F7D"/>
    <w:rsid w:val="00710F75"/>
    <w:rsid w:val="00713B3C"/>
    <w:rsid w:val="00715BD5"/>
    <w:rsid w:val="00717528"/>
    <w:rsid w:val="00717A42"/>
    <w:rsid w:val="00720469"/>
    <w:rsid w:val="00722123"/>
    <w:rsid w:val="0072466E"/>
    <w:rsid w:val="00724DA3"/>
    <w:rsid w:val="00724E0A"/>
    <w:rsid w:val="00726A5C"/>
    <w:rsid w:val="00726AB9"/>
    <w:rsid w:val="00727CD6"/>
    <w:rsid w:val="00730AFD"/>
    <w:rsid w:val="007404FD"/>
    <w:rsid w:val="00740C00"/>
    <w:rsid w:val="00741254"/>
    <w:rsid w:val="007424C0"/>
    <w:rsid w:val="00743967"/>
    <w:rsid w:val="007439D9"/>
    <w:rsid w:val="00746FB9"/>
    <w:rsid w:val="007523FB"/>
    <w:rsid w:val="00752454"/>
    <w:rsid w:val="007525FC"/>
    <w:rsid w:val="00753600"/>
    <w:rsid w:val="00754D1A"/>
    <w:rsid w:val="00756ED5"/>
    <w:rsid w:val="00757E85"/>
    <w:rsid w:val="00765AFD"/>
    <w:rsid w:val="007702CB"/>
    <w:rsid w:val="00772A5F"/>
    <w:rsid w:val="0077334F"/>
    <w:rsid w:val="007763E2"/>
    <w:rsid w:val="0077777A"/>
    <w:rsid w:val="00781510"/>
    <w:rsid w:val="00783483"/>
    <w:rsid w:val="00784B5D"/>
    <w:rsid w:val="00787614"/>
    <w:rsid w:val="00793E8B"/>
    <w:rsid w:val="007945BB"/>
    <w:rsid w:val="00794A53"/>
    <w:rsid w:val="00794C8F"/>
    <w:rsid w:val="007A1CE4"/>
    <w:rsid w:val="007A3313"/>
    <w:rsid w:val="007A5E95"/>
    <w:rsid w:val="007A7168"/>
    <w:rsid w:val="007B047C"/>
    <w:rsid w:val="007B2613"/>
    <w:rsid w:val="007B3ADF"/>
    <w:rsid w:val="007B7513"/>
    <w:rsid w:val="007C0603"/>
    <w:rsid w:val="007C2CE9"/>
    <w:rsid w:val="007C377C"/>
    <w:rsid w:val="007C79F6"/>
    <w:rsid w:val="007D1438"/>
    <w:rsid w:val="007D2FE0"/>
    <w:rsid w:val="007D38E4"/>
    <w:rsid w:val="007D452A"/>
    <w:rsid w:val="007D7368"/>
    <w:rsid w:val="007E2FB2"/>
    <w:rsid w:val="007E43BD"/>
    <w:rsid w:val="007E4AAB"/>
    <w:rsid w:val="007E70A4"/>
    <w:rsid w:val="007E7F46"/>
    <w:rsid w:val="007F0060"/>
    <w:rsid w:val="007F0AAE"/>
    <w:rsid w:val="007F0BD6"/>
    <w:rsid w:val="007F4600"/>
    <w:rsid w:val="007F61E4"/>
    <w:rsid w:val="00800460"/>
    <w:rsid w:val="00801C13"/>
    <w:rsid w:val="00804446"/>
    <w:rsid w:val="00804804"/>
    <w:rsid w:val="00804A1B"/>
    <w:rsid w:val="008070E2"/>
    <w:rsid w:val="008100DD"/>
    <w:rsid w:val="00811604"/>
    <w:rsid w:val="00814225"/>
    <w:rsid w:val="00816AD7"/>
    <w:rsid w:val="008221F0"/>
    <w:rsid w:val="00822668"/>
    <w:rsid w:val="00834247"/>
    <w:rsid w:val="00836561"/>
    <w:rsid w:val="0083792F"/>
    <w:rsid w:val="00840A60"/>
    <w:rsid w:val="0084535B"/>
    <w:rsid w:val="008470DB"/>
    <w:rsid w:val="00850020"/>
    <w:rsid w:val="008509E8"/>
    <w:rsid w:val="00850C38"/>
    <w:rsid w:val="008572F7"/>
    <w:rsid w:val="00860381"/>
    <w:rsid w:val="008604BB"/>
    <w:rsid w:val="0086241F"/>
    <w:rsid w:val="008666DB"/>
    <w:rsid w:val="0086708A"/>
    <w:rsid w:val="00867282"/>
    <w:rsid w:val="00867BB5"/>
    <w:rsid w:val="008725F3"/>
    <w:rsid w:val="00873386"/>
    <w:rsid w:val="008733D1"/>
    <w:rsid w:val="0087546C"/>
    <w:rsid w:val="008756F4"/>
    <w:rsid w:val="00875D0A"/>
    <w:rsid w:val="00876173"/>
    <w:rsid w:val="008761E9"/>
    <w:rsid w:val="00881D54"/>
    <w:rsid w:val="00882546"/>
    <w:rsid w:val="00884140"/>
    <w:rsid w:val="00886B2D"/>
    <w:rsid w:val="00887665"/>
    <w:rsid w:val="00896BF7"/>
    <w:rsid w:val="00897757"/>
    <w:rsid w:val="008A726D"/>
    <w:rsid w:val="008A7DB6"/>
    <w:rsid w:val="008B1841"/>
    <w:rsid w:val="008B4387"/>
    <w:rsid w:val="008B6AD6"/>
    <w:rsid w:val="008C106F"/>
    <w:rsid w:val="008C1EA5"/>
    <w:rsid w:val="008C24E3"/>
    <w:rsid w:val="008C291F"/>
    <w:rsid w:val="008C354A"/>
    <w:rsid w:val="008C374F"/>
    <w:rsid w:val="008C3F31"/>
    <w:rsid w:val="008C474A"/>
    <w:rsid w:val="008C4FBA"/>
    <w:rsid w:val="008C728A"/>
    <w:rsid w:val="008D36EB"/>
    <w:rsid w:val="008D3A69"/>
    <w:rsid w:val="008D4377"/>
    <w:rsid w:val="008D4DA7"/>
    <w:rsid w:val="008D52B4"/>
    <w:rsid w:val="008D6680"/>
    <w:rsid w:val="008E0ADC"/>
    <w:rsid w:val="008F285F"/>
    <w:rsid w:val="008F2A20"/>
    <w:rsid w:val="008F5935"/>
    <w:rsid w:val="008F5C84"/>
    <w:rsid w:val="008F7406"/>
    <w:rsid w:val="009017F8"/>
    <w:rsid w:val="00907864"/>
    <w:rsid w:val="00912325"/>
    <w:rsid w:val="0092092B"/>
    <w:rsid w:val="0092220B"/>
    <w:rsid w:val="00922593"/>
    <w:rsid w:val="00924331"/>
    <w:rsid w:val="00924574"/>
    <w:rsid w:val="00924C71"/>
    <w:rsid w:val="009257E4"/>
    <w:rsid w:val="00927602"/>
    <w:rsid w:val="00930F75"/>
    <w:rsid w:val="00931AC3"/>
    <w:rsid w:val="00932676"/>
    <w:rsid w:val="0094468E"/>
    <w:rsid w:val="0094557A"/>
    <w:rsid w:val="0094677C"/>
    <w:rsid w:val="00946818"/>
    <w:rsid w:val="00947768"/>
    <w:rsid w:val="00951502"/>
    <w:rsid w:val="00954753"/>
    <w:rsid w:val="00956B98"/>
    <w:rsid w:val="00957BCB"/>
    <w:rsid w:val="00962401"/>
    <w:rsid w:val="00963043"/>
    <w:rsid w:val="00963242"/>
    <w:rsid w:val="0096337A"/>
    <w:rsid w:val="00964AB9"/>
    <w:rsid w:val="0096659B"/>
    <w:rsid w:val="009720C6"/>
    <w:rsid w:val="00973E64"/>
    <w:rsid w:val="00974B15"/>
    <w:rsid w:val="00975D37"/>
    <w:rsid w:val="0098146B"/>
    <w:rsid w:val="009831D0"/>
    <w:rsid w:val="0098330A"/>
    <w:rsid w:val="00985CBA"/>
    <w:rsid w:val="009866D2"/>
    <w:rsid w:val="00990D51"/>
    <w:rsid w:val="0099188F"/>
    <w:rsid w:val="00994378"/>
    <w:rsid w:val="0099596F"/>
    <w:rsid w:val="009970E7"/>
    <w:rsid w:val="009A14DE"/>
    <w:rsid w:val="009A4BC1"/>
    <w:rsid w:val="009A73E7"/>
    <w:rsid w:val="009B7E39"/>
    <w:rsid w:val="009C013F"/>
    <w:rsid w:val="009C0BEF"/>
    <w:rsid w:val="009C14A2"/>
    <w:rsid w:val="009C1940"/>
    <w:rsid w:val="009C67BF"/>
    <w:rsid w:val="009C75DF"/>
    <w:rsid w:val="009D2207"/>
    <w:rsid w:val="009D3ABB"/>
    <w:rsid w:val="009D3D38"/>
    <w:rsid w:val="009D4B0B"/>
    <w:rsid w:val="009D6E7B"/>
    <w:rsid w:val="009E2E8B"/>
    <w:rsid w:val="009E3D6A"/>
    <w:rsid w:val="009E4121"/>
    <w:rsid w:val="009E45F7"/>
    <w:rsid w:val="009E6984"/>
    <w:rsid w:val="009F084E"/>
    <w:rsid w:val="009F4E24"/>
    <w:rsid w:val="009F4FE5"/>
    <w:rsid w:val="009F604E"/>
    <w:rsid w:val="00A0588F"/>
    <w:rsid w:val="00A05AED"/>
    <w:rsid w:val="00A075AD"/>
    <w:rsid w:val="00A1378E"/>
    <w:rsid w:val="00A13A6A"/>
    <w:rsid w:val="00A14016"/>
    <w:rsid w:val="00A142E2"/>
    <w:rsid w:val="00A1590C"/>
    <w:rsid w:val="00A16317"/>
    <w:rsid w:val="00A201EB"/>
    <w:rsid w:val="00A224AE"/>
    <w:rsid w:val="00A2423D"/>
    <w:rsid w:val="00A27B5C"/>
    <w:rsid w:val="00A307D4"/>
    <w:rsid w:val="00A31E4F"/>
    <w:rsid w:val="00A3431C"/>
    <w:rsid w:val="00A343B4"/>
    <w:rsid w:val="00A34ADD"/>
    <w:rsid w:val="00A4190E"/>
    <w:rsid w:val="00A4235D"/>
    <w:rsid w:val="00A4318E"/>
    <w:rsid w:val="00A435D2"/>
    <w:rsid w:val="00A43ED9"/>
    <w:rsid w:val="00A45737"/>
    <w:rsid w:val="00A46FBE"/>
    <w:rsid w:val="00A55B94"/>
    <w:rsid w:val="00A600E7"/>
    <w:rsid w:val="00A6086E"/>
    <w:rsid w:val="00A608C3"/>
    <w:rsid w:val="00A60E19"/>
    <w:rsid w:val="00A63FF0"/>
    <w:rsid w:val="00A64CEB"/>
    <w:rsid w:val="00A66BF5"/>
    <w:rsid w:val="00A67C13"/>
    <w:rsid w:val="00A728A8"/>
    <w:rsid w:val="00A77B5B"/>
    <w:rsid w:val="00A820C4"/>
    <w:rsid w:val="00A82D0B"/>
    <w:rsid w:val="00A833CC"/>
    <w:rsid w:val="00A84619"/>
    <w:rsid w:val="00A8764B"/>
    <w:rsid w:val="00A90E22"/>
    <w:rsid w:val="00A91E1F"/>
    <w:rsid w:val="00A92E67"/>
    <w:rsid w:val="00A97F92"/>
    <w:rsid w:val="00AA56E9"/>
    <w:rsid w:val="00AA64D0"/>
    <w:rsid w:val="00AB062B"/>
    <w:rsid w:val="00AB19D2"/>
    <w:rsid w:val="00AB2081"/>
    <w:rsid w:val="00AB2B49"/>
    <w:rsid w:val="00AB4579"/>
    <w:rsid w:val="00AC003B"/>
    <w:rsid w:val="00AC390C"/>
    <w:rsid w:val="00AC39FD"/>
    <w:rsid w:val="00AC3CF9"/>
    <w:rsid w:val="00AC418D"/>
    <w:rsid w:val="00AC575B"/>
    <w:rsid w:val="00AD41D0"/>
    <w:rsid w:val="00AD5704"/>
    <w:rsid w:val="00AE10AD"/>
    <w:rsid w:val="00AE2B68"/>
    <w:rsid w:val="00AE33AB"/>
    <w:rsid w:val="00AE506C"/>
    <w:rsid w:val="00AF0197"/>
    <w:rsid w:val="00AF0312"/>
    <w:rsid w:val="00AF23E4"/>
    <w:rsid w:val="00AF244C"/>
    <w:rsid w:val="00AF36B0"/>
    <w:rsid w:val="00AF4D2A"/>
    <w:rsid w:val="00AF50DC"/>
    <w:rsid w:val="00B11B3A"/>
    <w:rsid w:val="00B13815"/>
    <w:rsid w:val="00B13B54"/>
    <w:rsid w:val="00B149D3"/>
    <w:rsid w:val="00B15A69"/>
    <w:rsid w:val="00B15AFF"/>
    <w:rsid w:val="00B20EFC"/>
    <w:rsid w:val="00B21636"/>
    <w:rsid w:val="00B246F2"/>
    <w:rsid w:val="00B26F2C"/>
    <w:rsid w:val="00B26F32"/>
    <w:rsid w:val="00B27E5F"/>
    <w:rsid w:val="00B376E0"/>
    <w:rsid w:val="00B43047"/>
    <w:rsid w:val="00B432DA"/>
    <w:rsid w:val="00B5035D"/>
    <w:rsid w:val="00B526BB"/>
    <w:rsid w:val="00B60DD9"/>
    <w:rsid w:val="00B6151F"/>
    <w:rsid w:val="00B62772"/>
    <w:rsid w:val="00B668F2"/>
    <w:rsid w:val="00B717E0"/>
    <w:rsid w:val="00B72A07"/>
    <w:rsid w:val="00B73FDB"/>
    <w:rsid w:val="00B81316"/>
    <w:rsid w:val="00B81849"/>
    <w:rsid w:val="00B8382A"/>
    <w:rsid w:val="00B84444"/>
    <w:rsid w:val="00B84ACC"/>
    <w:rsid w:val="00B93167"/>
    <w:rsid w:val="00B9417E"/>
    <w:rsid w:val="00B96400"/>
    <w:rsid w:val="00B97675"/>
    <w:rsid w:val="00BA1C09"/>
    <w:rsid w:val="00BA3AC1"/>
    <w:rsid w:val="00BA7F9F"/>
    <w:rsid w:val="00BB1E39"/>
    <w:rsid w:val="00BB3455"/>
    <w:rsid w:val="00BB5554"/>
    <w:rsid w:val="00BB5A37"/>
    <w:rsid w:val="00BC2174"/>
    <w:rsid w:val="00BC220C"/>
    <w:rsid w:val="00BC3AFF"/>
    <w:rsid w:val="00BC5E33"/>
    <w:rsid w:val="00BC6063"/>
    <w:rsid w:val="00BC691A"/>
    <w:rsid w:val="00BD2BCE"/>
    <w:rsid w:val="00BD3889"/>
    <w:rsid w:val="00BD3D3E"/>
    <w:rsid w:val="00BE3AAC"/>
    <w:rsid w:val="00BE7FAF"/>
    <w:rsid w:val="00BF0C00"/>
    <w:rsid w:val="00BF2241"/>
    <w:rsid w:val="00BF3C84"/>
    <w:rsid w:val="00BF4AB9"/>
    <w:rsid w:val="00C048B9"/>
    <w:rsid w:val="00C05605"/>
    <w:rsid w:val="00C056BC"/>
    <w:rsid w:val="00C07C97"/>
    <w:rsid w:val="00C1023C"/>
    <w:rsid w:val="00C10ACD"/>
    <w:rsid w:val="00C17732"/>
    <w:rsid w:val="00C2443D"/>
    <w:rsid w:val="00C26CB3"/>
    <w:rsid w:val="00C34079"/>
    <w:rsid w:val="00C378D0"/>
    <w:rsid w:val="00C37A2C"/>
    <w:rsid w:val="00C425AD"/>
    <w:rsid w:val="00C45A8C"/>
    <w:rsid w:val="00C45E2C"/>
    <w:rsid w:val="00C4783D"/>
    <w:rsid w:val="00C50CE1"/>
    <w:rsid w:val="00C5688D"/>
    <w:rsid w:val="00C6179C"/>
    <w:rsid w:val="00C666EC"/>
    <w:rsid w:val="00C66904"/>
    <w:rsid w:val="00C66B1D"/>
    <w:rsid w:val="00C67D35"/>
    <w:rsid w:val="00C729BF"/>
    <w:rsid w:val="00C72E06"/>
    <w:rsid w:val="00C73070"/>
    <w:rsid w:val="00C75346"/>
    <w:rsid w:val="00C75659"/>
    <w:rsid w:val="00C763E1"/>
    <w:rsid w:val="00C80208"/>
    <w:rsid w:val="00C80EDF"/>
    <w:rsid w:val="00C85F0E"/>
    <w:rsid w:val="00C878AD"/>
    <w:rsid w:val="00C9020A"/>
    <w:rsid w:val="00C9229F"/>
    <w:rsid w:val="00C949AD"/>
    <w:rsid w:val="00C9641B"/>
    <w:rsid w:val="00CA010A"/>
    <w:rsid w:val="00CA1045"/>
    <w:rsid w:val="00CA15FB"/>
    <w:rsid w:val="00CA1F94"/>
    <w:rsid w:val="00CA3BFB"/>
    <w:rsid w:val="00CA4D38"/>
    <w:rsid w:val="00CB0A0C"/>
    <w:rsid w:val="00CB0CD2"/>
    <w:rsid w:val="00CB1572"/>
    <w:rsid w:val="00CB28E7"/>
    <w:rsid w:val="00CB7774"/>
    <w:rsid w:val="00CC31F6"/>
    <w:rsid w:val="00CC74FD"/>
    <w:rsid w:val="00CC7C34"/>
    <w:rsid w:val="00CD4884"/>
    <w:rsid w:val="00CD58AF"/>
    <w:rsid w:val="00CE0260"/>
    <w:rsid w:val="00CE13DE"/>
    <w:rsid w:val="00CE1652"/>
    <w:rsid w:val="00CE2359"/>
    <w:rsid w:val="00CE5B08"/>
    <w:rsid w:val="00CF3C7F"/>
    <w:rsid w:val="00CF5B47"/>
    <w:rsid w:val="00D005A3"/>
    <w:rsid w:val="00D014CB"/>
    <w:rsid w:val="00D02DF7"/>
    <w:rsid w:val="00D03F90"/>
    <w:rsid w:val="00D04B44"/>
    <w:rsid w:val="00D0555D"/>
    <w:rsid w:val="00D064E4"/>
    <w:rsid w:val="00D069AE"/>
    <w:rsid w:val="00D10E6B"/>
    <w:rsid w:val="00D12E81"/>
    <w:rsid w:val="00D13CBA"/>
    <w:rsid w:val="00D1586D"/>
    <w:rsid w:val="00D16065"/>
    <w:rsid w:val="00D17F3E"/>
    <w:rsid w:val="00D211CC"/>
    <w:rsid w:val="00D2149B"/>
    <w:rsid w:val="00D22FF2"/>
    <w:rsid w:val="00D23EC3"/>
    <w:rsid w:val="00D25ED8"/>
    <w:rsid w:val="00D35425"/>
    <w:rsid w:val="00D37E9C"/>
    <w:rsid w:val="00D41F39"/>
    <w:rsid w:val="00D44112"/>
    <w:rsid w:val="00D521CF"/>
    <w:rsid w:val="00D61A04"/>
    <w:rsid w:val="00D64223"/>
    <w:rsid w:val="00D64838"/>
    <w:rsid w:val="00D66C64"/>
    <w:rsid w:val="00D7155E"/>
    <w:rsid w:val="00D724DA"/>
    <w:rsid w:val="00D73FBC"/>
    <w:rsid w:val="00D7429E"/>
    <w:rsid w:val="00D80A2E"/>
    <w:rsid w:val="00D80B4D"/>
    <w:rsid w:val="00D80C79"/>
    <w:rsid w:val="00D80D9F"/>
    <w:rsid w:val="00D8458C"/>
    <w:rsid w:val="00D84B8F"/>
    <w:rsid w:val="00D928F4"/>
    <w:rsid w:val="00D92C86"/>
    <w:rsid w:val="00D959AB"/>
    <w:rsid w:val="00D95FC5"/>
    <w:rsid w:val="00D97A12"/>
    <w:rsid w:val="00D97F82"/>
    <w:rsid w:val="00DA0585"/>
    <w:rsid w:val="00DA1229"/>
    <w:rsid w:val="00DA4073"/>
    <w:rsid w:val="00DA5354"/>
    <w:rsid w:val="00DB0D99"/>
    <w:rsid w:val="00DB326E"/>
    <w:rsid w:val="00DB7C55"/>
    <w:rsid w:val="00DB7F97"/>
    <w:rsid w:val="00DC1D2D"/>
    <w:rsid w:val="00DC6220"/>
    <w:rsid w:val="00DC6923"/>
    <w:rsid w:val="00DC71CD"/>
    <w:rsid w:val="00DC7739"/>
    <w:rsid w:val="00DC7D82"/>
    <w:rsid w:val="00DC7E44"/>
    <w:rsid w:val="00DD04A0"/>
    <w:rsid w:val="00DD258F"/>
    <w:rsid w:val="00DD75B8"/>
    <w:rsid w:val="00DE053B"/>
    <w:rsid w:val="00DE0E59"/>
    <w:rsid w:val="00DF00AE"/>
    <w:rsid w:val="00DF00CD"/>
    <w:rsid w:val="00DF1FD9"/>
    <w:rsid w:val="00DF2985"/>
    <w:rsid w:val="00DF479D"/>
    <w:rsid w:val="00DF4B62"/>
    <w:rsid w:val="00DF6E09"/>
    <w:rsid w:val="00E034C6"/>
    <w:rsid w:val="00E053BE"/>
    <w:rsid w:val="00E064F6"/>
    <w:rsid w:val="00E14746"/>
    <w:rsid w:val="00E1552F"/>
    <w:rsid w:val="00E20E5E"/>
    <w:rsid w:val="00E22C56"/>
    <w:rsid w:val="00E233DF"/>
    <w:rsid w:val="00E23C12"/>
    <w:rsid w:val="00E2401C"/>
    <w:rsid w:val="00E24DC2"/>
    <w:rsid w:val="00E25A9D"/>
    <w:rsid w:val="00E31214"/>
    <w:rsid w:val="00E315AF"/>
    <w:rsid w:val="00E31907"/>
    <w:rsid w:val="00E3356D"/>
    <w:rsid w:val="00E36417"/>
    <w:rsid w:val="00E36FAB"/>
    <w:rsid w:val="00E4017F"/>
    <w:rsid w:val="00E40FD3"/>
    <w:rsid w:val="00E41F63"/>
    <w:rsid w:val="00E43F2E"/>
    <w:rsid w:val="00E448C4"/>
    <w:rsid w:val="00E45705"/>
    <w:rsid w:val="00E52F08"/>
    <w:rsid w:val="00E530B6"/>
    <w:rsid w:val="00E54675"/>
    <w:rsid w:val="00E560F0"/>
    <w:rsid w:val="00E6172A"/>
    <w:rsid w:val="00E6523D"/>
    <w:rsid w:val="00E653D7"/>
    <w:rsid w:val="00E6642F"/>
    <w:rsid w:val="00E67573"/>
    <w:rsid w:val="00E70D78"/>
    <w:rsid w:val="00E71880"/>
    <w:rsid w:val="00E71D6F"/>
    <w:rsid w:val="00E73611"/>
    <w:rsid w:val="00E76655"/>
    <w:rsid w:val="00E8278E"/>
    <w:rsid w:val="00E83760"/>
    <w:rsid w:val="00E84189"/>
    <w:rsid w:val="00E84ECC"/>
    <w:rsid w:val="00E85C4B"/>
    <w:rsid w:val="00E86364"/>
    <w:rsid w:val="00E86B73"/>
    <w:rsid w:val="00E876A1"/>
    <w:rsid w:val="00E915BE"/>
    <w:rsid w:val="00E91784"/>
    <w:rsid w:val="00E927B5"/>
    <w:rsid w:val="00E933B8"/>
    <w:rsid w:val="00E953DE"/>
    <w:rsid w:val="00E9641E"/>
    <w:rsid w:val="00E9651A"/>
    <w:rsid w:val="00EA0FC0"/>
    <w:rsid w:val="00EA26B8"/>
    <w:rsid w:val="00EA3549"/>
    <w:rsid w:val="00EA459D"/>
    <w:rsid w:val="00EA62F8"/>
    <w:rsid w:val="00EA70BC"/>
    <w:rsid w:val="00EA719B"/>
    <w:rsid w:val="00EB11C4"/>
    <w:rsid w:val="00EB1A5F"/>
    <w:rsid w:val="00EB250B"/>
    <w:rsid w:val="00EB65A1"/>
    <w:rsid w:val="00EB6DF6"/>
    <w:rsid w:val="00EB6E2A"/>
    <w:rsid w:val="00EC1086"/>
    <w:rsid w:val="00EC2F65"/>
    <w:rsid w:val="00EC3871"/>
    <w:rsid w:val="00EC68EC"/>
    <w:rsid w:val="00EC761D"/>
    <w:rsid w:val="00ED028A"/>
    <w:rsid w:val="00ED3E6F"/>
    <w:rsid w:val="00ED6164"/>
    <w:rsid w:val="00EE43A6"/>
    <w:rsid w:val="00EE44ED"/>
    <w:rsid w:val="00EE7F99"/>
    <w:rsid w:val="00EF1DC3"/>
    <w:rsid w:val="00EF2738"/>
    <w:rsid w:val="00EF3468"/>
    <w:rsid w:val="00EF6F1A"/>
    <w:rsid w:val="00EF7FA3"/>
    <w:rsid w:val="00F0006B"/>
    <w:rsid w:val="00F00E81"/>
    <w:rsid w:val="00F02861"/>
    <w:rsid w:val="00F03A65"/>
    <w:rsid w:val="00F046DF"/>
    <w:rsid w:val="00F04EA7"/>
    <w:rsid w:val="00F0559A"/>
    <w:rsid w:val="00F056FF"/>
    <w:rsid w:val="00F076E4"/>
    <w:rsid w:val="00F11778"/>
    <w:rsid w:val="00F14835"/>
    <w:rsid w:val="00F14E0B"/>
    <w:rsid w:val="00F16ABB"/>
    <w:rsid w:val="00F201EA"/>
    <w:rsid w:val="00F2095A"/>
    <w:rsid w:val="00F22849"/>
    <w:rsid w:val="00F24616"/>
    <w:rsid w:val="00F24FA8"/>
    <w:rsid w:val="00F25B8E"/>
    <w:rsid w:val="00F368F8"/>
    <w:rsid w:val="00F406CB"/>
    <w:rsid w:val="00F41620"/>
    <w:rsid w:val="00F43111"/>
    <w:rsid w:val="00F5007C"/>
    <w:rsid w:val="00F5409B"/>
    <w:rsid w:val="00F553CA"/>
    <w:rsid w:val="00F57A4E"/>
    <w:rsid w:val="00F619F4"/>
    <w:rsid w:val="00F62A31"/>
    <w:rsid w:val="00F63545"/>
    <w:rsid w:val="00F6578C"/>
    <w:rsid w:val="00F6700E"/>
    <w:rsid w:val="00F72259"/>
    <w:rsid w:val="00F73B47"/>
    <w:rsid w:val="00F7523D"/>
    <w:rsid w:val="00F75702"/>
    <w:rsid w:val="00F7622E"/>
    <w:rsid w:val="00F81921"/>
    <w:rsid w:val="00F85631"/>
    <w:rsid w:val="00F87A4F"/>
    <w:rsid w:val="00F87D44"/>
    <w:rsid w:val="00F90809"/>
    <w:rsid w:val="00F933DB"/>
    <w:rsid w:val="00F93BBD"/>
    <w:rsid w:val="00F96756"/>
    <w:rsid w:val="00F9681B"/>
    <w:rsid w:val="00F96BBE"/>
    <w:rsid w:val="00FA02B6"/>
    <w:rsid w:val="00FA166A"/>
    <w:rsid w:val="00FA27DB"/>
    <w:rsid w:val="00FA315F"/>
    <w:rsid w:val="00FA6C3B"/>
    <w:rsid w:val="00FB03E7"/>
    <w:rsid w:val="00FB09E5"/>
    <w:rsid w:val="00FB3D98"/>
    <w:rsid w:val="00FC66A5"/>
    <w:rsid w:val="00FC7323"/>
    <w:rsid w:val="00FD073C"/>
    <w:rsid w:val="00FD209C"/>
    <w:rsid w:val="00FD2157"/>
    <w:rsid w:val="00FD275C"/>
    <w:rsid w:val="00FD39F5"/>
    <w:rsid w:val="00FD5CE9"/>
    <w:rsid w:val="00FD7468"/>
    <w:rsid w:val="00FE31E7"/>
    <w:rsid w:val="00FE3518"/>
    <w:rsid w:val="00FE4962"/>
    <w:rsid w:val="00FE69FC"/>
    <w:rsid w:val="00FF1190"/>
    <w:rsid w:val="00FF26C3"/>
    <w:rsid w:val="00FF5F8D"/>
    <w:rsid w:val="00FF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1BB1A5C4"/>
  <w15:docId w15:val="{619DF215-B14E-4EE4-954D-2DCA2835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3A6A"/>
    <w:pPr>
      <w:bidi/>
    </w:pPr>
    <w:rPr>
      <w:sz w:val="24"/>
      <w:szCs w:val="24"/>
    </w:rPr>
  </w:style>
  <w:style w:type="paragraph" w:styleId="Heading1">
    <w:name w:val="heading 1"/>
    <w:basedOn w:val="1"/>
    <w:next w:val="Normal"/>
    <w:link w:val="Heading1Char"/>
    <w:qFormat/>
    <w:rsid w:val="00A13A6A"/>
    <w:pPr>
      <w:numPr>
        <w:numId w:val="57"/>
      </w:numPr>
      <w:ind w:left="521" w:hanging="521"/>
    </w:pPr>
  </w:style>
  <w:style w:type="paragraph" w:styleId="Heading2">
    <w:name w:val="heading 2"/>
    <w:basedOn w:val="2"/>
    <w:next w:val="Normal"/>
    <w:link w:val="Heading2Char"/>
    <w:unhideWhenUsed/>
    <w:qFormat/>
    <w:rsid w:val="00A13A6A"/>
    <w:pPr>
      <w:outlineLvl w:val="1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13A6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13A6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13A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A6A"/>
    <w:rPr>
      <w:sz w:val="24"/>
      <w:szCs w:val="24"/>
    </w:rPr>
  </w:style>
  <w:style w:type="character" w:styleId="Hyperlink">
    <w:name w:val="Hyperlink"/>
    <w:rsid w:val="00A13A6A"/>
    <w:rPr>
      <w:color w:val="3464BA"/>
      <w:u w:val="dotted" w:color="3464BA"/>
    </w:rPr>
  </w:style>
  <w:style w:type="character" w:styleId="PageNumber">
    <w:name w:val="page number"/>
    <w:basedOn w:val="DefaultParagraphFont"/>
    <w:uiPriority w:val="99"/>
    <w:rsid w:val="00A13A6A"/>
  </w:style>
  <w:style w:type="paragraph" w:styleId="FootnoteText">
    <w:name w:val="footnote text"/>
    <w:basedOn w:val="Normal"/>
    <w:link w:val="FootnoteTextChar"/>
    <w:rsid w:val="00A13A6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13A6A"/>
  </w:style>
  <w:style w:type="character" w:styleId="FootnoteReference">
    <w:name w:val="footnote reference"/>
    <w:basedOn w:val="DefaultParagraphFont"/>
    <w:rsid w:val="00A13A6A"/>
    <w:rPr>
      <w:vertAlign w:val="superscript"/>
    </w:rPr>
  </w:style>
  <w:style w:type="paragraph" w:customStyle="1" w:styleId="1">
    <w:name w:val="כותרת רמה 1"/>
    <w:basedOn w:val="Normal"/>
    <w:link w:val="12"/>
    <w:qFormat/>
    <w:rsid w:val="00A13A6A"/>
    <w:pPr>
      <w:keepNext/>
      <w:numPr>
        <w:numId w:val="7"/>
      </w:numPr>
      <w:shd w:val="clear" w:color="auto" w:fill="F2F2F2"/>
      <w:spacing w:before="240" w:after="180"/>
      <w:ind w:left="521" w:hanging="521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A13A6A"/>
    <w:pPr>
      <w:numPr>
        <w:numId w:val="2"/>
      </w:numPr>
    </w:pPr>
  </w:style>
  <w:style w:type="character" w:customStyle="1" w:styleId="12">
    <w:name w:val="כותרת רמה 1 תו"/>
    <w:basedOn w:val="DefaultParagraphFont"/>
    <w:link w:val="1"/>
    <w:rsid w:val="00A13A6A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Normal"/>
    <w:link w:val="22"/>
    <w:qFormat/>
    <w:rsid w:val="00A13A6A"/>
    <w:pPr>
      <w:numPr>
        <w:ilvl w:val="1"/>
        <w:numId w:val="57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13A6A"/>
    <w:pPr>
      <w:ind w:left="720"/>
      <w:contextualSpacing/>
    </w:pPr>
  </w:style>
  <w:style w:type="character" w:customStyle="1" w:styleId="22">
    <w:name w:val="סעיף רמה 2 תו"/>
    <w:basedOn w:val="DefaultParagraphFont"/>
    <w:link w:val="2"/>
    <w:rsid w:val="00A13A6A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Normal"/>
    <w:link w:val="32"/>
    <w:qFormat/>
    <w:rsid w:val="00A13A6A"/>
    <w:pPr>
      <w:numPr>
        <w:ilvl w:val="2"/>
        <w:numId w:val="57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A13A6A"/>
    <w:rPr>
      <w:rFonts w:ascii="Arial" w:hAnsi="Arial" w:cstheme="minorBidi"/>
      <w:sz w:val="22"/>
      <w:szCs w:val="22"/>
    </w:rPr>
  </w:style>
  <w:style w:type="paragraph" w:customStyle="1" w:styleId="a0">
    <w:name w:val="טקסט סעיף"/>
    <w:basedOn w:val="Normal"/>
    <w:link w:val="Char"/>
    <w:rsid w:val="00A13A6A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1">
    <w:name w:val="תת סעיף"/>
    <w:basedOn w:val="Normal"/>
    <w:link w:val="Char0"/>
    <w:rsid w:val="00A13A6A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3">
    <w:name w:val="תת סעיף1"/>
    <w:basedOn w:val="a1"/>
    <w:rsid w:val="00A13A6A"/>
    <w:pPr>
      <w:tabs>
        <w:tab w:val="clear" w:pos="1985"/>
        <w:tab w:val="num" w:pos="3119"/>
      </w:tabs>
      <w:ind w:left="3119" w:hanging="1134"/>
    </w:pPr>
  </w:style>
  <w:style w:type="character" w:customStyle="1" w:styleId="Char">
    <w:name w:val="טקסט סעיף Char"/>
    <w:link w:val="a0"/>
    <w:rsid w:val="00A13A6A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A13A6A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"/>
    <w:link w:val="42"/>
    <w:qFormat/>
    <w:rsid w:val="00A13A6A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A13A6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2"/>
    <w:link w:val="4"/>
    <w:rsid w:val="00A13A6A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Title"/>
    <w:link w:val="-Char"/>
    <w:qFormat/>
    <w:rsid w:val="00A13A6A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2"/>
    <w:link w:val="5"/>
    <w:rsid w:val="00A13A6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TitleChar"/>
    <w:link w:val="-"/>
    <w:rsid w:val="00A13A6A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Title">
    <w:name w:val="Title"/>
    <w:basedOn w:val="Normal"/>
    <w:next w:val="Normal"/>
    <w:link w:val="TitleChar"/>
    <w:qFormat/>
    <w:rsid w:val="00A13A6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1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A13A6A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Subtitle">
    <w:name w:val="Subtitle"/>
    <w:basedOn w:val="Normal"/>
    <w:next w:val="Normal"/>
    <w:link w:val="SubtitleChar"/>
    <w:qFormat/>
    <w:rsid w:val="00A13A6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A13A6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Subtitle"/>
    <w:link w:val="-1"/>
    <w:qFormat/>
    <w:rsid w:val="00A13A6A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DefaultParagraphFont"/>
    <w:rsid w:val="00A13A6A"/>
    <w:rPr>
      <w:color w:val="954F72" w:themeColor="followedHyperlink"/>
      <w:u w:val="single"/>
    </w:rPr>
  </w:style>
  <w:style w:type="character" w:customStyle="1" w:styleId="-1">
    <w:name w:val="נספח - תיאור תו"/>
    <w:basedOn w:val="SubtitleChar"/>
    <w:link w:val="-0"/>
    <w:rsid w:val="00A13A6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2">
    <w:name w:val="כותרת סעיף"/>
    <w:basedOn w:val="Normal"/>
    <w:rsid w:val="00A13A6A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1"/>
    <w:rsid w:val="00A13A6A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0"/>
    <w:link w:val="CharCharChar"/>
    <w:rsid w:val="00A13A6A"/>
    <w:pPr>
      <w:numPr>
        <w:ilvl w:val="1"/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A13A6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3">
    <w:name w:val="הגדרות"/>
    <w:basedOn w:val="Normal"/>
    <w:link w:val="a4"/>
    <w:qFormat/>
    <w:rsid w:val="00A13A6A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4">
    <w:name w:val="הגדרות תו"/>
    <w:basedOn w:val="DefaultParagraphFont"/>
    <w:link w:val="a3"/>
    <w:rsid w:val="00A13A6A"/>
    <w:rPr>
      <w:rFonts w:ascii="Arial" w:hAnsi="Arial" w:cs="Arial"/>
      <w:sz w:val="22"/>
      <w:szCs w:val="22"/>
    </w:rPr>
  </w:style>
  <w:style w:type="paragraph" w:customStyle="1" w:styleId="a5">
    <w:name w:val="טקסט סעיף מודגש"/>
    <w:basedOn w:val="a0"/>
    <w:link w:val="a6"/>
    <w:rsid w:val="007F7BFA"/>
    <w:pPr>
      <w:tabs>
        <w:tab w:val="clear" w:pos="1107"/>
      </w:tabs>
      <w:ind w:left="1440" w:hanging="360"/>
    </w:pPr>
    <w:rPr>
      <w:b/>
      <w:bCs/>
    </w:rPr>
  </w:style>
  <w:style w:type="character" w:customStyle="1" w:styleId="a6">
    <w:name w:val="טקסט סעיף מודגש תו"/>
    <w:link w:val="a5"/>
    <w:rsid w:val="007F7BFA"/>
    <w:rPr>
      <w:rFonts w:ascii="Arial" w:hAnsi="Arial" w:cs="Arial"/>
      <w:b/>
      <w:bCs/>
      <w:sz w:val="22"/>
      <w:szCs w:val="22"/>
    </w:rPr>
  </w:style>
  <w:style w:type="paragraph" w:customStyle="1" w:styleId="a7">
    <w:name w:val="אייקון מערכות מידע"/>
    <w:basedOn w:val="a0"/>
    <w:link w:val="a8"/>
    <w:rsid w:val="007F7BFA"/>
    <w:pPr>
      <w:tabs>
        <w:tab w:val="clear" w:pos="1107"/>
      </w:tabs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8">
    <w:name w:val="אייקון מערכות מידע תו"/>
    <w:link w:val="a7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9">
    <w:name w:val="טקסט רץ טבלה עליונה"/>
    <w:basedOn w:val="Normal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nhideWhenUsed/>
    <w:rsid w:val="00A13A6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13A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13A6A"/>
  </w:style>
  <w:style w:type="paragraph" w:styleId="CommentSubject">
    <w:name w:val="annotation subject"/>
    <w:basedOn w:val="CommentText"/>
    <w:next w:val="CommentText"/>
    <w:link w:val="CommentSubjectChar"/>
    <w:unhideWhenUsed/>
    <w:rsid w:val="00A13A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13A6A"/>
    <w:rPr>
      <w:b/>
      <w:bCs/>
    </w:rPr>
  </w:style>
  <w:style w:type="paragraph" w:styleId="BalloonText">
    <w:name w:val="Balloon Text"/>
    <w:basedOn w:val="Normal"/>
    <w:link w:val="BalloonTextChar"/>
    <w:rsid w:val="00A13A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A6A"/>
    <w:rPr>
      <w:rFonts w:ascii="Tahoma" w:hAnsi="Tahoma" w:cs="Tahoma"/>
      <w:sz w:val="16"/>
      <w:szCs w:val="16"/>
    </w:rPr>
  </w:style>
  <w:style w:type="paragraph" w:customStyle="1" w:styleId="aa">
    <w:name w:val="טקסט נספח"/>
    <w:basedOn w:val="Normal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A13A6A"/>
    <w:rPr>
      <w:rFonts w:ascii="Arial" w:hAnsi="Arial" w:cstheme="minorBidi"/>
      <w:sz w:val="22"/>
      <w:szCs w:val="22"/>
    </w:rPr>
  </w:style>
  <w:style w:type="paragraph" w:customStyle="1" w:styleId="10">
    <w:name w:val="זיו1"/>
    <w:basedOn w:val="Normal"/>
    <w:rsid w:val="003431C5"/>
    <w:pPr>
      <w:numPr>
        <w:numId w:val="5"/>
      </w:numPr>
      <w:spacing w:before="240"/>
      <w:jc w:val="both"/>
    </w:pPr>
  </w:style>
  <w:style w:type="paragraph" w:customStyle="1" w:styleId="20">
    <w:name w:val="זיו2"/>
    <w:basedOn w:val="Normal"/>
    <w:rsid w:val="003431C5"/>
    <w:pPr>
      <w:numPr>
        <w:ilvl w:val="1"/>
        <w:numId w:val="5"/>
      </w:numPr>
      <w:spacing w:before="240"/>
      <w:jc w:val="both"/>
    </w:pPr>
  </w:style>
  <w:style w:type="paragraph" w:customStyle="1" w:styleId="30">
    <w:name w:val="זיו3"/>
    <w:basedOn w:val="Normal"/>
    <w:rsid w:val="003431C5"/>
    <w:pPr>
      <w:numPr>
        <w:ilvl w:val="2"/>
        <w:numId w:val="5"/>
      </w:numPr>
      <w:spacing w:before="240"/>
      <w:jc w:val="both"/>
    </w:pPr>
  </w:style>
  <w:style w:type="paragraph" w:customStyle="1" w:styleId="40">
    <w:name w:val="זיו4"/>
    <w:basedOn w:val="Normal"/>
    <w:rsid w:val="003431C5"/>
    <w:pPr>
      <w:numPr>
        <w:ilvl w:val="3"/>
        <w:numId w:val="5"/>
      </w:numPr>
      <w:spacing w:before="240"/>
      <w:jc w:val="both"/>
    </w:pPr>
  </w:style>
  <w:style w:type="paragraph" w:customStyle="1" w:styleId="11">
    <w:name w:val="היסט1"/>
    <w:basedOn w:val="Normal"/>
    <w:rsid w:val="007127CA"/>
    <w:pPr>
      <w:numPr>
        <w:numId w:val="6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Normal"/>
    <w:rsid w:val="007127CA"/>
    <w:pPr>
      <w:numPr>
        <w:ilvl w:val="1"/>
        <w:numId w:val="6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Normal"/>
    <w:rsid w:val="007127CA"/>
    <w:pPr>
      <w:numPr>
        <w:ilvl w:val="2"/>
        <w:numId w:val="6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Normal"/>
    <w:rsid w:val="007127CA"/>
    <w:pPr>
      <w:numPr>
        <w:ilvl w:val="3"/>
        <w:numId w:val="6"/>
      </w:numPr>
      <w:spacing w:before="240"/>
      <w:jc w:val="both"/>
    </w:pPr>
    <w:rPr>
      <w:rFonts w:ascii="Arial" w:hAnsi="Arial"/>
    </w:rPr>
  </w:style>
  <w:style w:type="character" w:customStyle="1" w:styleId="Heading9Char">
    <w:name w:val="Heading 9 Char"/>
    <w:basedOn w:val="DefaultParagraphFont"/>
    <w:link w:val="Heading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b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table" w:styleId="TableGrid">
    <w:name w:val="Table Grid"/>
    <w:aliases w:val="טקסט טבלה תחתונה"/>
    <w:basedOn w:val="TableNormal"/>
    <w:rsid w:val="00F635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53139"/>
    <w:rPr>
      <w:sz w:val="24"/>
      <w:szCs w:val="24"/>
    </w:rPr>
  </w:style>
  <w:style w:type="paragraph" w:customStyle="1" w:styleId="6">
    <w:name w:val="סעיף רמה 6"/>
    <w:basedOn w:val="5"/>
    <w:link w:val="6Char"/>
    <w:qFormat/>
    <w:rsid w:val="00A13A6A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A13A6A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A13A6A"/>
  </w:style>
  <w:style w:type="paragraph" w:customStyle="1" w:styleId="220">
    <w:name w:val="סעיף רמה 22"/>
    <w:basedOn w:val="2"/>
    <w:link w:val="22Char"/>
    <w:qFormat/>
    <w:rsid w:val="00A13A6A"/>
    <w:rPr>
      <w:u w:val="single"/>
    </w:rPr>
  </w:style>
  <w:style w:type="paragraph" w:customStyle="1" w:styleId="33">
    <w:name w:val="סעיף רמה 33"/>
    <w:basedOn w:val="3"/>
    <w:link w:val="33Char"/>
    <w:qFormat/>
    <w:rsid w:val="00A13A6A"/>
    <w:pPr>
      <w:ind w:left="1224" w:hanging="504"/>
    </w:pPr>
  </w:style>
  <w:style w:type="character" w:customStyle="1" w:styleId="22Char">
    <w:name w:val="סעיף רמה 22 Char"/>
    <w:basedOn w:val="22"/>
    <w:link w:val="220"/>
    <w:rsid w:val="00A13A6A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2"/>
    <w:link w:val="33"/>
    <w:rsid w:val="00A13A6A"/>
    <w:rPr>
      <w:rFonts w:ascii="Arial" w:hAnsi="Arial" w:cstheme="minorBidi"/>
      <w:sz w:val="22"/>
      <w:szCs w:val="22"/>
    </w:rPr>
  </w:style>
  <w:style w:type="character" w:customStyle="1" w:styleId="14">
    <w:name w:val="אזכור לא מזוהה1"/>
    <w:basedOn w:val="DefaultParagraphFont"/>
    <w:uiPriority w:val="99"/>
    <w:semiHidden/>
    <w:unhideWhenUsed/>
    <w:rsid w:val="000A0E8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73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bal.co.il/" TargetMode="External"/><Relationship Id="rId18" Type="http://schemas.openxmlformats.org/officeDocument/2006/relationships/hyperlink" Target="https://www.inbal.co.il/" TargetMode="External"/><Relationship Id="rId26" Type="http://schemas.openxmlformats.org/officeDocument/2006/relationships/hyperlink" Target="https://takam.mof.gov.il/document/H.4.1.1" TargetMode="External"/><Relationship Id="rId3" Type="http://schemas.openxmlformats.org/officeDocument/2006/relationships/styles" Target="styles.xml"/><Relationship Id="rId21" Type="http://schemas.openxmlformats.org/officeDocument/2006/relationships/hyperlink" Target="https://takam.mof.gov.il/document/H.4.1.1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takam.mof.gov.il/document/H.4.1.1" TargetMode="External"/><Relationship Id="rId17" Type="http://schemas.openxmlformats.org/officeDocument/2006/relationships/hyperlink" Target="https://takam.mof.gov.il/document/H.4.1.1" TargetMode="External"/><Relationship Id="rId25" Type="http://schemas.openxmlformats.org/officeDocument/2006/relationships/oleObject" Target="embeddings/oleObject1.bin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v.il/BlobFolder/policy/takshir_full/he/takshir-full.pdf" TargetMode="External"/><Relationship Id="rId20" Type="http://schemas.openxmlformats.org/officeDocument/2006/relationships/hyperlink" Target="https://www.inbal.co.il/" TargetMode="External"/><Relationship Id="rId29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kam.mof.gov.il/document/H.4.1.1" TargetMode="External"/><Relationship Id="rId24" Type="http://schemas.openxmlformats.org/officeDocument/2006/relationships/image" Target="media/image1.emf"/><Relationship Id="rId32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yperlink" Target="https://takam.mof.gov.il/document/H.4.1.1" TargetMode="External"/><Relationship Id="rId23" Type="http://schemas.openxmlformats.org/officeDocument/2006/relationships/hyperlink" Target="https://www.gov.il/BlobFolder/policy/takshir_full/he/takshir-full.pdf" TargetMode="External"/><Relationship Id="rId28" Type="http://schemas.openxmlformats.org/officeDocument/2006/relationships/package" Target="embeddings/Microsoft_Word_Document.docx"/><Relationship Id="rId36" Type="http://schemas.openxmlformats.org/officeDocument/2006/relationships/theme" Target="theme/theme1.xml"/><Relationship Id="rId10" Type="http://schemas.openxmlformats.org/officeDocument/2006/relationships/hyperlink" Target="https://takam.mof.gov.il/document/H.4.1.1" TargetMode="External"/><Relationship Id="rId19" Type="http://schemas.openxmlformats.org/officeDocument/2006/relationships/hyperlink" Target="https://www.gov.il/BlobFolder/policy/takshir_full/he/takshir-full.pdf" TargetMode="External"/><Relationship Id="rId31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hyperlink" Target="https://takam.mof.gov.il/document/H.4.1.1" TargetMode="External"/><Relationship Id="rId14" Type="http://schemas.openxmlformats.org/officeDocument/2006/relationships/hyperlink" Target="https://takam.mof.gov.il/document/H.4.1.1" TargetMode="External"/><Relationship Id="rId22" Type="http://schemas.openxmlformats.org/officeDocument/2006/relationships/hyperlink" Target="https://takam.mof.gov.il/document/H.4.1.1" TargetMode="External"/><Relationship Id="rId27" Type="http://schemas.openxmlformats.org/officeDocument/2006/relationships/image" Target="media/image2.emf"/><Relationship Id="rId30" Type="http://schemas.openxmlformats.org/officeDocument/2006/relationships/package" Target="embeddings/Microsoft_Word_Document1.docx"/><Relationship Id="rId35" Type="http://schemas.openxmlformats.org/officeDocument/2006/relationships/fontTable" Target="fontTable.xml"/><Relationship Id="rId8" Type="http://schemas.openxmlformats.org/officeDocument/2006/relationships/hyperlink" Target="https://takam.mof.gov.il/document/H.4.1.1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&#1502;&#1513;&#1512;&#1491;%20&#1492;&#1488;&#1493;&#1510;&#1512;\&#1495;&#1493;&#1502;&#1512;&#1497;&#1501;%20&#1508;&#1504;&#1497;&#1502;&#1497;&#1497;&#1501;%20&#1488;&#1493;&#1500;&#1490;&#1492;\Horaa_Full_Document_Template.doc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14447ca0-e25b-4a51-8861-90d15bd1f4d2" origin="userSelected">
  <element uid="id_classification_generalbusiness" value=""/>
</sisl>
</file>

<file path=customXml/itemProps1.xml><?xml version="1.0" encoding="utf-8"?>
<ds:datastoreItem xmlns:ds="http://schemas.openxmlformats.org/officeDocument/2006/customXml" ds:itemID="{8BC45EC8-D5FF-4A69-B799-4BEE94FEE7E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</Template>
  <TotalTime>150</TotalTime>
  <Pages>15</Pages>
  <Words>2891</Words>
  <Characters>16816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19668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נועה וידר</dc:creator>
  <cp:lastModifiedBy>אולגה קזקוב</cp:lastModifiedBy>
  <cp:revision>25</cp:revision>
  <cp:lastPrinted>2019-06-13T07:40:00Z</cp:lastPrinted>
  <dcterms:created xsi:type="dcterms:W3CDTF">2025-07-20T10:54:00Z</dcterms:created>
  <dcterms:modified xsi:type="dcterms:W3CDTF">2025-08-03T07:58:00Z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816;#כיסוי ביטוחי במשרדי הממשלה|bcbbf517-4aad-481f-851f-3d81495d9a95</vt:lpwstr>
  </property>
  <property fmtid="{D5CDD505-2E9C-101B-9397-08002B2CF9AE}" pid="4" name="MMDMainChapterName">
    <vt:lpwstr>815;#כיסוי ביטוחי במשרדי הממשלה וטיפול בתביעות|f6aec229-f3b2-4f17-83a9-1b43f0e617e9</vt:lpwstr>
  </property>
  <property fmtid="{D5CDD505-2E9C-101B-9397-08002B2CF9AE}" pid="5" name="MMDTakamChapter">
    <vt:lpwstr/>
  </property>
  <property fmtid="{D5CDD505-2E9C-101B-9397-08002B2CF9AE}" pid="6" name="docIndexRef">
    <vt:lpwstr>983b171d-b9da-439d-b701-08c6b833d013</vt:lpwstr>
  </property>
  <property fmtid="{D5CDD505-2E9C-101B-9397-08002B2CF9AE}" pid="7" name="bjSaver">
    <vt:lpwstr>W346y4zR6z7zwsYIrbh/i9Lm3lEASOia</vt:lpwstr>
  </property>
  <property fmtid="{D5CDD505-2E9C-101B-9397-08002B2CF9AE}" pid="8" name="bjDocumentLabelXML">
    <vt:lpwstr>&lt;?xml version="1.0" encoding="us-ascii"?&gt;&lt;sisl xmlns:xsi="http://www.w3.org/2001/XMLSchema-instance" xmlns:xsd="http://www.w3.org/2001/XMLSchema" sislVersion="0" policy="14447ca0-e25b-4a51-8861-90d15bd1f4d2" origin="userSelected" xmlns="http://www.boldonj</vt:lpwstr>
  </property>
  <property fmtid="{D5CDD505-2E9C-101B-9397-08002B2CF9AE}" pid="9" name="bjDocumentLabelXML-0">
    <vt:lpwstr>ames.com/2008/01/sie/internal/label"&gt;&lt;element uid="id_classification_generalbusiness" value="" /&gt;&lt;/sisl&gt;</vt:lpwstr>
  </property>
  <property fmtid="{D5CDD505-2E9C-101B-9397-08002B2CF9AE}" pid="10" name="bjDocumentSecurityLabel">
    <vt:lpwstr>עסקי</vt:lpwstr>
  </property>
  <property fmtid="{D5CDD505-2E9C-101B-9397-08002B2CF9AE}" pid="11" name="bjClsUserRVM">
    <vt:lpwstr>[]</vt:lpwstr>
  </property>
</Properties>
</file>