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Garamond" w:cs="Garamond" w:eastAsia="Garamond" w:hAnsi="Garamond"/>
          <w:b w:val="1"/>
          <w:bCs w:val="1"/>
          <w:sz w:val="28"/>
          <w:szCs w:val="28"/>
        </w:rPr>
      </w:pPr>
      <w:bookmarkStart w:colFirst="0" w:colLast="0" w:name="_heading=h.bl8rdkcw4oyz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Shayne R. O’Brien, Ph.D.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Wallingford, Connecticut | 1 (203) 213-5632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obriens15@southernct.edu |shayneobrien@ccsu.edu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Garamond" w:cs="Garamond" w:eastAsia="Garamond" w:hAnsi="Garamond"/>
        </w:rPr>
      </w:pP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ob-climate.github.io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Texas State University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(San Marcos, TX):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Ph.D. Geography    </w:t>
        <w:tab/>
        <w:t xml:space="preserve">            </w:t>
      </w:r>
      <w:r w:rsidDel="00000000" w:rsidR="00000000" w:rsidRPr="00000000">
        <w:rPr>
          <w:rFonts w:ascii="Garamond" w:cs="Garamond" w:eastAsia="Garamond" w:hAnsi="Garamond"/>
          <w:rtl w:val="0"/>
        </w:rPr>
        <w:tab/>
        <w:t xml:space="preserve"> </w:t>
        <w:tab/>
        <w:tab/>
        <w:t xml:space="preserve">December 2022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Concentration: Atmospheric and Oceanic Drivers of Arctic Change, North Atlantic Icebergs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Dissertation: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Teleconnections as a Driver for the Presence of North Atlantic Icebergs South of 48° N 1983-2020.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Advisor: Richard W. Dixon, Ph.D.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Fort Hays State University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(Hays, KS):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M.S Geosciences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May 2018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Concentration: Climatology/Meteorology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Certificates: Geographic Information Systems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Spatial Patterns of Precipitation Trends in the Continental United States, 1950-2016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Advisor: P. Grady Dixon, Ph.D.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Southern Connecticut State University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(New Haven, CT):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B.A Geography, B.A History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              May 2016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Major: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Major: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Advisor: C. Patrick Heidkamp, Ph.D.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1" w:sz="12" w:val="single"/>
        </w:pBdr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PROFESSIONAL POSITIONS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2023 –</w:t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Adjunct Lecturer</w:t>
      </w:r>
    </w:p>
    <w:p w:rsidR="00000000" w:rsidDel="00000000" w:rsidP="00000000" w:rsidRDefault="00000000" w:rsidRPr="00000000" w14:paraId="00000016">
      <w:pPr>
        <w:spacing w:after="0" w:line="240" w:lineRule="auto"/>
        <w:ind w:left="144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Southern Connecticut State University, Department of the Environment, Geography and Marine Studies, New Haven, CT 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2023 –</w:t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Adjunct Lecturer</w:t>
      </w:r>
    </w:p>
    <w:p w:rsidR="00000000" w:rsidDel="00000000" w:rsidP="00000000" w:rsidRDefault="00000000" w:rsidRPr="00000000" w14:paraId="00000019">
      <w:pPr>
        <w:spacing w:after="0" w:line="240" w:lineRule="auto"/>
        <w:ind w:left="144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Central Connecticut State University, Department of Geography, Anthropology, and Tourism.  New Britain, CT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2022 –</w:t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Adjunct Lecturer</w:t>
      </w:r>
    </w:p>
    <w:p w:rsidR="00000000" w:rsidDel="00000000" w:rsidP="00000000" w:rsidRDefault="00000000" w:rsidRPr="00000000" w14:paraId="0000001C">
      <w:pPr>
        <w:spacing w:after="0" w:line="240" w:lineRule="auto"/>
        <w:ind w:left="144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University of Tennessee-Chattanooga, Department of Social, Cultural and Justice Studies, Chattanooga, TN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2022 </w:t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Adjunct Lecturer</w:t>
      </w:r>
    </w:p>
    <w:p w:rsidR="00000000" w:rsidDel="00000000" w:rsidP="00000000" w:rsidRDefault="00000000" w:rsidRPr="00000000" w14:paraId="0000001F">
      <w:pPr>
        <w:spacing w:after="0" w:line="240" w:lineRule="auto"/>
        <w:ind w:left="144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Texas State University, Department of Geography and Environmental Studies, San Marcos, TX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2018-2022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Doctoral Instructional Assistant/Instructor of Record</w:t>
        <w:tab/>
        <w:tab/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144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Texas State University, Dept. of Geography and Environmental Studies, San Marcos, TX</w:t>
      </w:r>
    </w:p>
    <w:p w:rsidR="00000000" w:rsidDel="00000000" w:rsidP="00000000" w:rsidRDefault="00000000" w:rsidRPr="00000000" w14:paraId="00000023">
      <w:pPr>
        <w:spacing w:after="0" w:line="240" w:lineRule="auto"/>
        <w:ind w:left="144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2019</w:t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Adjunct Faculty</w:t>
        <w:tab/>
        <w:tab/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72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Fort Hays State University, Department of Geosciences, Hays, KS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2016-2018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Graduate Teaching Assistant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72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Fort Hays State University, Department of Geosciences Hays, KS</w:t>
      </w:r>
    </w:p>
    <w:p w:rsidR="00000000" w:rsidDel="00000000" w:rsidP="00000000" w:rsidRDefault="00000000" w:rsidRPr="00000000" w14:paraId="00000029">
      <w:pPr>
        <w:pBdr>
          <w:bottom w:color="000000" w:space="1" w:sz="12" w:val="single"/>
        </w:pBd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TAUGHT COURSES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2023 – </w:t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Southern Connecticut State University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GEO 100: People, Places and Environments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ab/>
        <w:tab/>
        <w:t xml:space="preserve">GEO 201: Physical Geography, Laboratory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ab/>
        <w:tab/>
        <w:t xml:space="preserve">ENV 220: Global Climate Change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2023 –</w:t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Central Connecticut State University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GEOG 272: Physical Geography (In Prep)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GEOG 433/514: Issues in Environmental Protection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ab/>
        <w:tab/>
        <w:t xml:space="preserve">GEOG 374: Climatology </w:t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72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GEO 109/SUST 109/CCS 109: Introduction to Climate Change</w:t>
      </w:r>
    </w:p>
    <w:p w:rsidR="00000000" w:rsidDel="00000000" w:rsidP="00000000" w:rsidRDefault="00000000" w:rsidRPr="00000000" w14:paraId="00000035">
      <w:pPr>
        <w:spacing w:after="0" w:line="240" w:lineRule="auto"/>
        <w:ind w:left="720" w:firstLine="72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GEO 209/SUST 209/CCS 209: Climatology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2022 –</w:t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University of Tennessee-Chattanooga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ab/>
        <w:tab/>
        <w:t xml:space="preserve">GEO 1010: Physical Geography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ab/>
        <w:tab/>
        <w:t xml:space="preserve">GEO 1030: World Geography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2018-2022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Texas State University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GEO 1305: Meteorology</w:t>
        <w:tab/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2016-2019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Fort Hays State University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GSCI 110: World Regional Geography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0000" w:space="1" w:sz="12" w:val="single"/>
        </w:pBd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AWARDS AND HONORS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2021 </w:t>
        <w:tab/>
        <w:tab/>
        <w:t xml:space="preserve">Phi Kappa Phi Honor Society Love of Learning Award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2020</w:t>
        <w:tab/>
        <w:tab/>
        <w:t xml:space="preserve">Texas State University, Teaching Award of Honor (Service for COVID-19)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2020</w:t>
        <w:tab/>
        <w:tab/>
        <w:t xml:space="preserve">Texas State University STAR Grant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2019</w:t>
        <w:tab/>
        <w:t xml:space="preserve">George D. Battle Memorial Scholarship in Climatology and Coastal Studies,</w:t>
      </w:r>
    </w:p>
    <w:p w:rsidR="00000000" w:rsidDel="00000000" w:rsidP="00000000" w:rsidRDefault="00000000" w:rsidRPr="00000000" w14:paraId="0000004A">
      <w:pPr>
        <w:spacing w:after="0" w:line="240" w:lineRule="auto"/>
        <w:ind w:left="144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Texas State University Department of Geography</w:t>
      </w:r>
    </w:p>
    <w:p w:rsidR="00000000" w:rsidDel="00000000" w:rsidP="00000000" w:rsidRDefault="00000000" w:rsidRPr="00000000" w14:paraId="0000004B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2018</w:t>
        <w:tab/>
        <w:t xml:space="preserve">John Heinrichs Student Excellence in Research Award – Graduate, </w:t>
      </w:r>
    </w:p>
    <w:p w:rsidR="00000000" w:rsidDel="00000000" w:rsidP="00000000" w:rsidRDefault="00000000" w:rsidRPr="00000000" w14:paraId="0000004D">
      <w:pPr>
        <w:spacing w:after="0" w:line="240" w:lineRule="auto"/>
        <w:ind w:left="144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Fort Hays State University Department of Geosciences</w:t>
      </w:r>
    </w:p>
    <w:p w:rsidR="00000000" w:rsidDel="00000000" w:rsidP="00000000" w:rsidRDefault="00000000" w:rsidRPr="00000000" w14:paraId="0000004E">
      <w:pPr>
        <w:pBdr>
          <w:bottom w:color="000000" w:space="1" w:sz="12" w:val="single"/>
        </w:pBd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000000" w:space="1" w:sz="12" w:val="single"/>
        </w:pBd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PUBLICATIONS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9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2021 </w:t>
        <w:tab/>
        <w:tab/>
        <w:t xml:space="preserve">Dixon, R. W.,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O’Brien, S. R.,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&amp; Hodge, J. B. (2021). The Oceanography of </w:t>
        <w:tab/>
        <w:tab/>
        <w:tab/>
        <w:tab/>
        <w:tab/>
        <w:t xml:space="preserve">Cuchlaine A.M. King.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Progress in Physical Geography: Earth and Environment,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  <w:tab/>
        <w:tab/>
        <w:tab/>
        <w:tab/>
        <w:tab/>
        <w:t xml:space="preserve">doi:10.1177/03091333211005287</w:t>
      </w:r>
    </w:p>
    <w:p w:rsidR="00000000" w:rsidDel="00000000" w:rsidP="00000000" w:rsidRDefault="00000000" w:rsidRPr="00000000" w14:paraId="00000052">
      <w:pPr>
        <w:pBdr>
          <w:bottom w:color="000000" w:space="1" w:sz="12" w:val="single"/>
        </w:pBd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000000" w:space="1" w:sz="12" w:val="single"/>
        </w:pBd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PAPERS IN PROGRESS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ind w:left="1440" w:hanging="1440"/>
        <w:rPr>
          <w:rFonts w:ascii="Garamond" w:cs="Garamond" w:eastAsia="Garamond" w:hAnsi="Garamond"/>
          <w:color w:val="201f1e"/>
          <w:highlight w:val="whit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TBA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u w:val="none"/>
          <w:rtl w:val="0"/>
        </w:rPr>
        <w:t xml:space="preserve">O’Brien, S.R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., R.W Dixon </w:t>
      </w:r>
      <w:r w:rsidDel="00000000" w:rsidR="00000000" w:rsidRPr="00000000">
        <w:rPr>
          <w:rFonts w:ascii="Garamond" w:cs="Garamond" w:eastAsia="Garamond" w:hAnsi="Garamond"/>
          <w:i w:val="1"/>
          <w:iCs w:val="1"/>
          <w:u w:val="none"/>
          <w:rtl w:val="0"/>
        </w:rPr>
        <w:t xml:space="preserve">“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201f1e"/>
          <w:highlight w:val="white"/>
          <w:rtl w:val="0"/>
        </w:rPr>
        <w:t xml:space="preserve">North Atlantic Oscillation linked to presence of North Atlantic Icebergs observed South of °48 N.”</w:t>
      </w:r>
      <w:r w:rsidDel="00000000" w:rsidR="00000000" w:rsidRPr="00000000">
        <w:rPr>
          <w:rFonts w:ascii="Garamond" w:cs="Garamond" w:eastAsia="Garamond" w:hAnsi="Garamond"/>
          <w:color w:val="201f1e"/>
          <w:highlight w:val="white"/>
          <w:rtl w:val="0"/>
        </w:rPr>
        <w:t xml:space="preserve"> (to be submitted to Advances in Polar Science S27) </w:t>
      </w:r>
    </w:p>
    <w:p w:rsidR="00000000" w:rsidDel="00000000" w:rsidP="00000000" w:rsidRDefault="00000000" w:rsidRPr="00000000" w14:paraId="00000056">
      <w:pPr>
        <w:widowControl w:val="0"/>
        <w:ind w:left="1440" w:hanging="1440"/>
        <w:rPr>
          <w:rFonts w:ascii="Garamond" w:cs="Garamond" w:eastAsia="Garamond" w:hAnsi="Garamond"/>
          <w:color w:val="201f1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000000" w:space="1" w:sz="12" w:val="single"/>
        </w:pBd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CONFERENCES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>
          <w:rFonts w:ascii="Garamond" w:cs="Garamond" w:eastAsia="Garamond" w:hAnsi="Garamond"/>
          <w:color w:val="201f1e"/>
          <w:highlight w:val="white"/>
        </w:rPr>
      </w:pP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2022</w:t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u w:val="none"/>
          <w:rtl w:val="0"/>
        </w:rPr>
        <w:t xml:space="preserve">O’Brien, S.R.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, R.W Dixon, </w:t>
      </w:r>
      <w:r w:rsidDel="00000000" w:rsidR="00000000" w:rsidRPr="00000000">
        <w:rPr>
          <w:rFonts w:ascii="Garamond" w:cs="Garamond" w:eastAsia="Garamond" w:hAnsi="Garamond"/>
          <w:i w:val="1"/>
          <w:iCs w:val="1"/>
          <w:u w:val="none"/>
          <w:rtl w:val="0"/>
        </w:rPr>
        <w:t xml:space="preserve">“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201f1e"/>
          <w:highlight w:val="white"/>
          <w:rtl w:val="0"/>
        </w:rPr>
        <w:t xml:space="preserve">Arctic Teleconnections as Drivers of Iceberg </w:t>
        <w:tab/>
        <w:tab/>
        <w:tab/>
        <w:tab/>
        <w:tab/>
        <w:tab/>
        <w:t xml:space="preserve">Presence in the North Atlantic” </w:t>
      </w:r>
      <w:r w:rsidDel="00000000" w:rsidR="00000000" w:rsidRPr="00000000">
        <w:rPr>
          <w:rFonts w:ascii="Garamond" w:cs="Garamond" w:eastAsia="Garamond" w:hAnsi="Garamond"/>
          <w:color w:val="201f1e"/>
          <w:highlight w:val="white"/>
          <w:rtl w:val="0"/>
        </w:rPr>
        <w:t xml:space="preserve">American Association of Geographers Meeting, Virtual</w:t>
      </w:r>
    </w:p>
    <w:p w:rsidR="00000000" w:rsidDel="00000000" w:rsidP="00000000" w:rsidRDefault="00000000" w:rsidRPr="00000000" w14:paraId="0000005A">
      <w:pPr>
        <w:widowControl w:val="0"/>
        <w:ind w:left="1440" w:hanging="1440"/>
        <w:rPr>
          <w:rFonts w:ascii="Garamond" w:cs="Garamond" w:eastAsia="Garamond" w:hAnsi="Garamond"/>
          <w:color w:val="201f1e"/>
          <w:highlight w:val="white"/>
        </w:rPr>
      </w:pPr>
      <w:r w:rsidDel="00000000" w:rsidR="00000000" w:rsidRPr="00000000">
        <w:rPr>
          <w:rFonts w:ascii="Garamond" w:cs="Garamond" w:eastAsia="Garamond" w:hAnsi="Garamond"/>
          <w:color w:val="201f1e"/>
          <w:highlight w:val="white"/>
          <w:rtl w:val="0"/>
        </w:rPr>
        <w:t xml:space="preserve">2022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201f1e"/>
          <w:highlight w:val="white"/>
          <w:rtl w:val="0"/>
        </w:rPr>
        <w:t xml:space="preserve">O’Brien, S.R.</w:t>
      </w:r>
      <w:r w:rsidDel="00000000" w:rsidR="00000000" w:rsidRPr="00000000">
        <w:rPr>
          <w:rFonts w:ascii="Garamond" w:cs="Garamond" w:eastAsia="Garamond" w:hAnsi="Garamond"/>
          <w:color w:val="201f1e"/>
          <w:highlight w:val="whit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201f1e"/>
          <w:highlight w:val="white"/>
          <w:rtl w:val="0"/>
        </w:rPr>
        <w:t xml:space="preserve">Arctic Teleconnections as Drivers of Iceberg Presence in the North Atlantic” 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Texas Geography and Environmental Studies Student Research Summit</w:t>
      </w:r>
      <w:r w:rsidDel="00000000" w:rsidR="00000000" w:rsidRPr="00000000">
        <w:rPr>
          <w:rFonts w:ascii="Garamond" w:cs="Garamond" w:eastAsia="Garamond" w:hAnsi="Garamond"/>
          <w:color w:val="201f1e"/>
          <w:highlight w:val="white"/>
          <w:rtl w:val="0"/>
        </w:rPr>
        <w:t xml:space="preserve">, San Marcos, TX</w:t>
      </w:r>
    </w:p>
    <w:p w:rsidR="00000000" w:rsidDel="00000000" w:rsidP="00000000" w:rsidRDefault="00000000" w:rsidRPr="00000000" w14:paraId="0000005B">
      <w:pPr>
        <w:widowControl w:val="0"/>
        <w:ind w:left="1440" w:hanging="1440"/>
        <w:rPr>
          <w:rFonts w:ascii="Garamond" w:cs="Garamond" w:eastAsia="Garamond" w:hAnsi="Garamond"/>
          <w:i w:val="1"/>
          <w:iCs w:val="1"/>
          <w:u w:val="none"/>
        </w:rPr>
      </w:pP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2019                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u w:val="none"/>
          <w:rtl w:val="0"/>
        </w:rPr>
        <w:t xml:space="preserve">O’Brien, S.R.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, T.J. Ballinger, T. Mote, M. Tedesco, and D. van As. “</w:t>
      </w:r>
      <w:r w:rsidDel="00000000" w:rsidR="00000000" w:rsidRPr="00000000">
        <w:rPr>
          <w:rFonts w:ascii="Garamond" w:cs="Garamond" w:eastAsia="Garamond" w:hAnsi="Garamond"/>
          <w:i w:val="1"/>
          <w:iCs w:val="1"/>
          <w:u w:val="none"/>
          <w:rtl w:val="0"/>
        </w:rPr>
        <w:t xml:space="preserve">Surface and englacial response of the Greenland Ice Sheet to local and regional atmospheric conditions, 2011 – 2017” 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American Association of Geographers 2019, Washington, D.C.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ind w:left="1440" w:hanging="1440"/>
        <w:rPr>
          <w:rFonts w:ascii="Garamond" w:cs="Garamond" w:eastAsia="Garamond" w:hAnsi="Garamond"/>
          <w:u w:val="none"/>
        </w:rPr>
      </w:pPr>
      <w:bookmarkStart w:colFirst="0" w:colLast="0" w:name="_heading=h.7d4pxce944ld" w:id="1"/>
      <w:bookmarkEnd w:id="1"/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2019</w:t>
      </w:r>
      <w:r w:rsidDel="00000000" w:rsidR="00000000" w:rsidRPr="00000000">
        <w:rPr>
          <w:rFonts w:ascii="Garamond" w:cs="Garamond" w:eastAsia="Garamond" w:hAnsi="Garamond"/>
          <w:b w:val="1"/>
          <w:bCs w:val="1"/>
          <w:u w:val="none"/>
          <w:rtl w:val="0"/>
        </w:rPr>
        <w:t xml:space="preserve">                  O’Brien S.R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. “</w:t>
      </w:r>
      <w:r w:rsidDel="00000000" w:rsidR="00000000" w:rsidRPr="00000000">
        <w:rPr>
          <w:rFonts w:ascii="Garamond" w:cs="Garamond" w:eastAsia="Garamond" w:hAnsi="Garamond"/>
          <w:i w:val="1"/>
          <w:iCs w:val="1"/>
          <w:u w:val="none"/>
          <w:rtl w:val="0"/>
        </w:rPr>
        <w:t xml:space="preserve">Teaching scientific concepts to non-science majors” 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Teaching Key Concepts in Geography Session National Council for Geographic Education (NCGE)/National Council for Social Studies (NCSS) joint-conference, Austin, TX</w:t>
        <w:tab/>
        <w:tab/>
      </w:r>
    </w:p>
    <w:p w:rsidR="00000000" w:rsidDel="00000000" w:rsidP="00000000" w:rsidRDefault="00000000" w:rsidRPr="00000000" w14:paraId="0000005D">
      <w:pPr>
        <w:widowControl w:val="0"/>
        <w:ind w:left="1440" w:hanging="1440"/>
        <w:rPr>
          <w:rFonts w:ascii="Garamond" w:cs="Garamond" w:eastAsia="Garamond" w:hAnsi="Garamond"/>
          <w:i w:val="1"/>
          <w:iCs w:val="1"/>
          <w:u w:val="none"/>
        </w:rPr>
      </w:pP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2019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u w:val="none"/>
          <w:rtl w:val="0"/>
        </w:rPr>
        <w:t xml:space="preserve">O’Brien, S.R.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u w:val="none"/>
          <w:rtl w:val="0"/>
        </w:rPr>
        <w:t xml:space="preserve">“Detecting Atmospheric Anomalies in Unseasonal Three-Day Melt Events in Greenland: A Case Study” 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Texas Geography Student Research Summit, San Marcos,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ind w:left="1440" w:hanging="144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2018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u w:val="none"/>
          <w:rtl w:val="0"/>
        </w:rPr>
        <w:t xml:space="preserve">O’Brien S.R.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u w:val="none"/>
          <w:rtl w:val="0"/>
        </w:rPr>
        <w:t xml:space="preserve">“Precipitation Trends in the Continental U.S 1950-2016” 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American Association of Geographers 2018, New Orleans, LA. </w:t>
      </w:r>
    </w:p>
    <w:p w:rsidR="00000000" w:rsidDel="00000000" w:rsidP="00000000" w:rsidRDefault="00000000" w:rsidRPr="00000000" w14:paraId="0000005F">
      <w:pPr>
        <w:widowControl w:val="0"/>
        <w:ind w:left="1440" w:hanging="144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2018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u w:val="none"/>
          <w:rtl w:val="0"/>
        </w:rPr>
        <w:t xml:space="preserve">O’Brien S.R.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u w:val="none"/>
          <w:rtl w:val="0"/>
        </w:rPr>
        <w:t xml:space="preserve">“Precipitation Trends in the Southwest U.S” 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Southwest American Association of Geographers 2018, Huntsville, TX</w:t>
      </w:r>
    </w:p>
    <w:p w:rsidR="00000000" w:rsidDel="00000000" w:rsidP="00000000" w:rsidRDefault="00000000" w:rsidRPr="00000000" w14:paraId="00000060">
      <w:pPr>
        <w:pBdr>
          <w:bottom w:color="000000" w:space="1" w:sz="12" w:val="single"/>
        </w:pBdr>
        <w:spacing w:after="0" w:line="240" w:lineRule="auto"/>
        <w:rPr>
          <w:rFonts w:ascii="Garamond" w:cs="Garamond" w:eastAsia="Garamond" w:hAnsi="Garamond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000000" w:space="1" w:sz="12" w:val="single"/>
        </w:pBdr>
        <w:spacing w:after="0" w:line="240" w:lineRule="auto"/>
        <w:rPr>
          <w:rFonts w:ascii="Garamond" w:cs="Garamond" w:eastAsia="Garamond" w:hAnsi="Garamond"/>
          <w:b w:val="1"/>
          <w:bCs w:val="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none"/>
          <w:rtl w:val="0"/>
        </w:rPr>
        <w:t xml:space="preserve">GUEST LECTURES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2026</w:t>
        <w:tab/>
        <w:tab/>
        <w:t xml:space="preserve">“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Staying Cool in a Changing Climate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”, Wallingford Public Library, CT, June 17, 20226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2025</w:t>
        <w:tab/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u w:val="none"/>
          <w:rtl w:val="0"/>
        </w:rPr>
        <w:t xml:space="preserve">“Living in a Changing Climate”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¸ Milford Public Library, Milford CT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, July 10,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1440" w:hanging="144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left="1440" w:hanging="144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2019</w:t>
        <w:tab/>
        <w:t xml:space="preserve">“</w:t>
      </w:r>
      <w:r w:rsidDel="00000000" w:rsidR="00000000" w:rsidRPr="00000000">
        <w:rPr>
          <w:rFonts w:ascii="Garamond" w:cs="Garamond" w:eastAsia="Garamond" w:hAnsi="Garamond"/>
          <w:i w:val="1"/>
          <w:iCs w:val="1"/>
          <w:u w:val="none"/>
          <w:rtl w:val="0"/>
        </w:rPr>
        <w:t xml:space="preserve">Glacier-Atmosphere Interactions”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 GEO 3305: Climatology, Guest Lecture, Texas State University, San Marcos TX, April 23, 2019</w:t>
      </w:r>
    </w:p>
    <w:p w:rsidR="00000000" w:rsidDel="00000000" w:rsidP="00000000" w:rsidRDefault="00000000" w:rsidRPr="00000000" w14:paraId="00000068">
      <w:pPr>
        <w:spacing w:after="0" w:line="240" w:lineRule="auto"/>
        <w:ind w:left="1440" w:hanging="144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000000" w:space="1" w:sz="12" w:val="single"/>
        </w:pBdr>
        <w:spacing w:after="0" w:line="240" w:lineRule="auto"/>
        <w:ind w:left="1440" w:hanging="1440"/>
        <w:rPr>
          <w:rFonts w:ascii="Garamond" w:cs="Garamond" w:eastAsia="Garamond" w:hAnsi="Garamond"/>
          <w:b w:val="1"/>
          <w:bCs w:val="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u w:val="none"/>
          <w:rtl w:val="0"/>
        </w:rPr>
        <w:t xml:space="preserve">PROFESSIONAL WORKSHOPS</w:t>
      </w:r>
    </w:p>
    <w:p w:rsidR="00000000" w:rsidDel="00000000" w:rsidP="00000000" w:rsidRDefault="00000000" w:rsidRPr="00000000" w14:paraId="0000006A">
      <w:pPr>
        <w:widowControl w:val="0"/>
        <w:tabs>
          <w:tab w:val="right" w:leader="none" w:pos="10800"/>
        </w:tabs>
        <w:ind w:left="1440" w:hanging="144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2019 </w:t>
        <w:tab/>
        <w:t xml:space="preserve">INTPART USA-CAN-NOR Arctic Field School, Kluane Lake Research Station, Yukon Territory, Canada</w:t>
      </w:r>
    </w:p>
    <w:p w:rsidR="00000000" w:rsidDel="00000000" w:rsidP="00000000" w:rsidRDefault="00000000" w:rsidRPr="00000000" w14:paraId="0000006B">
      <w:pPr>
        <w:widowControl w:val="0"/>
        <w:tabs>
          <w:tab w:val="right" w:leader="none" w:pos="10800"/>
        </w:tabs>
        <w:ind w:left="1440" w:hanging="144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u w:val="none"/>
          <w:rtl w:val="0"/>
        </w:rPr>
        <w:t xml:space="preserve">2019</w:t>
        <w:tab/>
        <w:t xml:space="preserve">NSF Arctic Data Center Training, NCEAS, Santa Barbara, CA.</w:t>
      </w:r>
    </w:p>
    <w:p w:rsidR="00000000" w:rsidDel="00000000" w:rsidP="00000000" w:rsidRDefault="00000000" w:rsidRPr="00000000" w14:paraId="0000006C">
      <w:pPr>
        <w:pBdr>
          <w:bottom w:color="000000" w:space="1" w:sz="12" w:val="single"/>
        </w:pBdr>
        <w:spacing w:after="0" w:line="240" w:lineRule="auto"/>
        <w:ind w:left="1440" w:hanging="144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GRADUATE STUDENTS </w:t>
      </w:r>
    </w:p>
    <w:p w:rsidR="00000000" w:rsidDel="00000000" w:rsidP="00000000" w:rsidRDefault="00000000" w:rsidRPr="00000000" w14:paraId="0000006D">
      <w:pPr>
        <w:widowControl w:val="0"/>
        <w:tabs>
          <w:tab w:val="right" w:leader="none" w:pos="10800"/>
        </w:tabs>
        <w:ind w:left="1440" w:hanging="144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2025</w:t>
      </w:r>
      <w:r w:rsidDel="00000000" w:rsidR="00000000" w:rsidRPr="00000000">
        <w:rPr>
          <w:rFonts w:ascii="Garamond" w:cs="Garamond" w:eastAsia="Garamond" w:hAnsi="Garamond"/>
          <w:u w:val="none"/>
          <w:rtl w:val="0"/>
        </w:rPr>
        <w:tab/>
        <w:t xml:space="preserve">Sarah McQuade, M.A. Ecology and Environmental Studies (Committee)</w:t>
      </w:r>
    </w:p>
    <w:p w:rsidR="00000000" w:rsidDel="00000000" w:rsidP="00000000" w:rsidRDefault="00000000" w:rsidRPr="00000000" w14:paraId="0000006E">
      <w:pPr>
        <w:pBdr>
          <w:bottom w:color="000000" w:space="1" w:sz="12" w:val="single"/>
        </w:pBdr>
        <w:spacing w:after="0" w:line="240" w:lineRule="auto"/>
        <w:ind w:left="1440" w:hanging="144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INSTITUTIONAL SERVICE</w:t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2880"/>
          <w:tab w:val="right" w:leader="none" w:pos="10800"/>
        </w:tabs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2025-</w:t>
        <w:tab/>
        <w:t xml:space="preserve">Central Connecticut State University Ice Hockey Club, Assistant Coach</w:t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2880"/>
          <w:tab w:val="right" w:leader="none" w:pos="10800"/>
        </w:tabs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2020-2022</w:t>
        <w:tab/>
        <w:t xml:space="preserve">Texas State University Distance and Extended Learning Student Advisory Committee</w:t>
      </w:r>
    </w:p>
    <w:p w:rsidR="00000000" w:rsidDel="00000000" w:rsidP="00000000" w:rsidRDefault="00000000" w:rsidRPr="00000000" w14:paraId="00000071">
      <w:pPr>
        <w:widowControl w:val="0"/>
        <w:tabs>
          <w:tab w:val="right" w:leader="none" w:pos="10800"/>
        </w:tabs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2019-2021</w:t>
        <w:tab/>
        <w:t xml:space="preserve">Texas State University Geography Graduate Forum, Ph.D. Representative to Faculty</w:t>
      </w:r>
    </w:p>
    <w:p w:rsidR="00000000" w:rsidDel="00000000" w:rsidP="00000000" w:rsidRDefault="00000000" w:rsidRPr="00000000" w14:paraId="00000072">
      <w:pPr>
        <w:widowControl w:val="0"/>
        <w:tabs>
          <w:tab w:val="right" w:leader="none" w:pos="10800"/>
        </w:tabs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2019-2020</w:t>
        <w:tab/>
        <w:t xml:space="preserve">Texas State University Geography, Graduate Program Committee</w:t>
      </w:r>
    </w:p>
    <w:p w:rsidR="00000000" w:rsidDel="00000000" w:rsidP="00000000" w:rsidRDefault="00000000" w:rsidRPr="00000000" w14:paraId="00000073">
      <w:pPr>
        <w:widowControl w:val="0"/>
        <w:tabs>
          <w:tab w:val="right" w:leader="none" w:pos="10800"/>
        </w:tabs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2019</w:t>
        <w:tab/>
        <w:t xml:space="preserve">Texas State University Ice Hockey Club, Interim Head Coach</w:t>
      </w:r>
    </w:p>
    <w:p w:rsidR="00000000" w:rsidDel="00000000" w:rsidP="00000000" w:rsidRDefault="00000000" w:rsidRPr="00000000" w14:paraId="00000074">
      <w:pPr>
        <w:widowControl w:val="0"/>
        <w:tabs>
          <w:tab w:val="right" w:leader="none" w:pos="10800"/>
        </w:tabs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2018-2020</w:t>
        <w:tab/>
        <w:t xml:space="preserve">Texas State University Ice Hockey Club, Assistant Coach/Recruitment Coordinator</w:t>
      </w:r>
    </w:p>
    <w:p w:rsidR="00000000" w:rsidDel="00000000" w:rsidP="00000000" w:rsidRDefault="00000000" w:rsidRPr="00000000" w14:paraId="00000075">
      <w:pPr>
        <w:widowControl w:val="0"/>
        <w:tabs>
          <w:tab w:val="right" w:leader="none" w:pos="10800"/>
        </w:tabs>
        <w:ind w:left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2013-14</w:t>
        <w:tab/>
        <w:t xml:space="preserve">Board of Student Advocacy, SGA, Southern Connecticut State University</w:t>
      </w:r>
    </w:p>
    <w:p w:rsidR="00000000" w:rsidDel="00000000" w:rsidP="00000000" w:rsidRDefault="00000000" w:rsidRPr="00000000" w14:paraId="00000076">
      <w:pPr>
        <w:widowControl w:val="0"/>
        <w:tabs>
          <w:tab w:val="right" w:leader="none" w:pos="10800"/>
        </w:tabs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2013-14</w:t>
        <w:tab/>
        <w:t xml:space="preserve">Southern Connecticut State University Student Government Association Representative-at-large</w:t>
      </w:r>
    </w:p>
    <w:p w:rsidR="00000000" w:rsidDel="00000000" w:rsidP="00000000" w:rsidRDefault="00000000" w:rsidRPr="00000000" w14:paraId="00000077">
      <w:pPr>
        <w:widowControl w:val="0"/>
        <w:tabs>
          <w:tab w:val="right" w:leader="none" w:pos="10800"/>
        </w:tabs>
        <w:ind w:left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2013-14</w:t>
        <w:tab/>
        <w:t xml:space="preserve">Southern Connecticut State University SGA Board of Student Advocacy</w:t>
      </w:r>
    </w:p>
    <w:p w:rsidR="00000000" w:rsidDel="00000000" w:rsidP="00000000" w:rsidRDefault="00000000" w:rsidRPr="00000000" w14:paraId="00000078">
      <w:pPr>
        <w:widowControl w:val="0"/>
        <w:tabs>
          <w:tab w:val="right" w:leader="none" w:pos="10800"/>
        </w:tabs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2012-15</w:t>
        <w:tab/>
        <w:t xml:space="preserve">President - Southern Connecticut State University Hockey Club</w:t>
      </w:r>
    </w:p>
    <w:p w:rsidR="00000000" w:rsidDel="00000000" w:rsidP="00000000" w:rsidRDefault="00000000" w:rsidRPr="00000000" w14:paraId="00000079">
      <w:pPr>
        <w:widowControl w:val="0"/>
        <w:tabs>
          <w:tab w:val="right" w:leader="none" w:pos="10800"/>
        </w:tabs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000000" w:space="1" w:sz="12" w:val="single"/>
        </w:pBd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REVIEWED MANUSCRIPTS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2020</w:t>
        <w:tab/>
        <w:t xml:space="preserve">Second Order Draft of the IPCC Sixth Assessment Report, Climate Change 2021: The Physical Science Basis, by the Working Group I, Chapter 11: Weather and Climate Extreme Events in a Changing Climate.</w:t>
      </w:r>
    </w:p>
    <w:p w:rsidR="00000000" w:rsidDel="00000000" w:rsidP="00000000" w:rsidRDefault="00000000" w:rsidRPr="00000000" w14:paraId="0000007D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000000" w:space="1" w:sz="12" w:val="single"/>
        </w:pBdr>
        <w:spacing w:after="0" w:line="240" w:lineRule="auto"/>
        <w:ind w:left="1440" w:hanging="144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ADDITIONAL CERTIFICATIONS</w:t>
      </w:r>
    </w:p>
    <w:p w:rsidR="00000000" w:rsidDel="00000000" w:rsidP="00000000" w:rsidRDefault="00000000" w:rsidRPr="00000000" w14:paraId="0000007F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2025</w:t>
        <w:tab/>
        <w:t xml:space="preserve">USA Hockey Coaching Education Program, Lv. 2</w:t>
      </w:r>
    </w:p>
    <w:p w:rsidR="00000000" w:rsidDel="00000000" w:rsidP="00000000" w:rsidRDefault="00000000" w:rsidRPr="00000000" w14:paraId="00000080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ab/>
        <w:t xml:space="preserve">(CEP: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highlight w:val="white"/>
          <w:rtl w:val="0"/>
        </w:rPr>
        <w:t xml:space="preserve">241630079OBRIE)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2022 </w:t>
        <w:tab/>
        <w:t xml:space="preserve">NAUI Open Water SCUBA Diver </w:t>
      </w:r>
    </w:p>
    <w:p w:rsidR="00000000" w:rsidDel="00000000" w:rsidP="00000000" w:rsidRDefault="00000000" w:rsidRPr="00000000" w14:paraId="00000083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ab/>
        <w:t xml:space="preserve">(Cert. No. CR1ACF8)</w:t>
      </w:r>
    </w:p>
    <w:p w:rsidR="00000000" w:rsidDel="00000000" w:rsidP="00000000" w:rsidRDefault="00000000" w:rsidRPr="00000000" w14:paraId="00000084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2022</w:t>
        <w:tab/>
        <w:t xml:space="preserve">NAUI Nitrox SCUBA Diver</w:t>
      </w:r>
    </w:p>
    <w:p w:rsidR="00000000" w:rsidDel="00000000" w:rsidP="00000000" w:rsidRDefault="00000000" w:rsidRPr="00000000" w14:paraId="00000086">
      <w:pPr>
        <w:spacing w:after="0" w:line="240" w:lineRule="auto"/>
        <w:ind w:left="1440" w:hanging="144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ab/>
        <w:t xml:space="preserve">(Cert. No. 5CFC22D)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F0051"/>
    <w:pPr>
      <w:spacing w:after="0" w:line="240" w:lineRule="auto"/>
      <w:ind w:left="720"/>
      <w:contextualSpacing w:val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A60E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60E72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5B0F1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B0F10"/>
  </w:style>
  <w:style w:type="paragraph" w:styleId="Footer">
    <w:name w:val="footer"/>
    <w:basedOn w:val="Normal"/>
    <w:link w:val="FooterChar"/>
    <w:uiPriority w:val="99"/>
    <w:unhideWhenUsed w:val="1"/>
    <w:rsid w:val="005B0F1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B0F1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ob-climate.github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excwIA8D5hbwuYk7JDUKEW1zw==">CgMxLjAyDmguYmw4cmRrY3c0b3l6Mg5oLjdkNHB4Y2U5NDRsZDgAciExQVZ0bzVKOEd6Z0dCNU1IajVodktMeTB2Rko2UVkyVXE=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2025-01-06T21:41:00Z</dcterms:created>
  <dc:creator>O'Brien, Shayne R</dc:creator>
</cp:coreProperties>
</file>