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DED7B" w14:textId="2D5033E8" w:rsidR="00A742AC" w:rsidRPr="00A742AC" w:rsidRDefault="00A742AC" w:rsidP="00A742AC">
      <w:pPr>
        <w:spacing w:after="0"/>
        <w:rPr>
          <w:rFonts w:ascii="Arial" w:hAnsi="Arial" w:cs="Arial"/>
          <w:sz w:val="22"/>
          <w:szCs w:val="22"/>
        </w:rPr>
      </w:pPr>
      <w:r w:rsidRPr="00A742AC">
        <w:rPr>
          <w:rFonts w:ascii="Arial" w:hAnsi="Arial" w:cs="Arial"/>
          <w:sz w:val="22"/>
          <w:szCs w:val="22"/>
        </w:rPr>
        <w:t xml:space="preserve">[Letterhead] </w:t>
      </w:r>
    </w:p>
    <w:p w14:paraId="5FDED10F" w14:textId="77777777" w:rsidR="00A742AC" w:rsidRPr="00A742AC" w:rsidRDefault="00A742AC" w:rsidP="00A742AC">
      <w:pPr>
        <w:spacing w:after="0"/>
        <w:rPr>
          <w:rFonts w:ascii="Arial" w:hAnsi="Arial" w:cs="Arial"/>
          <w:sz w:val="22"/>
          <w:szCs w:val="22"/>
        </w:rPr>
      </w:pPr>
    </w:p>
    <w:p w14:paraId="63638CB9" w14:textId="01116BCD" w:rsidR="00A742AC" w:rsidRPr="00A742AC" w:rsidRDefault="00A742AC" w:rsidP="00A742AC">
      <w:pPr>
        <w:spacing w:after="0"/>
        <w:rPr>
          <w:rFonts w:ascii="Arial" w:hAnsi="Arial" w:cs="Arial"/>
          <w:sz w:val="22"/>
          <w:szCs w:val="22"/>
        </w:rPr>
      </w:pPr>
      <w:r w:rsidRPr="00A742AC">
        <w:rPr>
          <w:rFonts w:ascii="Arial" w:hAnsi="Arial" w:cs="Arial"/>
          <w:sz w:val="22"/>
          <w:szCs w:val="22"/>
        </w:rPr>
        <w:t>June 4, 2026</w:t>
      </w:r>
    </w:p>
    <w:p w14:paraId="05724EFA" w14:textId="77777777" w:rsidR="00A742AC" w:rsidRPr="00A742AC" w:rsidRDefault="00A742AC" w:rsidP="00A742AC">
      <w:pPr>
        <w:spacing w:after="0"/>
        <w:rPr>
          <w:rFonts w:ascii="Arial" w:hAnsi="Arial" w:cs="Arial"/>
          <w:sz w:val="22"/>
          <w:szCs w:val="22"/>
        </w:rPr>
      </w:pPr>
    </w:p>
    <w:p w14:paraId="37F03CA2" w14:textId="77777777" w:rsidR="00A742AC" w:rsidRPr="00A742AC" w:rsidRDefault="00A742AC" w:rsidP="00A742AC">
      <w:pPr>
        <w:spacing w:after="0"/>
        <w:rPr>
          <w:rFonts w:ascii="Arial" w:hAnsi="Arial" w:cs="Arial"/>
          <w:sz w:val="22"/>
          <w:szCs w:val="22"/>
        </w:rPr>
      </w:pPr>
    </w:p>
    <w:p w14:paraId="7179F57C" w14:textId="0AE467C0" w:rsidR="00A742AC" w:rsidRPr="00A742AC" w:rsidRDefault="00A742AC" w:rsidP="00A742AC">
      <w:pPr>
        <w:spacing w:after="0"/>
        <w:rPr>
          <w:rFonts w:ascii="Arial" w:hAnsi="Arial" w:cs="Arial"/>
          <w:sz w:val="22"/>
          <w:szCs w:val="22"/>
          <w:u w:val="single"/>
        </w:rPr>
      </w:pPr>
      <w:r w:rsidRPr="00A742AC">
        <w:rPr>
          <w:rFonts w:ascii="Arial" w:hAnsi="Arial" w:cs="Arial"/>
          <w:sz w:val="22"/>
          <w:szCs w:val="22"/>
          <w:u w:val="single"/>
        </w:rPr>
        <w:t>Re: Support for KULAN’s 2026 Youth Summit</w:t>
      </w:r>
    </w:p>
    <w:p w14:paraId="287F0B1B" w14:textId="77777777" w:rsidR="00A742AC" w:rsidRPr="00A742AC" w:rsidRDefault="00A742AC" w:rsidP="00A742AC">
      <w:pPr>
        <w:spacing w:after="0"/>
        <w:rPr>
          <w:rFonts w:ascii="Arial" w:hAnsi="Arial" w:cs="Arial"/>
          <w:sz w:val="22"/>
          <w:szCs w:val="22"/>
        </w:rPr>
      </w:pPr>
    </w:p>
    <w:p w14:paraId="66D49820" w14:textId="0DFB2597" w:rsidR="00A742AC" w:rsidRPr="00A742AC" w:rsidRDefault="00A742AC" w:rsidP="00A742AC">
      <w:pPr>
        <w:spacing w:after="0"/>
        <w:rPr>
          <w:rFonts w:ascii="Arial" w:hAnsi="Arial" w:cs="Arial"/>
          <w:sz w:val="22"/>
          <w:szCs w:val="22"/>
        </w:rPr>
      </w:pPr>
      <w:r w:rsidRPr="00A742AC">
        <w:rPr>
          <w:rFonts w:ascii="Arial" w:hAnsi="Arial" w:cs="Arial"/>
          <w:sz w:val="22"/>
          <w:szCs w:val="22"/>
        </w:rPr>
        <w:t>Dear Committee Members,</w:t>
      </w:r>
    </w:p>
    <w:p w14:paraId="36869EBF" w14:textId="77777777" w:rsidR="00A742AC" w:rsidRPr="00A742AC" w:rsidRDefault="00A742AC" w:rsidP="00A742AC">
      <w:pPr>
        <w:spacing w:after="0"/>
        <w:rPr>
          <w:rFonts w:ascii="Arial" w:hAnsi="Arial" w:cs="Arial"/>
          <w:sz w:val="22"/>
          <w:szCs w:val="22"/>
        </w:rPr>
      </w:pPr>
    </w:p>
    <w:p w14:paraId="04DD01E2" w14:textId="77777777" w:rsidR="00A742AC" w:rsidRPr="00A742AC" w:rsidRDefault="00A742AC" w:rsidP="00A742AC">
      <w:pPr>
        <w:spacing w:after="0"/>
        <w:rPr>
          <w:rFonts w:ascii="Arial" w:hAnsi="Arial" w:cs="Arial"/>
          <w:sz w:val="22"/>
          <w:szCs w:val="22"/>
        </w:rPr>
      </w:pPr>
      <w:proofErr w:type="spellStart"/>
      <w:r w:rsidRPr="00A742AC">
        <w:rPr>
          <w:rFonts w:ascii="Arial" w:hAnsi="Arial" w:cs="Arial"/>
          <w:sz w:val="22"/>
          <w:szCs w:val="22"/>
        </w:rPr>
        <w:t>Sinkunia</w:t>
      </w:r>
      <w:proofErr w:type="spellEnd"/>
      <w:r w:rsidRPr="00A742AC">
        <w:rPr>
          <w:rFonts w:ascii="Arial" w:hAnsi="Arial" w:cs="Arial"/>
          <w:sz w:val="22"/>
          <w:szCs w:val="22"/>
        </w:rPr>
        <w:t xml:space="preserve"> Community Development Organization is proud to support Horn Youth Services Foundation (KULAN) and its Innovate Against Hate Youth Summit 2026.</w:t>
      </w:r>
    </w:p>
    <w:p w14:paraId="33525E51" w14:textId="77777777" w:rsidR="00A742AC" w:rsidRPr="00A742AC" w:rsidRDefault="00A742AC" w:rsidP="00A742AC">
      <w:pPr>
        <w:spacing w:after="0"/>
        <w:rPr>
          <w:rFonts w:ascii="Arial" w:hAnsi="Arial" w:cs="Arial"/>
          <w:sz w:val="22"/>
          <w:szCs w:val="22"/>
        </w:rPr>
      </w:pPr>
    </w:p>
    <w:p w14:paraId="2D9DF10D" w14:textId="77777777" w:rsidR="00A742AC" w:rsidRPr="00A742AC" w:rsidRDefault="00A742AC" w:rsidP="00A742AC">
      <w:pPr>
        <w:spacing w:after="0"/>
        <w:rPr>
          <w:rFonts w:ascii="Arial" w:hAnsi="Arial" w:cs="Arial"/>
          <w:sz w:val="22"/>
          <w:szCs w:val="22"/>
        </w:rPr>
      </w:pPr>
      <w:r w:rsidRPr="00A742AC">
        <w:rPr>
          <w:rFonts w:ascii="Arial" w:hAnsi="Arial" w:cs="Arial"/>
          <w:sz w:val="22"/>
          <w:szCs w:val="22"/>
        </w:rPr>
        <w:t xml:space="preserve">As organizations rooted in Edmonton’s African and newcomer communities, we share a commitment to creating spaces where young people feel valued, heard, and connected. Over the years, </w:t>
      </w:r>
      <w:proofErr w:type="spellStart"/>
      <w:r w:rsidRPr="00A742AC">
        <w:rPr>
          <w:rFonts w:ascii="Arial" w:hAnsi="Arial" w:cs="Arial"/>
          <w:sz w:val="22"/>
          <w:szCs w:val="22"/>
        </w:rPr>
        <w:t>Sinkunia</w:t>
      </w:r>
      <w:proofErr w:type="spellEnd"/>
      <w:r w:rsidRPr="00A742AC">
        <w:rPr>
          <w:rFonts w:ascii="Arial" w:hAnsi="Arial" w:cs="Arial"/>
          <w:sz w:val="22"/>
          <w:szCs w:val="22"/>
        </w:rPr>
        <w:t xml:space="preserve"> has participated in KULAN’s youth summits and community events. These experiences have consistently provided young people with opportunities to build relationships, explore their identities, and engage in discussions that are often difficult to have elsewhere.</w:t>
      </w:r>
    </w:p>
    <w:p w14:paraId="62556135" w14:textId="77777777" w:rsidR="00A742AC" w:rsidRPr="00A742AC" w:rsidRDefault="00A742AC" w:rsidP="00A742AC">
      <w:pPr>
        <w:spacing w:after="0"/>
        <w:rPr>
          <w:rFonts w:ascii="Arial" w:hAnsi="Arial" w:cs="Arial"/>
          <w:sz w:val="22"/>
          <w:szCs w:val="22"/>
        </w:rPr>
      </w:pPr>
    </w:p>
    <w:p w14:paraId="5B77C978" w14:textId="7CD6ECBC" w:rsidR="00A742AC" w:rsidRPr="00A742AC" w:rsidRDefault="00A742AC" w:rsidP="00A742AC">
      <w:pPr>
        <w:spacing w:after="0"/>
        <w:rPr>
          <w:rFonts w:ascii="Arial" w:hAnsi="Arial" w:cs="Arial"/>
          <w:sz w:val="22"/>
          <w:szCs w:val="22"/>
        </w:rPr>
      </w:pPr>
      <w:r w:rsidRPr="00A742AC">
        <w:rPr>
          <w:rFonts w:ascii="Arial" w:hAnsi="Arial" w:cs="Arial"/>
          <w:sz w:val="22"/>
          <w:szCs w:val="22"/>
        </w:rPr>
        <w:t>Many of the youth we work with face racism, stereotypes, exclusion, and barriers to participation. These experiences can affect their sense of belonging and confidence. Creating opportunities for youth to connect, share experiences, and learn from one another is essential to building inclusive communities.</w:t>
      </w:r>
      <w:r>
        <w:rPr>
          <w:rFonts w:ascii="Arial" w:hAnsi="Arial" w:cs="Arial"/>
          <w:sz w:val="22"/>
          <w:szCs w:val="22"/>
        </w:rPr>
        <w:t xml:space="preserve"> </w:t>
      </w:r>
      <w:r w:rsidRPr="00A742AC">
        <w:rPr>
          <w:rFonts w:ascii="Arial" w:hAnsi="Arial" w:cs="Arial"/>
          <w:sz w:val="22"/>
          <w:szCs w:val="22"/>
        </w:rPr>
        <w:t>The Innovate Against Hate Youth Summit responds to this need by centering youth voices and creating space for dialogue, learning, and collaboration. The summit will help young people better understand the impacts of hate and discrimination while exploring positive ways to create change in their communities.</w:t>
      </w:r>
    </w:p>
    <w:p w14:paraId="66AFB7AE" w14:textId="77777777" w:rsidR="00A742AC" w:rsidRPr="00A742AC" w:rsidRDefault="00A742AC" w:rsidP="00A742AC">
      <w:pPr>
        <w:spacing w:after="0"/>
        <w:rPr>
          <w:rFonts w:ascii="Arial" w:hAnsi="Arial" w:cs="Arial"/>
          <w:sz w:val="22"/>
          <w:szCs w:val="22"/>
        </w:rPr>
      </w:pPr>
    </w:p>
    <w:p w14:paraId="1D78DB2F" w14:textId="77777777" w:rsidR="00A742AC" w:rsidRPr="00A742AC" w:rsidRDefault="00A742AC" w:rsidP="00A742AC">
      <w:pPr>
        <w:spacing w:after="0"/>
        <w:rPr>
          <w:rFonts w:ascii="Arial" w:hAnsi="Arial" w:cs="Arial"/>
          <w:sz w:val="22"/>
          <w:szCs w:val="22"/>
        </w:rPr>
      </w:pPr>
      <w:r w:rsidRPr="00A742AC">
        <w:rPr>
          <w:rFonts w:ascii="Arial" w:hAnsi="Arial" w:cs="Arial"/>
          <w:sz w:val="22"/>
          <w:szCs w:val="22"/>
        </w:rPr>
        <w:t>What stands out about KULAN’s approach is its ability to create welcoming environments where youth feel comfortable participating as themselves. Their programs reflect the realities and experiences of the communities they serve, allowing young people to engage authentically and develop a stronger sense of connection to their peers and community.</w:t>
      </w:r>
    </w:p>
    <w:p w14:paraId="246995C4" w14:textId="77777777" w:rsidR="00A742AC" w:rsidRPr="00A742AC" w:rsidRDefault="00A742AC" w:rsidP="00A742AC">
      <w:pPr>
        <w:spacing w:after="0"/>
        <w:rPr>
          <w:rFonts w:ascii="Arial" w:hAnsi="Arial" w:cs="Arial"/>
          <w:sz w:val="22"/>
          <w:szCs w:val="22"/>
        </w:rPr>
      </w:pPr>
    </w:p>
    <w:p w14:paraId="407D64B4" w14:textId="77777777" w:rsidR="00A742AC" w:rsidRPr="00A742AC" w:rsidRDefault="00A742AC" w:rsidP="00A742AC">
      <w:pPr>
        <w:spacing w:after="0"/>
        <w:rPr>
          <w:rFonts w:ascii="Arial" w:hAnsi="Arial" w:cs="Arial"/>
          <w:sz w:val="22"/>
          <w:szCs w:val="22"/>
        </w:rPr>
      </w:pPr>
      <w:r w:rsidRPr="00A742AC">
        <w:rPr>
          <w:rFonts w:ascii="Arial" w:hAnsi="Arial" w:cs="Arial"/>
          <w:sz w:val="22"/>
          <w:szCs w:val="22"/>
        </w:rPr>
        <w:t xml:space="preserve">We believe the Innovate Against Hate Youth Summit will provide an important opportunity for youth from diverse backgrounds to come together, learn from one another, and contribute to a more inclusive future. </w:t>
      </w:r>
      <w:proofErr w:type="spellStart"/>
      <w:r w:rsidRPr="00A742AC">
        <w:rPr>
          <w:rFonts w:ascii="Arial" w:hAnsi="Arial" w:cs="Arial"/>
          <w:sz w:val="22"/>
          <w:szCs w:val="22"/>
        </w:rPr>
        <w:t>Sinkunia</w:t>
      </w:r>
      <w:proofErr w:type="spellEnd"/>
      <w:r w:rsidRPr="00A742AC">
        <w:rPr>
          <w:rFonts w:ascii="Arial" w:hAnsi="Arial" w:cs="Arial"/>
          <w:sz w:val="22"/>
          <w:szCs w:val="22"/>
        </w:rPr>
        <w:t xml:space="preserve"> is pleased to offer its full support for this initiative and looks forward to its positive impact on Edmonton’s youth and broader community.</w:t>
      </w:r>
    </w:p>
    <w:p w14:paraId="6E1C1F35" w14:textId="77777777" w:rsidR="00A742AC" w:rsidRPr="00A742AC" w:rsidRDefault="00A742AC" w:rsidP="00A742AC">
      <w:pPr>
        <w:spacing w:after="0"/>
        <w:rPr>
          <w:rFonts w:ascii="Arial" w:hAnsi="Arial" w:cs="Arial"/>
          <w:sz w:val="22"/>
          <w:szCs w:val="22"/>
        </w:rPr>
      </w:pPr>
    </w:p>
    <w:p w14:paraId="39E80531" w14:textId="151BEA97" w:rsidR="00A742AC" w:rsidRPr="00A742AC" w:rsidRDefault="00A742AC" w:rsidP="00A742AC">
      <w:pPr>
        <w:spacing w:after="0"/>
        <w:rPr>
          <w:rFonts w:ascii="Arial" w:hAnsi="Arial" w:cs="Arial"/>
          <w:sz w:val="22"/>
          <w:szCs w:val="22"/>
        </w:rPr>
      </w:pPr>
      <w:r w:rsidRPr="00A742AC">
        <w:rPr>
          <w:rFonts w:ascii="Arial" w:hAnsi="Arial" w:cs="Arial"/>
          <w:sz w:val="22"/>
          <w:szCs w:val="22"/>
        </w:rPr>
        <w:t>Sincerely,</w:t>
      </w:r>
    </w:p>
    <w:sectPr w:rsidR="00A742AC" w:rsidRPr="00A742A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2AC"/>
    <w:rsid w:val="002C081E"/>
    <w:rsid w:val="00A742A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D9824"/>
  <w15:chartTrackingRefBased/>
  <w15:docId w15:val="{52D3406E-D1E6-4755-B77F-94509EF69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2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42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42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42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2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2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2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2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2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2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42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42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42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2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2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2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2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2AC"/>
    <w:rPr>
      <w:rFonts w:eastAsiaTheme="majorEastAsia" w:cstheme="majorBidi"/>
      <w:color w:val="272727" w:themeColor="text1" w:themeTint="D8"/>
    </w:rPr>
  </w:style>
  <w:style w:type="paragraph" w:styleId="Title">
    <w:name w:val="Title"/>
    <w:basedOn w:val="Normal"/>
    <w:next w:val="Normal"/>
    <w:link w:val="TitleChar"/>
    <w:uiPriority w:val="10"/>
    <w:qFormat/>
    <w:rsid w:val="00A74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2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2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2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2AC"/>
    <w:pPr>
      <w:spacing w:before="160"/>
      <w:jc w:val="center"/>
    </w:pPr>
    <w:rPr>
      <w:i/>
      <w:iCs/>
      <w:color w:val="404040" w:themeColor="text1" w:themeTint="BF"/>
    </w:rPr>
  </w:style>
  <w:style w:type="character" w:customStyle="1" w:styleId="QuoteChar">
    <w:name w:val="Quote Char"/>
    <w:basedOn w:val="DefaultParagraphFont"/>
    <w:link w:val="Quote"/>
    <w:uiPriority w:val="29"/>
    <w:rsid w:val="00A742AC"/>
    <w:rPr>
      <w:i/>
      <w:iCs/>
      <w:color w:val="404040" w:themeColor="text1" w:themeTint="BF"/>
    </w:rPr>
  </w:style>
  <w:style w:type="paragraph" w:styleId="ListParagraph">
    <w:name w:val="List Paragraph"/>
    <w:basedOn w:val="Normal"/>
    <w:uiPriority w:val="34"/>
    <w:qFormat/>
    <w:rsid w:val="00A742AC"/>
    <w:pPr>
      <w:ind w:left="720"/>
      <w:contextualSpacing/>
    </w:pPr>
  </w:style>
  <w:style w:type="character" w:styleId="IntenseEmphasis">
    <w:name w:val="Intense Emphasis"/>
    <w:basedOn w:val="DefaultParagraphFont"/>
    <w:uiPriority w:val="21"/>
    <w:qFormat/>
    <w:rsid w:val="00A742AC"/>
    <w:rPr>
      <w:i/>
      <w:iCs/>
      <w:color w:val="0F4761" w:themeColor="accent1" w:themeShade="BF"/>
    </w:rPr>
  </w:style>
  <w:style w:type="paragraph" w:styleId="IntenseQuote">
    <w:name w:val="Intense Quote"/>
    <w:basedOn w:val="Normal"/>
    <w:next w:val="Normal"/>
    <w:link w:val="IntenseQuoteChar"/>
    <w:uiPriority w:val="30"/>
    <w:qFormat/>
    <w:rsid w:val="00A742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2AC"/>
    <w:rPr>
      <w:i/>
      <w:iCs/>
      <w:color w:val="0F4761" w:themeColor="accent1" w:themeShade="BF"/>
    </w:rPr>
  </w:style>
  <w:style w:type="character" w:styleId="IntenseReference">
    <w:name w:val="Intense Reference"/>
    <w:basedOn w:val="DefaultParagraphFont"/>
    <w:uiPriority w:val="32"/>
    <w:qFormat/>
    <w:rsid w:val="00A742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304</Words>
  <Characters>1738</Characters>
  <Application>Microsoft Office Word</Application>
  <DocSecurity>0</DocSecurity>
  <Lines>14</Lines>
  <Paragraphs>4</Paragraphs>
  <ScaleCrop>false</ScaleCrop>
  <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Kulan Youth Service</dc:creator>
  <cp:keywords/>
  <dc:description/>
  <cp:lastModifiedBy>Kulan Youth Service</cp:lastModifiedBy>
  <cp:revision>2</cp:revision>
  <dcterms:created xsi:type="dcterms:W3CDTF">2026-06-04T15:57:00Z</dcterms:created>
  <dcterms:modified xsi:type="dcterms:W3CDTF">2026-06-04T15:57:00Z</dcterms:modified>
</cp:coreProperties>
</file>