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FEA9B" w14:textId="139C4DF4" w:rsidR="00D81BFC" w:rsidRPr="009D4F32" w:rsidRDefault="00D81BFC" w:rsidP="00D81BFC">
      <w:pPr>
        <w:spacing w:after="0" w:line="360" w:lineRule="auto"/>
        <w:rPr>
          <w:rFonts w:ascii="Times New Roman" w:eastAsia="Times New Roman" w:hAnsi="Times New Roman" w:cs="Times New Roman"/>
          <w:b/>
          <w:i/>
          <w:color w:val="000000"/>
          <w:sz w:val="24"/>
          <w:u w:val="single"/>
          <w:lang w:eastAsia="en-CA"/>
        </w:rPr>
      </w:pPr>
      <w:r w:rsidRPr="009D4F32">
        <w:rPr>
          <w:rFonts w:ascii="Times New Roman" w:eastAsia="Times New Roman" w:hAnsi="Times New Roman" w:cs="Times New Roman"/>
          <w:b/>
          <w:color w:val="000000"/>
          <w:sz w:val="24"/>
          <w:u w:val="single"/>
          <w:lang w:eastAsia="en-CA"/>
        </w:rPr>
        <w:t>Introduction</w:t>
      </w:r>
    </w:p>
    <w:p w14:paraId="00A51E61" w14:textId="77777777" w:rsidR="00D81BFC" w:rsidRPr="009D4F32" w:rsidRDefault="00D81BFC" w:rsidP="00D81BFC">
      <w:pPr>
        <w:spacing w:after="0" w:line="360" w:lineRule="auto"/>
        <w:rPr>
          <w:rFonts w:ascii="Times New Roman" w:eastAsia="Times New Roman" w:hAnsi="Times New Roman" w:cs="Times New Roman"/>
          <w:b/>
          <w:i/>
          <w:color w:val="000000"/>
          <w:sz w:val="24"/>
          <w:lang w:eastAsia="en-CA"/>
        </w:rPr>
      </w:pPr>
    </w:p>
    <w:p w14:paraId="1B221700" w14:textId="593E57C8" w:rsidR="00D81BFC" w:rsidRPr="009D4F32" w:rsidRDefault="00D81BFC" w:rsidP="00D81BFC">
      <w:pPr>
        <w:spacing w:after="0" w:line="360" w:lineRule="auto"/>
        <w:rPr>
          <w:rFonts w:ascii="Times New Roman" w:eastAsia="Times New Roman" w:hAnsi="Times New Roman" w:cs="Times New Roman"/>
          <w:b/>
          <w:i/>
          <w:color w:val="000000"/>
          <w:sz w:val="24"/>
          <w:lang w:eastAsia="en-CA"/>
        </w:rPr>
      </w:pPr>
      <w:r w:rsidRPr="009D4F32">
        <w:rPr>
          <w:rFonts w:ascii="Times New Roman" w:eastAsia="Times New Roman" w:hAnsi="Times New Roman" w:cs="Times New Roman"/>
          <w:b/>
          <w:i/>
          <w:color w:val="000000"/>
          <w:sz w:val="24"/>
          <w:lang w:eastAsia="en-CA"/>
        </w:rPr>
        <w:t>Problem Identification</w:t>
      </w:r>
    </w:p>
    <w:p w14:paraId="6327A4A8" w14:textId="64558129" w:rsidR="00D81BFC" w:rsidRPr="009D4F32" w:rsidRDefault="00D81BFC" w:rsidP="00D81BFC">
      <w:pPr>
        <w:spacing w:after="0" w:line="360" w:lineRule="auto"/>
        <w:jc w:val="both"/>
        <w:rPr>
          <w:rFonts w:ascii="Times New Roman" w:eastAsia="Times New Roman" w:hAnsi="Times New Roman" w:cs="Times New Roman"/>
          <w:color w:val="000000"/>
          <w:sz w:val="24"/>
          <w:lang w:eastAsia="en-CA"/>
        </w:rPr>
      </w:pPr>
      <w:r w:rsidRPr="009D4F32">
        <w:rPr>
          <w:rFonts w:ascii="Times New Roman" w:eastAsia="Times New Roman" w:hAnsi="Times New Roman" w:cs="Times New Roman"/>
          <w:color w:val="000000"/>
          <w:sz w:val="24"/>
          <w:lang w:eastAsia="en-CA"/>
        </w:rPr>
        <w:t xml:space="preserve">Heart diseases are the second leading cause of deaths in Canada. In 2012, the disease claimed 48,000 lives. A lot of the causes attributed to the spread and prevalence of the disease is as a result of poor lifestyle choices, stress, high blood pressure and cholesterol levels. In order to be able to cater to this growing need for accurate monitoring and evaluation of patients struggling with chest pains or any heart-related symptoms, there needs to be an efficient system in place that can accurately identify patients that are most likely to suffer from heart attacks. </w:t>
      </w:r>
    </w:p>
    <w:p w14:paraId="3F48E0D4" w14:textId="77777777" w:rsidR="00D81BFC" w:rsidRPr="009D4F32" w:rsidRDefault="00D81BFC" w:rsidP="00D81BFC">
      <w:pPr>
        <w:spacing w:after="0" w:line="360" w:lineRule="auto"/>
        <w:jc w:val="both"/>
        <w:rPr>
          <w:rFonts w:ascii="Times New Roman" w:eastAsia="Times New Roman" w:hAnsi="Times New Roman" w:cs="Times New Roman"/>
          <w:sz w:val="24"/>
          <w:lang w:eastAsia="en-CA"/>
        </w:rPr>
      </w:pPr>
    </w:p>
    <w:p w14:paraId="39B50CDF" w14:textId="31CCBEE8" w:rsidR="00D81BFC" w:rsidRPr="009D4F32" w:rsidRDefault="00D81BFC" w:rsidP="00D81BFC">
      <w:pPr>
        <w:spacing w:after="0" w:line="360" w:lineRule="auto"/>
        <w:jc w:val="both"/>
        <w:rPr>
          <w:rFonts w:ascii="Times New Roman" w:eastAsia="Times New Roman" w:hAnsi="Times New Roman" w:cs="Times New Roman"/>
          <w:b/>
          <w:i/>
          <w:sz w:val="24"/>
          <w:lang w:eastAsia="en-CA"/>
        </w:rPr>
      </w:pPr>
      <w:r w:rsidRPr="009D4F32">
        <w:rPr>
          <w:rFonts w:ascii="Times New Roman" w:eastAsia="Times New Roman" w:hAnsi="Times New Roman" w:cs="Times New Roman"/>
          <w:b/>
          <w:i/>
          <w:sz w:val="24"/>
          <w:lang w:eastAsia="en-CA"/>
        </w:rPr>
        <w:t>Client: Health Care Professionals</w:t>
      </w:r>
    </w:p>
    <w:p w14:paraId="02E4BF70" w14:textId="19F10D1C"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The health system in Canada is a universal one. This means that every Canadian is able to access health care needs without incurring a personal cost. As a result, this system suffers from an efficiency problem and mismanagement of resources. This could mean that patients with a high probability of suffering from a heart attack are being turned away because hospitals do not have the resources or capacity to be able to cope with the growing demand. </w:t>
      </w:r>
    </w:p>
    <w:p w14:paraId="1C90EF93" w14:textId="16C48999" w:rsidR="00D81BFC" w:rsidRPr="009D4F32" w:rsidRDefault="00D81BFC" w:rsidP="00D81BFC">
      <w:pPr>
        <w:spacing w:after="0" w:line="360" w:lineRule="auto"/>
        <w:jc w:val="both"/>
        <w:rPr>
          <w:rFonts w:ascii="Times New Roman" w:eastAsia="Times New Roman" w:hAnsi="Times New Roman" w:cs="Times New Roman"/>
          <w:sz w:val="24"/>
          <w:lang w:eastAsia="en-CA"/>
        </w:rPr>
      </w:pPr>
    </w:p>
    <w:p w14:paraId="0CDF78B8" w14:textId="17150D3C" w:rsidR="00D81BFC" w:rsidRPr="009D4F32" w:rsidRDefault="00D81BFC" w:rsidP="00D81BFC">
      <w:pPr>
        <w:spacing w:after="0" w:line="360" w:lineRule="auto"/>
        <w:jc w:val="both"/>
        <w:rPr>
          <w:rFonts w:ascii="Times New Roman" w:eastAsia="Times New Roman" w:hAnsi="Times New Roman" w:cs="Times New Roman"/>
          <w:b/>
          <w:i/>
          <w:sz w:val="24"/>
          <w:lang w:eastAsia="en-CA"/>
        </w:rPr>
      </w:pPr>
      <w:r w:rsidRPr="009D4F32">
        <w:rPr>
          <w:rFonts w:ascii="Times New Roman" w:eastAsia="Times New Roman" w:hAnsi="Times New Roman" w:cs="Times New Roman"/>
          <w:b/>
          <w:i/>
          <w:sz w:val="24"/>
          <w:lang w:eastAsia="en-CA"/>
        </w:rPr>
        <w:t>Objective</w:t>
      </w:r>
    </w:p>
    <w:p w14:paraId="7F43A39B" w14:textId="1DA97E95"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In order to maximize efficiency and promote the optimal allocation of resources, I want to build a model that will predict which patients are most likely to suffer from a heart attack based on several health-related attributes as well as lifestyle indicators that I am provided with. </w:t>
      </w:r>
    </w:p>
    <w:p w14:paraId="60E873E8" w14:textId="0A69CE0F" w:rsidR="00D81BFC" w:rsidRPr="009D4F32" w:rsidRDefault="00D81BFC" w:rsidP="00D81BFC">
      <w:pPr>
        <w:spacing w:after="0" w:line="360" w:lineRule="auto"/>
        <w:jc w:val="both"/>
        <w:rPr>
          <w:rFonts w:ascii="Times New Roman" w:eastAsia="Times New Roman" w:hAnsi="Times New Roman" w:cs="Times New Roman"/>
          <w:sz w:val="24"/>
          <w:lang w:eastAsia="en-CA"/>
        </w:rPr>
      </w:pPr>
    </w:p>
    <w:p w14:paraId="1812C435" w14:textId="005AF051"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b/>
          <w:i/>
          <w:sz w:val="24"/>
          <w:lang w:eastAsia="en-CA"/>
        </w:rPr>
        <w:t>Data</w:t>
      </w:r>
    </w:p>
    <w:p w14:paraId="50B37C33" w14:textId="439FE543" w:rsidR="00D81BFC" w:rsidRPr="009D4F32" w:rsidRDefault="00D81BFC" w:rsidP="00D81BFC">
      <w:pPr>
        <w:spacing w:after="0" w:line="360" w:lineRule="auto"/>
        <w:jc w:val="both"/>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 have access to data on a patient’s </w:t>
      </w:r>
      <w:r w:rsidRPr="009D4F32">
        <w:rPr>
          <w:rFonts w:ascii="Times New Roman" w:eastAsia="Times New Roman" w:hAnsi="Times New Roman" w:cs="Times New Roman"/>
          <w:b/>
          <w:bCs/>
          <w:color w:val="000000"/>
          <w:sz w:val="24"/>
          <w:lang w:eastAsia="en-CA"/>
        </w:rPr>
        <w:t xml:space="preserve">age, sex, chest pain type, resting blood pressure, cholesterol levels, fasting blood sugar, electrocardiographic results, maximum heart rate achieved, exercise induced angina, ST depression, ST segment slope, fluoroscopy colored vessels, and thalassemia, </w:t>
      </w:r>
      <w:r w:rsidRPr="009D4F32">
        <w:rPr>
          <w:rFonts w:ascii="Times New Roman" w:eastAsia="Times New Roman" w:hAnsi="Times New Roman" w:cs="Times New Roman"/>
          <w:color w:val="000000"/>
          <w:sz w:val="24"/>
          <w:lang w:eastAsia="en-CA"/>
        </w:rPr>
        <w:t xml:space="preserve">which I will be using as my independent variables (descriptive variables) in the analysis. My dependent variable (target variable) will be whether one of the patients’ major coronary vessels </w:t>
      </w:r>
      <w:r w:rsidR="00B77184">
        <w:rPr>
          <w:rFonts w:ascii="Times New Roman" w:eastAsia="Times New Roman" w:hAnsi="Times New Roman" w:cs="Times New Roman"/>
          <w:color w:val="000000"/>
          <w:sz w:val="24"/>
          <w:lang w:eastAsia="en-CA"/>
        </w:rPr>
        <w:t xml:space="preserve">has a blockage that is greater or smaller than 50%. </w:t>
      </w:r>
      <w:r w:rsidRPr="009D4F32">
        <w:rPr>
          <w:rFonts w:ascii="Times New Roman" w:eastAsia="Times New Roman" w:hAnsi="Times New Roman" w:cs="Times New Roman"/>
          <w:color w:val="000000"/>
          <w:sz w:val="24"/>
          <w:lang w:eastAsia="en-CA"/>
        </w:rPr>
        <w:t xml:space="preserve">  </w:t>
      </w:r>
    </w:p>
    <w:p w14:paraId="4C9414B1" w14:textId="77777777" w:rsidR="009D4F32" w:rsidRDefault="00D81BFC" w:rsidP="00D81BFC">
      <w:pPr>
        <w:spacing w:after="240" w:line="360" w:lineRule="auto"/>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br/>
      </w:r>
    </w:p>
    <w:p w14:paraId="54C81F3D" w14:textId="1B19EC89" w:rsidR="00D81BFC" w:rsidRPr="009D4F32" w:rsidRDefault="00D81BFC" w:rsidP="00D81BFC">
      <w:pPr>
        <w:spacing w:after="240" w:line="360" w:lineRule="auto"/>
        <w:rPr>
          <w:rFonts w:ascii="Times New Roman" w:eastAsia="Times New Roman" w:hAnsi="Times New Roman" w:cs="Times New Roman"/>
          <w:sz w:val="24"/>
          <w:lang w:eastAsia="en-CA"/>
        </w:rPr>
      </w:pPr>
      <w:r w:rsidRPr="009D4F32">
        <w:rPr>
          <w:rFonts w:ascii="Times New Roman" w:eastAsia="Times New Roman" w:hAnsi="Times New Roman" w:cs="Times New Roman"/>
          <w:b/>
          <w:sz w:val="24"/>
          <w:u w:val="single"/>
          <w:lang w:eastAsia="en-CA"/>
        </w:rPr>
        <w:lastRenderedPageBreak/>
        <w:t>Dataset: UCI Machine Learning Repository/Heart Disease Dataset</w:t>
      </w:r>
    </w:p>
    <w:tbl>
      <w:tblPr>
        <w:tblW w:w="9360" w:type="dxa"/>
        <w:tblCellMar>
          <w:top w:w="15" w:type="dxa"/>
          <w:left w:w="15" w:type="dxa"/>
          <w:bottom w:w="15" w:type="dxa"/>
          <w:right w:w="15" w:type="dxa"/>
        </w:tblCellMar>
        <w:tblLook w:val="04A0" w:firstRow="1" w:lastRow="0" w:firstColumn="1" w:lastColumn="0" w:noHBand="0" w:noVBand="1"/>
      </w:tblPr>
      <w:tblGrid>
        <w:gridCol w:w="3132"/>
        <w:gridCol w:w="6228"/>
      </w:tblGrid>
      <w:tr w:rsidR="00D81BFC" w:rsidRPr="009D4F32" w14:paraId="71672878"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34772"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b/>
                <w:bCs/>
                <w:color w:val="000000"/>
                <w:sz w:val="24"/>
                <w:lang w:eastAsia="en-CA"/>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8A38D"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b/>
                <w:bCs/>
                <w:color w:val="000000"/>
                <w:sz w:val="24"/>
                <w:lang w:eastAsia="en-CA"/>
              </w:rPr>
              <w:t>Variable Description</w:t>
            </w:r>
          </w:p>
        </w:tc>
      </w:tr>
      <w:tr w:rsidR="00D81BFC" w:rsidRPr="009D4F32" w14:paraId="095B5BB4"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8720A"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B99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[integer] </w:t>
            </w:r>
          </w:p>
        </w:tc>
      </w:tr>
      <w:tr w:rsidR="00D81BFC" w:rsidRPr="009D4F32" w14:paraId="5CC586C6"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C250"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03A3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[1,0] - Male/Female</w:t>
            </w:r>
          </w:p>
        </w:tc>
      </w:tr>
      <w:tr w:rsidR="00D81BFC" w:rsidRPr="009D4F32" w14:paraId="3E24637B"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4860"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Chest Pain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4D8A" w14:textId="77777777"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Typical Angina</w:t>
            </w:r>
          </w:p>
          <w:p w14:paraId="782E4EF9" w14:textId="77777777"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 xml:space="preserve">Atypical Angina </w:t>
            </w:r>
          </w:p>
          <w:p w14:paraId="280F14DB" w14:textId="77777777"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Non-anginal Pain</w:t>
            </w:r>
          </w:p>
          <w:p w14:paraId="71755AAC" w14:textId="646670E6" w:rsidR="00D81BFC" w:rsidRPr="009D4F32" w:rsidRDefault="00D81BFC" w:rsidP="00D81BFC">
            <w:pPr>
              <w:pStyle w:val="ListParagraph"/>
              <w:numPr>
                <w:ilvl w:val="0"/>
                <w:numId w:val="1"/>
              </w:num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sz w:val="24"/>
                <w:lang w:eastAsia="en-CA"/>
              </w:rPr>
              <w:t>Asymptomatic</w:t>
            </w:r>
          </w:p>
        </w:tc>
      </w:tr>
      <w:tr w:rsidR="00D81BFC" w:rsidRPr="009D4F32" w14:paraId="1EE06DA8"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4E3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Resting Blood Pressure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3002"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 mm Hg]</w:t>
            </w:r>
          </w:p>
        </w:tc>
      </w:tr>
      <w:tr w:rsidR="00D81BFC" w:rsidRPr="009D4F32" w14:paraId="42F165B9"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90F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Serum Cholesterol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F96B"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 mg/dl]</w:t>
            </w:r>
          </w:p>
        </w:tc>
      </w:tr>
      <w:tr w:rsidR="00D81BFC" w:rsidRPr="009D4F32" w14:paraId="6D2AB812"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83A9B"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Fasting Blood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225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True | False - Criteria: &gt;120mg/dl</w:t>
            </w:r>
          </w:p>
        </w:tc>
      </w:tr>
      <w:tr w:rsidR="00D81BFC" w:rsidRPr="009D4F32" w14:paraId="4E6495A5"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4764A"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Resting Electrocardiographic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B027"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0: Normal | 1: Having ST-T Wave Abnormality | 2: Showing Left Ventricular Hypertrophy</w:t>
            </w:r>
          </w:p>
        </w:tc>
      </w:tr>
      <w:tr w:rsidR="00D81BFC" w:rsidRPr="009D4F32" w14:paraId="7C2C442E"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DADBE"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Maximum Heart Rate Achieved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A7D"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[integer]</w:t>
            </w:r>
          </w:p>
        </w:tc>
      </w:tr>
      <w:tr w:rsidR="00D81BFC" w:rsidRPr="009D4F32" w14:paraId="05F860B3"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9072"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Exercise Induced Angina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24971"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Yes | No [0,1]</w:t>
            </w:r>
          </w:p>
        </w:tc>
      </w:tr>
      <w:tr w:rsidR="00D81BFC" w:rsidRPr="009D4F32" w14:paraId="0F9F83F3"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750B"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ST Depression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DB73"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Depression of the ST induced by exercise relative to rest. </w:t>
            </w:r>
          </w:p>
        </w:tc>
      </w:tr>
      <w:tr w:rsidR="00D81BFC" w:rsidRPr="009D4F32" w14:paraId="55284A5B"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CB7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ST Segment Slope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1A9A"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Slope of the peak exercise ST segment - 1: Upsloping | 2: Flat | 3: </w:t>
            </w:r>
            <w:proofErr w:type="spellStart"/>
            <w:r w:rsidRPr="009D4F32">
              <w:rPr>
                <w:rFonts w:ascii="Times New Roman" w:eastAsia="Times New Roman" w:hAnsi="Times New Roman" w:cs="Times New Roman"/>
                <w:color w:val="000000"/>
                <w:sz w:val="24"/>
                <w:lang w:eastAsia="en-CA"/>
              </w:rPr>
              <w:t>Downsloping</w:t>
            </w:r>
            <w:proofErr w:type="spellEnd"/>
          </w:p>
        </w:tc>
      </w:tr>
      <w:tr w:rsidR="00D81BFC" w:rsidRPr="009D4F32" w14:paraId="3A358889"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58AF" w14:textId="5B378B2F" w:rsidR="00D81BFC" w:rsidRPr="009D4F32" w:rsidRDefault="006A15DD"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Fluoroscopy</w:t>
            </w:r>
            <w:r w:rsidR="00D81BFC" w:rsidRPr="009D4F32">
              <w:rPr>
                <w:rFonts w:ascii="Times New Roman" w:eastAsia="Times New Roman" w:hAnsi="Times New Roman" w:cs="Times New Roman"/>
                <w:color w:val="000000"/>
                <w:sz w:val="24"/>
                <w:lang w:eastAsia="en-CA"/>
              </w:rPr>
              <w:t xml:space="preserve"> Colored Vessels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D9F6"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 xml:space="preserve">Number of blood vessels colored by </w:t>
            </w:r>
            <w:proofErr w:type="spellStart"/>
            <w:r w:rsidRPr="009D4F32">
              <w:rPr>
                <w:rFonts w:ascii="Times New Roman" w:eastAsia="Times New Roman" w:hAnsi="Times New Roman" w:cs="Times New Roman"/>
                <w:color w:val="000000"/>
                <w:sz w:val="24"/>
                <w:lang w:eastAsia="en-CA"/>
              </w:rPr>
              <w:t>Flourosopy</w:t>
            </w:r>
            <w:proofErr w:type="spellEnd"/>
            <w:r w:rsidRPr="009D4F32">
              <w:rPr>
                <w:rFonts w:ascii="Times New Roman" w:eastAsia="Times New Roman" w:hAnsi="Times New Roman" w:cs="Times New Roman"/>
                <w:color w:val="000000"/>
                <w:sz w:val="24"/>
                <w:lang w:eastAsia="en-CA"/>
              </w:rPr>
              <w:t xml:space="preserve"> [1-3]</w:t>
            </w:r>
          </w:p>
        </w:tc>
      </w:tr>
      <w:tr w:rsidR="00D81BFC" w:rsidRPr="009D4F32" w14:paraId="38D606B3"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3C54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Thalassemia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7ED9"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3=Normal | 6=Fixed Defect | 7=Reversible Defect</w:t>
            </w:r>
          </w:p>
        </w:tc>
      </w:tr>
      <w:tr w:rsidR="00D81BFC" w:rsidRPr="009D4F32" w14:paraId="618901DA" w14:textId="77777777" w:rsidTr="00D81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BDFE4"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Diagnosis of Heart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DFA7" w14:textId="77777777" w:rsidR="00D81BFC" w:rsidRPr="009D4F32" w:rsidRDefault="00D81BFC" w:rsidP="00D81BFC">
            <w:pPr>
              <w:spacing w:after="0" w:line="360" w:lineRule="auto"/>
              <w:jc w:val="center"/>
              <w:rPr>
                <w:rFonts w:ascii="Times New Roman" w:eastAsia="Times New Roman" w:hAnsi="Times New Roman" w:cs="Times New Roman"/>
                <w:sz w:val="24"/>
                <w:lang w:eastAsia="en-CA"/>
              </w:rPr>
            </w:pPr>
            <w:r w:rsidRPr="009D4F32">
              <w:rPr>
                <w:rFonts w:ascii="Times New Roman" w:eastAsia="Times New Roman" w:hAnsi="Times New Roman" w:cs="Times New Roman"/>
                <w:color w:val="000000"/>
                <w:sz w:val="24"/>
                <w:lang w:eastAsia="en-CA"/>
              </w:rPr>
              <w:t>&gt;50% | &lt;50% narrowing of major vessel [0,1]</w:t>
            </w:r>
          </w:p>
        </w:tc>
      </w:tr>
    </w:tbl>
    <w:p w14:paraId="2ED4C7D1" w14:textId="46E9E916" w:rsidR="00D81BFC" w:rsidRPr="009D4F32" w:rsidRDefault="00D81BFC" w:rsidP="00D81BFC">
      <w:pPr>
        <w:spacing w:line="360" w:lineRule="auto"/>
        <w:rPr>
          <w:rFonts w:ascii="Times New Roman" w:hAnsi="Times New Roman" w:cs="Times New Roman"/>
          <w:sz w:val="32"/>
        </w:rPr>
      </w:pPr>
      <w:r w:rsidRPr="009D4F32">
        <w:rPr>
          <w:rFonts w:ascii="Times New Roman" w:hAnsi="Times New Roman" w:cs="Times New Roman"/>
          <w:b/>
          <w:sz w:val="32"/>
          <w:u w:val="single"/>
        </w:rPr>
        <w:lastRenderedPageBreak/>
        <w:t>Data Wrangling</w:t>
      </w:r>
      <w:r w:rsidR="006E1F86" w:rsidRPr="009D4F32">
        <w:rPr>
          <w:rFonts w:ascii="Times New Roman" w:hAnsi="Times New Roman" w:cs="Times New Roman"/>
          <w:b/>
          <w:sz w:val="32"/>
          <w:u w:val="single"/>
        </w:rPr>
        <w:t xml:space="preserve">, </w:t>
      </w:r>
      <w:r w:rsidR="000218DC" w:rsidRPr="009D4F32">
        <w:rPr>
          <w:rFonts w:ascii="Times New Roman" w:hAnsi="Times New Roman" w:cs="Times New Roman"/>
          <w:b/>
          <w:sz w:val="32"/>
          <w:u w:val="single"/>
        </w:rPr>
        <w:t>Storytelling</w:t>
      </w:r>
      <w:r w:rsidR="006E1F86" w:rsidRPr="009D4F32">
        <w:rPr>
          <w:rFonts w:ascii="Times New Roman" w:hAnsi="Times New Roman" w:cs="Times New Roman"/>
          <w:b/>
          <w:sz w:val="32"/>
          <w:u w:val="single"/>
        </w:rPr>
        <w:t xml:space="preserve"> and Inferential Statistics</w:t>
      </w:r>
    </w:p>
    <w:p w14:paraId="0B186059" w14:textId="36E78445" w:rsidR="006E1F86" w:rsidRPr="009D4F32" w:rsidRDefault="006E1F86" w:rsidP="00D81BFC">
      <w:pPr>
        <w:spacing w:line="360" w:lineRule="auto"/>
        <w:rPr>
          <w:rFonts w:ascii="Times New Roman" w:hAnsi="Times New Roman" w:cs="Times New Roman"/>
          <w:b/>
          <w:sz w:val="28"/>
        </w:rPr>
      </w:pPr>
      <w:r w:rsidRPr="009D4F32">
        <w:rPr>
          <w:rFonts w:ascii="Times New Roman" w:hAnsi="Times New Roman" w:cs="Times New Roman"/>
          <w:b/>
          <w:sz w:val="28"/>
        </w:rPr>
        <w:t>Part 1: Data Wrangling</w:t>
      </w:r>
    </w:p>
    <w:p w14:paraId="6DE418D4" w14:textId="169FCA16" w:rsidR="00D81BFC" w:rsidRPr="009D4F32" w:rsidRDefault="00604E32" w:rsidP="00D81BFC">
      <w:pPr>
        <w:spacing w:line="360" w:lineRule="auto"/>
        <w:rPr>
          <w:rFonts w:ascii="Times New Roman" w:hAnsi="Times New Roman" w:cs="Times New Roman"/>
          <w:b/>
          <w:i/>
          <w:sz w:val="24"/>
        </w:rPr>
      </w:pPr>
      <w:r w:rsidRPr="009D4F32">
        <w:rPr>
          <w:rFonts w:ascii="Times New Roman" w:hAnsi="Times New Roman" w:cs="Times New Roman"/>
          <w:b/>
          <w:i/>
          <w:sz w:val="24"/>
        </w:rPr>
        <w:t xml:space="preserve">Steps to Creating the Dataset </w:t>
      </w:r>
    </w:p>
    <w:p w14:paraId="1515CCCB" w14:textId="103117C3" w:rsidR="00095FDA" w:rsidRPr="009D4F32" w:rsidRDefault="00095FDA" w:rsidP="00D81BFC">
      <w:pPr>
        <w:spacing w:line="360" w:lineRule="auto"/>
        <w:rPr>
          <w:rFonts w:ascii="Times New Roman" w:hAnsi="Times New Roman" w:cs="Times New Roman"/>
          <w:sz w:val="24"/>
        </w:rPr>
      </w:pPr>
      <w:r w:rsidRPr="009D4F32">
        <w:rPr>
          <w:rFonts w:ascii="Times New Roman" w:hAnsi="Times New Roman" w:cs="Times New Roman"/>
          <w:sz w:val="24"/>
        </w:rPr>
        <w:t>We started by downloading 4 processed datasets from the UCI Machine Learning Repository consisting of data from Cleveland, Long Beach, Switzerland and Hungary. This data is cross sectional and from the year 1988.</w:t>
      </w:r>
      <w:r w:rsidR="00E62D27" w:rsidRPr="009D4F32">
        <w:rPr>
          <w:rFonts w:ascii="Times New Roman" w:hAnsi="Times New Roman" w:cs="Times New Roman"/>
          <w:sz w:val="24"/>
        </w:rPr>
        <w:t xml:space="preserve"> There are 15 variables with 916 observations. </w:t>
      </w:r>
      <w:r w:rsidRPr="009D4F32">
        <w:rPr>
          <w:rFonts w:ascii="Times New Roman" w:hAnsi="Times New Roman" w:cs="Times New Roman"/>
          <w:sz w:val="24"/>
        </w:rPr>
        <w:t>We compiled and combined these datasets into a single working dataset in order to be processed</w:t>
      </w:r>
      <w:r w:rsidR="006A15DD">
        <w:rPr>
          <w:rFonts w:ascii="Times New Roman" w:hAnsi="Times New Roman" w:cs="Times New Roman"/>
          <w:sz w:val="24"/>
        </w:rPr>
        <w:t xml:space="preserve"> further</w:t>
      </w:r>
      <w:r w:rsidRPr="009D4F32">
        <w:rPr>
          <w:rFonts w:ascii="Times New Roman" w:hAnsi="Times New Roman" w:cs="Times New Roman"/>
          <w:sz w:val="24"/>
        </w:rPr>
        <w:t xml:space="preserve">. We proceeded to inspect the dataset and clean it to make sure it was ready for analysis. </w:t>
      </w:r>
    </w:p>
    <w:p w14:paraId="6843837F" w14:textId="6E85B0A6" w:rsidR="00604E32" w:rsidRPr="009D4F32" w:rsidRDefault="00604E32" w:rsidP="00D81BFC">
      <w:pPr>
        <w:spacing w:line="360" w:lineRule="auto"/>
        <w:rPr>
          <w:rFonts w:ascii="Times New Roman" w:hAnsi="Times New Roman" w:cs="Times New Roman"/>
          <w:b/>
          <w:i/>
          <w:sz w:val="24"/>
        </w:rPr>
      </w:pPr>
      <w:r w:rsidRPr="009D4F32">
        <w:rPr>
          <w:rFonts w:ascii="Times New Roman" w:hAnsi="Times New Roman" w:cs="Times New Roman"/>
          <w:b/>
          <w:i/>
          <w:sz w:val="24"/>
        </w:rPr>
        <w:t>Dealing with Missing Values (Nans)</w:t>
      </w:r>
    </w:p>
    <w:p w14:paraId="19D6D109" w14:textId="45D19390" w:rsidR="00095FDA" w:rsidRPr="009D4F32" w:rsidRDefault="00095FDA"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The accompanying documentation to the data informs us that values are considered missing if they have ‘-9’ entries as well as ‘?’ entries. We did not delete the rows of this dataset that had missing values. Instead, we chose to replace these values with a ‘NaN’ value (blank value) and keep the remaining row information. We do this in order to avoid taking away variation in our data which would reduce the power and accuracy of our analysis. </w:t>
      </w:r>
      <w:r w:rsidR="000E38DB" w:rsidRPr="009D4F32">
        <w:rPr>
          <w:rFonts w:ascii="Times New Roman" w:hAnsi="Times New Roman" w:cs="Times New Roman"/>
          <w:sz w:val="24"/>
        </w:rPr>
        <w:t xml:space="preserve">However, it is important to note that we will eventually drop these rows when conducting supervised machine learning, due to the fact that supervised learning does not take these values into account. It is unwise to interpolate, back-fill or front-fill the data as we risk reducing its quality by altering it. </w:t>
      </w:r>
    </w:p>
    <w:p w14:paraId="3FBB533D" w14:textId="0D84FE9D" w:rsidR="00A45B54" w:rsidRPr="009D4F32" w:rsidRDefault="00603314" w:rsidP="00D81BFC">
      <w:pPr>
        <w:spacing w:line="360" w:lineRule="auto"/>
        <w:rPr>
          <w:rFonts w:ascii="Times New Roman" w:hAnsi="Times New Roman" w:cs="Times New Roman"/>
          <w:sz w:val="24"/>
        </w:rPr>
      </w:pPr>
      <w:r w:rsidRPr="009D4F32">
        <w:rPr>
          <w:rFonts w:ascii="Times New Roman" w:hAnsi="Times New Roman" w:cs="Times New Roman"/>
          <w:b/>
          <w:i/>
          <w:sz w:val="24"/>
        </w:rPr>
        <w:t>Correlations</w:t>
      </w:r>
    </w:p>
    <w:p w14:paraId="42287798" w14:textId="5DB78D22" w:rsidR="00095FDA" w:rsidRPr="009D4F32" w:rsidRDefault="00095FDA"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We proceed to inspect whether there might be any high correlations between the variables in our data. We want to avoid the latter due to the fact that this might bias or skew our analysis. </w:t>
      </w:r>
      <w:r w:rsidR="00E62D27" w:rsidRPr="009D4F32">
        <w:rPr>
          <w:rFonts w:ascii="Times New Roman" w:hAnsi="Times New Roman" w:cs="Times New Roman"/>
          <w:sz w:val="24"/>
        </w:rPr>
        <w:t>We observe no correlations above 50% within our data and therefore, do not have to drop any variables as a result.</w:t>
      </w:r>
      <w:r w:rsidR="006A15DD">
        <w:rPr>
          <w:rFonts w:ascii="Times New Roman" w:hAnsi="Times New Roman" w:cs="Times New Roman"/>
          <w:sz w:val="24"/>
        </w:rPr>
        <w:t xml:space="preserve"> A full correlation table is exhibited later in this report. </w:t>
      </w:r>
      <w:r w:rsidR="00E62D27" w:rsidRPr="009D4F32">
        <w:rPr>
          <w:rFonts w:ascii="Times New Roman" w:hAnsi="Times New Roman" w:cs="Times New Roman"/>
          <w:sz w:val="24"/>
        </w:rPr>
        <w:t xml:space="preserve"> </w:t>
      </w:r>
    </w:p>
    <w:p w14:paraId="1C0564E8" w14:textId="1D677C69" w:rsidR="00604E32" w:rsidRPr="009D4F32" w:rsidRDefault="00604E32" w:rsidP="00D81BFC">
      <w:pPr>
        <w:spacing w:line="360" w:lineRule="auto"/>
        <w:rPr>
          <w:rFonts w:ascii="Times New Roman" w:hAnsi="Times New Roman" w:cs="Times New Roman"/>
          <w:b/>
          <w:i/>
          <w:sz w:val="24"/>
        </w:rPr>
      </w:pPr>
      <w:r w:rsidRPr="009D4F32">
        <w:rPr>
          <w:rFonts w:ascii="Times New Roman" w:hAnsi="Times New Roman" w:cs="Times New Roman"/>
          <w:b/>
          <w:i/>
          <w:sz w:val="24"/>
        </w:rPr>
        <w:t>Dropping Variables with Majority Missing Values</w:t>
      </w:r>
    </w:p>
    <w:p w14:paraId="261C9672" w14:textId="5536CCAE" w:rsidR="00E62D27" w:rsidRPr="009D4F32" w:rsidRDefault="00E62D27"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In the dataset, we dropped </w:t>
      </w:r>
      <w:r w:rsidR="005E1EAC" w:rsidRPr="009D4F32">
        <w:rPr>
          <w:rFonts w:ascii="Times New Roman" w:hAnsi="Times New Roman" w:cs="Times New Roman"/>
          <w:sz w:val="24"/>
        </w:rPr>
        <w:t>four</w:t>
      </w:r>
      <w:r w:rsidRPr="009D4F32">
        <w:rPr>
          <w:rFonts w:ascii="Times New Roman" w:hAnsi="Times New Roman" w:cs="Times New Roman"/>
          <w:sz w:val="24"/>
        </w:rPr>
        <w:t xml:space="preserve"> variables due to the fact that the majority of its data was missing and therefore adds little to no value to our analysis.</w:t>
      </w:r>
      <w:r w:rsidR="005E1EAC" w:rsidRPr="009D4F32">
        <w:rPr>
          <w:rFonts w:ascii="Times New Roman" w:hAnsi="Times New Roman" w:cs="Times New Roman"/>
          <w:sz w:val="24"/>
        </w:rPr>
        <w:t xml:space="preserve"> We now have 11 explanatory variables in our dataset.  </w:t>
      </w:r>
      <w:r w:rsidRPr="009D4F32">
        <w:rPr>
          <w:rFonts w:ascii="Times New Roman" w:hAnsi="Times New Roman" w:cs="Times New Roman"/>
          <w:sz w:val="24"/>
        </w:rPr>
        <w:t xml:space="preserve">  </w:t>
      </w:r>
    </w:p>
    <w:p w14:paraId="2EF29877" w14:textId="66D9CF10" w:rsidR="00604E32" w:rsidRPr="009D4F32" w:rsidRDefault="000E38DB" w:rsidP="00D81BFC">
      <w:pPr>
        <w:spacing w:line="360" w:lineRule="auto"/>
        <w:rPr>
          <w:rFonts w:ascii="Times New Roman" w:hAnsi="Times New Roman" w:cs="Times New Roman"/>
          <w:b/>
          <w:i/>
          <w:sz w:val="24"/>
        </w:rPr>
      </w:pPr>
      <w:r w:rsidRPr="009D4F32">
        <w:rPr>
          <w:noProof/>
          <w:sz w:val="24"/>
        </w:rPr>
        <w:lastRenderedPageBreak/>
        <w:drawing>
          <wp:anchor distT="0" distB="0" distL="114300" distR="114300" simplePos="0" relativeHeight="251658240" behindDoc="1" locked="0" layoutInCell="1" allowOverlap="1" wp14:anchorId="333744F9" wp14:editId="361CDD25">
            <wp:simplePos x="0" y="0"/>
            <wp:positionH relativeFrom="margin">
              <wp:posOffset>3026410</wp:posOffset>
            </wp:positionH>
            <wp:positionV relativeFrom="paragraph">
              <wp:posOffset>52705</wp:posOffset>
            </wp:positionV>
            <wp:extent cx="3243580" cy="1221740"/>
            <wp:effectExtent l="0" t="0" r="0" b="0"/>
            <wp:wrapTight wrapText="bothSides">
              <wp:wrapPolygon edited="0">
                <wp:start x="0" y="0"/>
                <wp:lineTo x="0" y="21218"/>
                <wp:lineTo x="21439" y="21218"/>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3580"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E32" w:rsidRPr="009D4F32">
        <w:rPr>
          <w:rFonts w:ascii="Times New Roman" w:hAnsi="Times New Roman" w:cs="Times New Roman"/>
          <w:b/>
          <w:i/>
          <w:sz w:val="24"/>
        </w:rPr>
        <w:t>Compiling the Cleaned Dataset</w:t>
      </w:r>
    </w:p>
    <w:p w14:paraId="5233902D" w14:textId="65AE365B" w:rsidR="005E1EAC" w:rsidRPr="009D4F32" w:rsidRDefault="005E1EAC" w:rsidP="00D81BFC">
      <w:pPr>
        <w:spacing w:line="360" w:lineRule="auto"/>
        <w:rPr>
          <w:rFonts w:ascii="Times New Roman" w:hAnsi="Times New Roman" w:cs="Times New Roman"/>
          <w:sz w:val="24"/>
        </w:rPr>
      </w:pPr>
      <w:r w:rsidRPr="009D4F32">
        <w:rPr>
          <w:rFonts w:ascii="Times New Roman" w:hAnsi="Times New Roman" w:cs="Times New Roman"/>
          <w:sz w:val="24"/>
        </w:rPr>
        <w:t xml:space="preserve">Now that we have cleaned the dataset and made it ready for analysis, we saved it as a new file for future uses. Here is a look at what </w:t>
      </w:r>
      <w:r w:rsidR="000218DC" w:rsidRPr="009D4F32">
        <w:rPr>
          <w:rFonts w:ascii="Times New Roman" w:hAnsi="Times New Roman" w:cs="Times New Roman"/>
          <w:sz w:val="24"/>
        </w:rPr>
        <w:t xml:space="preserve">our dataset looks like. </w:t>
      </w:r>
    </w:p>
    <w:p w14:paraId="2A241FF4" w14:textId="2D1E2C65" w:rsidR="000218DC" w:rsidRPr="009D4F32" w:rsidRDefault="000218DC" w:rsidP="00D81BFC">
      <w:pPr>
        <w:spacing w:line="360" w:lineRule="auto"/>
        <w:rPr>
          <w:rFonts w:ascii="Times New Roman" w:hAnsi="Times New Roman" w:cs="Times New Roman"/>
          <w:sz w:val="24"/>
        </w:rPr>
      </w:pPr>
    </w:p>
    <w:p w14:paraId="68EFBC10" w14:textId="67682396" w:rsidR="006E1F86" w:rsidRDefault="006E1F86" w:rsidP="00D81BFC">
      <w:pPr>
        <w:spacing w:line="360" w:lineRule="auto"/>
        <w:rPr>
          <w:rFonts w:ascii="Times New Roman" w:hAnsi="Times New Roman" w:cs="Times New Roman"/>
          <w:b/>
          <w:sz w:val="28"/>
        </w:rPr>
      </w:pPr>
      <w:r w:rsidRPr="009D4F32">
        <w:rPr>
          <w:rFonts w:ascii="Times New Roman" w:hAnsi="Times New Roman" w:cs="Times New Roman"/>
          <w:b/>
          <w:sz w:val="28"/>
        </w:rPr>
        <w:t>Part 2: Data Storytelling</w:t>
      </w:r>
    </w:p>
    <w:p w14:paraId="212A2C3A" w14:textId="07A3975F" w:rsidR="006A15DD" w:rsidRPr="009D4F32" w:rsidRDefault="006A15DD" w:rsidP="00D81BFC">
      <w:pPr>
        <w:spacing w:line="360" w:lineRule="auto"/>
        <w:rPr>
          <w:rFonts w:ascii="Times New Roman" w:hAnsi="Times New Roman" w:cs="Times New Roman"/>
          <w:sz w:val="24"/>
        </w:rPr>
      </w:pPr>
      <w:r>
        <w:rPr>
          <w:rFonts w:ascii="Times New Roman" w:hAnsi="Times New Roman" w:cs="Times New Roman"/>
          <w:sz w:val="24"/>
        </w:rPr>
        <w:t xml:space="preserve">In this section, we study our data further by analysing graphical representations. This will give us a deeper insight into what our data can tell us and will help us make important interpretations in our analysis. </w:t>
      </w:r>
    </w:p>
    <w:p w14:paraId="53C9F370" w14:textId="76CB1BA0" w:rsidR="000218DC" w:rsidRPr="009D4F32" w:rsidRDefault="000218DC" w:rsidP="00D81BFC">
      <w:pPr>
        <w:spacing w:line="360" w:lineRule="auto"/>
        <w:rPr>
          <w:rFonts w:ascii="Times New Roman" w:hAnsi="Times New Roman" w:cs="Times New Roman"/>
          <w:i/>
          <w:sz w:val="24"/>
          <w:u w:val="single"/>
        </w:rPr>
      </w:pPr>
      <w:r w:rsidRPr="009D4F32">
        <w:rPr>
          <w:noProof/>
          <w:sz w:val="24"/>
        </w:rPr>
        <w:drawing>
          <wp:anchor distT="0" distB="0" distL="114300" distR="114300" simplePos="0" relativeHeight="251659264" behindDoc="0" locked="0" layoutInCell="1" allowOverlap="1" wp14:anchorId="781E3617" wp14:editId="11C1996E">
            <wp:simplePos x="0" y="0"/>
            <wp:positionH relativeFrom="margin">
              <wp:align>center</wp:align>
            </wp:positionH>
            <wp:positionV relativeFrom="paragraph">
              <wp:posOffset>323850</wp:posOffset>
            </wp:positionV>
            <wp:extent cx="3500120" cy="2333625"/>
            <wp:effectExtent l="0" t="0" r="5080" b="9525"/>
            <wp:wrapThrough wrapText="bothSides">
              <wp:wrapPolygon edited="0">
                <wp:start x="0" y="0"/>
                <wp:lineTo x="0" y="21512"/>
                <wp:lineTo x="21514" y="21512"/>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4F32">
        <w:rPr>
          <w:rFonts w:ascii="Times New Roman" w:hAnsi="Times New Roman" w:cs="Times New Roman"/>
          <w:b/>
          <w:i/>
          <w:sz w:val="24"/>
        </w:rPr>
        <w:t>Patient Age Distribution</w:t>
      </w:r>
    </w:p>
    <w:p w14:paraId="48F8A707" w14:textId="6611CC47" w:rsidR="000218DC" w:rsidRPr="009D4F32" w:rsidRDefault="000218DC" w:rsidP="00D81BFC">
      <w:pPr>
        <w:spacing w:line="360" w:lineRule="auto"/>
        <w:rPr>
          <w:rFonts w:ascii="Times New Roman" w:hAnsi="Times New Roman" w:cs="Times New Roman"/>
          <w:sz w:val="24"/>
        </w:rPr>
      </w:pPr>
    </w:p>
    <w:p w14:paraId="32F31AC6" w14:textId="7FAFFFCD" w:rsidR="000218DC" w:rsidRPr="009D4F32" w:rsidRDefault="000218DC" w:rsidP="000218DC">
      <w:pPr>
        <w:rPr>
          <w:rFonts w:ascii="Times New Roman" w:hAnsi="Times New Roman" w:cs="Times New Roman"/>
          <w:sz w:val="24"/>
        </w:rPr>
      </w:pPr>
    </w:p>
    <w:p w14:paraId="273BB6F8" w14:textId="1F97D0DC" w:rsidR="000218DC" w:rsidRPr="009D4F32" w:rsidRDefault="000218DC" w:rsidP="000218DC">
      <w:pPr>
        <w:rPr>
          <w:rFonts w:ascii="Times New Roman" w:hAnsi="Times New Roman" w:cs="Times New Roman"/>
          <w:sz w:val="24"/>
        </w:rPr>
      </w:pPr>
    </w:p>
    <w:p w14:paraId="132800DD" w14:textId="7BACB11D" w:rsidR="000218DC" w:rsidRPr="009D4F32" w:rsidRDefault="000218DC" w:rsidP="000218DC">
      <w:pPr>
        <w:rPr>
          <w:rFonts w:ascii="Times New Roman" w:hAnsi="Times New Roman" w:cs="Times New Roman"/>
          <w:sz w:val="24"/>
        </w:rPr>
      </w:pPr>
    </w:p>
    <w:p w14:paraId="5E47C8F4" w14:textId="6BCFEC1B" w:rsidR="000218DC" w:rsidRPr="009D4F32" w:rsidRDefault="000218DC" w:rsidP="000218DC">
      <w:pPr>
        <w:rPr>
          <w:rFonts w:ascii="Times New Roman" w:hAnsi="Times New Roman" w:cs="Times New Roman"/>
          <w:sz w:val="24"/>
        </w:rPr>
      </w:pPr>
    </w:p>
    <w:p w14:paraId="10A480DF" w14:textId="424741D8" w:rsidR="000218DC" w:rsidRPr="009D4F32" w:rsidRDefault="000218DC" w:rsidP="000218DC">
      <w:pPr>
        <w:rPr>
          <w:rFonts w:ascii="Times New Roman" w:hAnsi="Times New Roman" w:cs="Times New Roman"/>
          <w:sz w:val="24"/>
        </w:rPr>
      </w:pPr>
    </w:p>
    <w:p w14:paraId="5927D120" w14:textId="45B55BAB" w:rsidR="000218DC" w:rsidRPr="009D4F32" w:rsidRDefault="000218DC" w:rsidP="000218DC">
      <w:pPr>
        <w:rPr>
          <w:rFonts w:ascii="Times New Roman" w:hAnsi="Times New Roman" w:cs="Times New Roman"/>
          <w:sz w:val="24"/>
        </w:rPr>
      </w:pPr>
    </w:p>
    <w:p w14:paraId="033862C6" w14:textId="678E9336" w:rsidR="000218DC" w:rsidRPr="009D4F32" w:rsidRDefault="000218DC" w:rsidP="000218DC">
      <w:pPr>
        <w:rPr>
          <w:rFonts w:ascii="Times New Roman" w:hAnsi="Times New Roman" w:cs="Times New Roman"/>
          <w:sz w:val="24"/>
        </w:rPr>
      </w:pPr>
    </w:p>
    <w:p w14:paraId="399444F6" w14:textId="0C086BD4" w:rsidR="000218DC" w:rsidRPr="009D4F32" w:rsidRDefault="000218DC" w:rsidP="000218DC">
      <w:pPr>
        <w:rPr>
          <w:rFonts w:ascii="Times New Roman" w:hAnsi="Times New Roman" w:cs="Times New Roman"/>
          <w:sz w:val="24"/>
        </w:rPr>
      </w:pPr>
    </w:p>
    <w:p w14:paraId="63B26F9B" w14:textId="47C75740" w:rsidR="000218DC" w:rsidRPr="009D4F32" w:rsidRDefault="000218DC" w:rsidP="000218DC">
      <w:pPr>
        <w:rPr>
          <w:rFonts w:ascii="Times New Roman" w:hAnsi="Times New Roman" w:cs="Times New Roman"/>
          <w:sz w:val="24"/>
        </w:rPr>
      </w:pPr>
      <w:r w:rsidRPr="009D4F32">
        <w:rPr>
          <w:rFonts w:ascii="Times New Roman" w:hAnsi="Times New Roman" w:cs="Times New Roman"/>
          <w:sz w:val="24"/>
        </w:rPr>
        <w:t xml:space="preserve">The average age of the patients in our dataset is between the range of 55-60 years old. </w:t>
      </w:r>
    </w:p>
    <w:p w14:paraId="6D4E6BD3" w14:textId="77777777" w:rsidR="004C4D63" w:rsidRDefault="004C4D63" w:rsidP="000218DC">
      <w:pPr>
        <w:rPr>
          <w:rFonts w:ascii="Times New Roman" w:hAnsi="Times New Roman" w:cs="Times New Roman"/>
          <w:b/>
          <w:i/>
          <w:sz w:val="24"/>
        </w:rPr>
      </w:pPr>
    </w:p>
    <w:p w14:paraId="27062545" w14:textId="77777777" w:rsidR="004C4D63" w:rsidRDefault="004C4D63" w:rsidP="000218DC">
      <w:pPr>
        <w:rPr>
          <w:rFonts w:ascii="Times New Roman" w:hAnsi="Times New Roman" w:cs="Times New Roman"/>
          <w:b/>
          <w:i/>
          <w:sz w:val="24"/>
        </w:rPr>
      </w:pPr>
    </w:p>
    <w:p w14:paraId="28AFB7AF" w14:textId="77777777" w:rsidR="004C4D63" w:rsidRDefault="004C4D63" w:rsidP="000218DC">
      <w:pPr>
        <w:rPr>
          <w:rFonts w:ascii="Times New Roman" w:hAnsi="Times New Roman" w:cs="Times New Roman"/>
          <w:b/>
          <w:i/>
          <w:sz w:val="24"/>
        </w:rPr>
      </w:pPr>
    </w:p>
    <w:p w14:paraId="774CAB8B" w14:textId="77777777" w:rsidR="004C4D63" w:rsidRDefault="004C4D63" w:rsidP="000218DC">
      <w:pPr>
        <w:rPr>
          <w:rFonts w:ascii="Times New Roman" w:hAnsi="Times New Roman" w:cs="Times New Roman"/>
          <w:b/>
          <w:i/>
          <w:sz w:val="24"/>
        </w:rPr>
      </w:pPr>
    </w:p>
    <w:p w14:paraId="54A5FF6E" w14:textId="77777777" w:rsidR="004C4D63" w:rsidRDefault="004C4D63" w:rsidP="000218DC">
      <w:pPr>
        <w:rPr>
          <w:rFonts w:ascii="Times New Roman" w:hAnsi="Times New Roman" w:cs="Times New Roman"/>
          <w:b/>
          <w:i/>
          <w:sz w:val="24"/>
        </w:rPr>
      </w:pPr>
    </w:p>
    <w:p w14:paraId="6433C8A1" w14:textId="77777777" w:rsidR="006A15DD" w:rsidRDefault="006A15DD" w:rsidP="000218DC">
      <w:pPr>
        <w:rPr>
          <w:rFonts w:ascii="Times New Roman" w:hAnsi="Times New Roman" w:cs="Times New Roman"/>
          <w:b/>
          <w:i/>
          <w:sz w:val="24"/>
        </w:rPr>
      </w:pPr>
    </w:p>
    <w:p w14:paraId="4149DB1D" w14:textId="29F2D721" w:rsidR="004C228A" w:rsidRPr="009D4F32" w:rsidRDefault="004C228A" w:rsidP="000218DC">
      <w:pPr>
        <w:rPr>
          <w:rFonts w:ascii="Times New Roman" w:hAnsi="Times New Roman" w:cs="Times New Roman"/>
          <w:b/>
          <w:i/>
          <w:sz w:val="24"/>
        </w:rPr>
      </w:pPr>
      <w:r w:rsidRPr="009D4F32">
        <w:rPr>
          <w:rFonts w:ascii="Times New Roman" w:hAnsi="Times New Roman" w:cs="Times New Roman"/>
          <w:b/>
          <w:i/>
          <w:sz w:val="24"/>
        </w:rPr>
        <w:lastRenderedPageBreak/>
        <w:t>Analysis by Gender</w:t>
      </w:r>
    </w:p>
    <w:p w14:paraId="522A7B3F" w14:textId="7B106A29" w:rsidR="004C228A" w:rsidRPr="009D4F32" w:rsidRDefault="004C228A" w:rsidP="000218DC">
      <w:pPr>
        <w:rPr>
          <w:rFonts w:ascii="Times New Roman" w:hAnsi="Times New Roman" w:cs="Times New Roman"/>
          <w:sz w:val="24"/>
        </w:rPr>
      </w:pPr>
      <w:r w:rsidRPr="009D4F32">
        <w:rPr>
          <w:rFonts w:ascii="Times New Roman" w:hAnsi="Times New Roman" w:cs="Times New Roman"/>
          <w:b/>
          <w:i/>
          <w:sz w:val="24"/>
        </w:rPr>
        <w:t>Gender Distribution</w:t>
      </w:r>
    </w:p>
    <w:p w14:paraId="3914E2ED" w14:textId="78667F16" w:rsidR="004C4D63" w:rsidRDefault="004C228A" w:rsidP="000218DC">
      <w:pPr>
        <w:rPr>
          <w:rFonts w:ascii="Times New Roman" w:hAnsi="Times New Roman" w:cs="Times New Roman"/>
          <w:sz w:val="24"/>
        </w:rPr>
      </w:pPr>
      <w:r w:rsidRPr="009D4F32">
        <w:rPr>
          <w:rFonts w:ascii="Times New Roman" w:hAnsi="Times New Roman" w:cs="Times New Roman"/>
          <w:sz w:val="24"/>
        </w:rPr>
        <w:t xml:space="preserve">The </w:t>
      </w:r>
      <w:r w:rsidR="006A15DD">
        <w:rPr>
          <w:rFonts w:ascii="Times New Roman" w:hAnsi="Times New Roman" w:cs="Times New Roman"/>
          <w:sz w:val="24"/>
        </w:rPr>
        <w:t xml:space="preserve">overwhelming </w:t>
      </w:r>
      <w:r w:rsidRPr="009D4F32">
        <w:rPr>
          <w:rFonts w:ascii="Times New Roman" w:hAnsi="Times New Roman" w:cs="Times New Roman"/>
          <w:sz w:val="24"/>
        </w:rPr>
        <w:t>percentage of male patients in this dataset is 78.8% as compared to the 21.2% of patients that are female.</w:t>
      </w:r>
      <w:r w:rsidR="004C4D63">
        <w:rPr>
          <w:rFonts w:ascii="Times New Roman" w:hAnsi="Times New Roman" w:cs="Times New Roman"/>
          <w:sz w:val="24"/>
        </w:rPr>
        <w:t xml:space="preserve"> </w:t>
      </w:r>
    </w:p>
    <w:p w14:paraId="0476BC5D" w14:textId="4BB2291A" w:rsidR="004C4D63" w:rsidRDefault="004C4D63" w:rsidP="000218DC">
      <w:pPr>
        <w:rPr>
          <w:rFonts w:ascii="Times New Roman" w:hAnsi="Times New Roman" w:cs="Times New Roman"/>
          <w:sz w:val="24"/>
        </w:rPr>
      </w:pPr>
      <w:r>
        <w:rPr>
          <w:noProof/>
        </w:rPr>
        <w:drawing>
          <wp:anchor distT="0" distB="0" distL="114300" distR="114300" simplePos="0" relativeHeight="251677696" behindDoc="0" locked="0" layoutInCell="1" allowOverlap="1" wp14:anchorId="0F96C2A4" wp14:editId="0CDFA5A3">
            <wp:simplePos x="0" y="0"/>
            <wp:positionH relativeFrom="margin">
              <wp:align>center</wp:align>
            </wp:positionH>
            <wp:positionV relativeFrom="paragraph">
              <wp:posOffset>126422</wp:posOffset>
            </wp:positionV>
            <wp:extent cx="3930650" cy="2647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73F0C" w14:textId="752947BE" w:rsidR="004C4D63" w:rsidRDefault="004C4D63" w:rsidP="000218DC">
      <w:pPr>
        <w:rPr>
          <w:rFonts w:ascii="Times New Roman" w:hAnsi="Times New Roman" w:cs="Times New Roman"/>
          <w:sz w:val="24"/>
        </w:rPr>
      </w:pPr>
    </w:p>
    <w:p w14:paraId="30A4BF5F" w14:textId="7F942391" w:rsidR="009D4F32" w:rsidRDefault="00262C29" w:rsidP="000218DC">
      <w:pPr>
        <w:rPr>
          <w:rFonts w:ascii="Times New Roman" w:hAnsi="Times New Roman" w:cs="Times New Roman"/>
          <w:b/>
          <w:i/>
          <w:sz w:val="24"/>
        </w:rPr>
      </w:pPr>
      <w:r w:rsidRPr="009D4F32">
        <w:rPr>
          <w:rFonts w:ascii="Times New Roman" w:hAnsi="Times New Roman" w:cs="Times New Roman"/>
          <w:sz w:val="24"/>
        </w:rPr>
        <w:br/>
      </w:r>
      <w:r w:rsidRPr="009D4F32">
        <w:rPr>
          <w:rFonts w:ascii="Times New Roman" w:hAnsi="Times New Roman" w:cs="Times New Roman"/>
          <w:sz w:val="24"/>
        </w:rPr>
        <w:br/>
      </w:r>
    </w:p>
    <w:p w14:paraId="49E62225" w14:textId="6E864097" w:rsidR="009D4F32" w:rsidRDefault="009D4F32" w:rsidP="000218DC">
      <w:pPr>
        <w:rPr>
          <w:rFonts w:ascii="Times New Roman" w:hAnsi="Times New Roman" w:cs="Times New Roman"/>
          <w:b/>
          <w:i/>
          <w:sz w:val="24"/>
        </w:rPr>
      </w:pPr>
    </w:p>
    <w:p w14:paraId="79BF5A19" w14:textId="0F96A87A" w:rsidR="009D4F32" w:rsidRDefault="009D4F32" w:rsidP="000218DC">
      <w:pPr>
        <w:rPr>
          <w:rFonts w:ascii="Times New Roman" w:hAnsi="Times New Roman" w:cs="Times New Roman"/>
          <w:b/>
          <w:i/>
          <w:sz w:val="24"/>
        </w:rPr>
      </w:pPr>
    </w:p>
    <w:p w14:paraId="6C3A31AA" w14:textId="77777777" w:rsidR="009D4F32" w:rsidRDefault="009D4F32" w:rsidP="000218DC">
      <w:pPr>
        <w:rPr>
          <w:rFonts w:ascii="Times New Roman" w:hAnsi="Times New Roman" w:cs="Times New Roman"/>
          <w:b/>
          <w:i/>
          <w:sz w:val="24"/>
        </w:rPr>
      </w:pPr>
    </w:p>
    <w:p w14:paraId="2B868DFB" w14:textId="15511DAE" w:rsidR="009D4F32" w:rsidRDefault="009D4F32" w:rsidP="000218DC">
      <w:pPr>
        <w:rPr>
          <w:rFonts w:ascii="Times New Roman" w:hAnsi="Times New Roman" w:cs="Times New Roman"/>
          <w:b/>
          <w:i/>
          <w:sz w:val="24"/>
        </w:rPr>
      </w:pPr>
    </w:p>
    <w:p w14:paraId="71D2FCC3" w14:textId="414B7EE7" w:rsidR="004C4D63" w:rsidRDefault="004C4D63" w:rsidP="000218DC">
      <w:pPr>
        <w:rPr>
          <w:rFonts w:ascii="Times New Roman" w:hAnsi="Times New Roman" w:cs="Times New Roman"/>
          <w:b/>
          <w:i/>
          <w:sz w:val="24"/>
        </w:rPr>
      </w:pPr>
    </w:p>
    <w:p w14:paraId="6272A10E" w14:textId="6135C134" w:rsidR="004C4D63" w:rsidRDefault="004C4D63" w:rsidP="000218DC">
      <w:pPr>
        <w:rPr>
          <w:rFonts w:ascii="Times New Roman" w:hAnsi="Times New Roman" w:cs="Times New Roman"/>
          <w:b/>
          <w:i/>
          <w:sz w:val="24"/>
        </w:rPr>
      </w:pPr>
    </w:p>
    <w:p w14:paraId="35813096" w14:textId="77777777" w:rsidR="004C4D63" w:rsidRDefault="004C4D63" w:rsidP="000218DC">
      <w:pPr>
        <w:rPr>
          <w:rFonts w:ascii="Times New Roman" w:hAnsi="Times New Roman" w:cs="Times New Roman"/>
          <w:b/>
          <w:i/>
          <w:sz w:val="24"/>
        </w:rPr>
      </w:pPr>
    </w:p>
    <w:p w14:paraId="27E909AE" w14:textId="28506A2C" w:rsidR="00922228" w:rsidRPr="009D4F32" w:rsidRDefault="00D4754D" w:rsidP="000218DC">
      <w:pPr>
        <w:rPr>
          <w:rFonts w:ascii="Times New Roman" w:hAnsi="Times New Roman" w:cs="Times New Roman"/>
          <w:sz w:val="24"/>
        </w:rPr>
      </w:pPr>
      <w:r>
        <w:rPr>
          <w:noProof/>
        </w:rPr>
        <w:drawing>
          <wp:anchor distT="0" distB="0" distL="114300" distR="114300" simplePos="0" relativeHeight="251679744" behindDoc="0" locked="0" layoutInCell="1" allowOverlap="1" wp14:anchorId="07AA8039" wp14:editId="7DD4A527">
            <wp:simplePos x="0" y="0"/>
            <wp:positionH relativeFrom="margin">
              <wp:posOffset>0</wp:posOffset>
            </wp:positionH>
            <wp:positionV relativeFrom="paragraph">
              <wp:posOffset>392903</wp:posOffset>
            </wp:positionV>
            <wp:extent cx="2957195" cy="19030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7195"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7E4" w:rsidRPr="009D4F32">
        <w:rPr>
          <w:rFonts w:ascii="Times New Roman" w:hAnsi="Times New Roman" w:cs="Times New Roman"/>
          <w:b/>
          <w:i/>
          <w:sz w:val="24"/>
        </w:rPr>
        <w:t>Resting Blood Pressure and Serum Cholesterol Levels by Gender</w:t>
      </w:r>
    </w:p>
    <w:p w14:paraId="74C394C1" w14:textId="36EC74FA" w:rsidR="00262C29" w:rsidRPr="009D4F32" w:rsidRDefault="00D4754D" w:rsidP="000218DC">
      <w:pPr>
        <w:rPr>
          <w:rFonts w:ascii="Times New Roman" w:hAnsi="Times New Roman" w:cs="Times New Roman"/>
          <w:sz w:val="24"/>
        </w:rPr>
      </w:pPr>
      <w:r>
        <w:rPr>
          <w:noProof/>
        </w:rPr>
        <w:drawing>
          <wp:anchor distT="0" distB="0" distL="114300" distR="114300" simplePos="0" relativeHeight="251678720" behindDoc="0" locked="0" layoutInCell="1" allowOverlap="1" wp14:anchorId="598EE44E" wp14:editId="2197ED80">
            <wp:simplePos x="0" y="0"/>
            <wp:positionH relativeFrom="column">
              <wp:posOffset>3054941</wp:posOffset>
            </wp:positionH>
            <wp:positionV relativeFrom="paragraph">
              <wp:posOffset>6350</wp:posOffset>
            </wp:positionV>
            <wp:extent cx="3249930" cy="2094230"/>
            <wp:effectExtent l="0" t="0" r="762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930" cy="2094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0C8" w14:textId="39763929" w:rsidR="00922228" w:rsidRPr="009D4F32" w:rsidRDefault="00922228" w:rsidP="000218DC">
      <w:pPr>
        <w:rPr>
          <w:rFonts w:ascii="Times New Roman" w:hAnsi="Times New Roman" w:cs="Times New Roman"/>
          <w:sz w:val="24"/>
        </w:rPr>
      </w:pPr>
      <w:r w:rsidRPr="009D4F32">
        <w:rPr>
          <w:rFonts w:ascii="Times New Roman" w:hAnsi="Times New Roman" w:cs="Times New Roman"/>
          <w:sz w:val="24"/>
        </w:rPr>
        <w:t>An analysis of the resting blood pressure of patients shows us that males</w:t>
      </w:r>
      <w:r w:rsidR="00265F4E" w:rsidRPr="009D4F32">
        <w:rPr>
          <w:rFonts w:ascii="Times New Roman" w:hAnsi="Times New Roman" w:cs="Times New Roman"/>
          <w:sz w:val="24"/>
        </w:rPr>
        <w:t xml:space="preserve"> and females exhibited similar resting blood pressures</w:t>
      </w:r>
      <w:r w:rsidR="00433B9B">
        <w:rPr>
          <w:rFonts w:ascii="Times New Roman" w:hAnsi="Times New Roman" w:cs="Times New Roman"/>
          <w:sz w:val="24"/>
        </w:rPr>
        <w:t xml:space="preserve"> and serum cholesterol levels. </w:t>
      </w:r>
    </w:p>
    <w:p w14:paraId="6C2CA504" w14:textId="77777777" w:rsidR="0012160A" w:rsidRPr="009D4F32" w:rsidRDefault="0012160A" w:rsidP="000218DC">
      <w:pPr>
        <w:rPr>
          <w:rFonts w:ascii="Times New Roman" w:hAnsi="Times New Roman" w:cs="Times New Roman"/>
          <w:sz w:val="24"/>
        </w:rPr>
      </w:pPr>
    </w:p>
    <w:p w14:paraId="3F3831C0" w14:textId="77777777" w:rsidR="00D4754D" w:rsidRDefault="00D4754D" w:rsidP="000218DC">
      <w:pPr>
        <w:rPr>
          <w:rFonts w:ascii="Times New Roman" w:hAnsi="Times New Roman" w:cs="Times New Roman"/>
          <w:b/>
          <w:i/>
          <w:sz w:val="24"/>
        </w:rPr>
      </w:pPr>
    </w:p>
    <w:p w14:paraId="2E6BF353" w14:textId="77777777" w:rsidR="00433B9B" w:rsidRDefault="00433B9B" w:rsidP="000218DC">
      <w:pPr>
        <w:rPr>
          <w:rFonts w:ascii="Times New Roman" w:hAnsi="Times New Roman" w:cs="Times New Roman"/>
          <w:b/>
          <w:i/>
          <w:sz w:val="24"/>
        </w:rPr>
      </w:pPr>
    </w:p>
    <w:p w14:paraId="020A3F9A" w14:textId="077BAB6C" w:rsidR="00922228" w:rsidRPr="009D4F32" w:rsidRDefault="00265F4E" w:rsidP="000218DC">
      <w:pPr>
        <w:rPr>
          <w:rFonts w:ascii="Times New Roman" w:hAnsi="Times New Roman" w:cs="Times New Roman"/>
          <w:b/>
          <w:i/>
          <w:sz w:val="24"/>
        </w:rPr>
      </w:pPr>
      <w:r w:rsidRPr="009D4F32">
        <w:rPr>
          <w:rFonts w:ascii="Times New Roman" w:hAnsi="Times New Roman" w:cs="Times New Roman"/>
          <w:b/>
          <w:i/>
          <w:sz w:val="24"/>
        </w:rPr>
        <w:lastRenderedPageBreak/>
        <w:t>Analysis of</w:t>
      </w:r>
      <w:r w:rsidR="00922228" w:rsidRPr="009D4F32">
        <w:rPr>
          <w:rFonts w:ascii="Times New Roman" w:hAnsi="Times New Roman" w:cs="Times New Roman"/>
          <w:b/>
          <w:i/>
          <w:sz w:val="24"/>
        </w:rPr>
        <w:t xml:space="preserve"> Resting Blood Pressure and Serum Cholesterol Levels </w:t>
      </w:r>
    </w:p>
    <w:p w14:paraId="5F3B7655" w14:textId="5885A093" w:rsidR="00262C29" w:rsidRPr="009D4F32" w:rsidRDefault="00262C29" w:rsidP="000218DC">
      <w:pPr>
        <w:rPr>
          <w:rFonts w:ascii="Times New Roman" w:hAnsi="Times New Roman" w:cs="Times New Roman"/>
          <w:sz w:val="24"/>
        </w:rPr>
      </w:pPr>
      <w:r w:rsidRPr="009D4F32">
        <w:rPr>
          <w:rFonts w:ascii="Times New Roman" w:hAnsi="Times New Roman" w:cs="Times New Roman"/>
          <w:sz w:val="24"/>
        </w:rPr>
        <w:t xml:space="preserve">The mean resting blood pressure in our dataset is 132 mm Hg and the mean serum cholesterol level is 199.1 </w:t>
      </w:r>
      <w:r w:rsidR="00CF5C2E">
        <w:rPr>
          <w:rFonts w:ascii="Times New Roman" w:hAnsi="Times New Roman" w:cs="Times New Roman"/>
          <w:sz w:val="24"/>
        </w:rPr>
        <w:t xml:space="preserve">mg/dl. </w:t>
      </w:r>
    </w:p>
    <w:p w14:paraId="7C7AF727" w14:textId="47D743E0" w:rsidR="00922228" w:rsidRPr="009D4F32" w:rsidRDefault="00D4754D" w:rsidP="000218DC">
      <w:pPr>
        <w:rPr>
          <w:rFonts w:ascii="Times New Roman" w:hAnsi="Times New Roman" w:cs="Times New Roman"/>
          <w:sz w:val="24"/>
        </w:rPr>
      </w:pPr>
      <w:r>
        <w:rPr>
          <w:noProof/>
        </w:rPr>
        <w:drawing>
          <wp:anchor distT="0" distB="0" distL="114300" distR="114300" simplePos="0" relativeHeight="251680768" behindDoc="0" locked="0" layoutInCell="1" allowOverlap="1" wp14:anchorId="760E090C" wp14:editId="30B7B958">
            <wp:simplePos x="0" y="0"/>
            <wp:positionH relativeFrom="margin">
              <wp:align>center</wp:align>
            </wp:positionH>
            <wp:positionV relativeFrom="paragraph">
              <wp:posOffset>-4445</wp:posOffset>
            </wp:positionV>
            <wp:extent cx="3902075" cy="27324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075"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8C3FD" w14:textId="4097C136" w:rsidR="00922228" w:rsidRPr="009D4F32" w:rsidRDefault="00922228" w:rsidP="000218DC">
      <w:pPr>
        <w:rPr>
          <w:rFonts w:ascii="Times New Roman" w:hAnsi="Times New Roman" w:cs="Times New Roman"/>
          <w:sz w:val="24"/>
        </w:rPr>
      </w:pPr>
    </w:p>
    <w:p w14:paraId="490F7DAF" w14:textId="77777777" w:rsidR="00922228" w:rsidRPr="009D4F32" w:rsidRDefault="00922228" w:rsidP="00922228">
      <w:pPr>
        <w:rPr>
          <w:rFonts w:ascii="Times New Roman" w:hAnsi="Times New Roman" w:cs="Times New Roman"/>
          <w:sz w:val="24"/>
        </w:rPr>
      </w:pPr>
    </w:p>
    <w:p w14:paraId="53C9893B" w14:textId="77777777" w:rsidR="00922228" w:rsidRPr="009D4F32" w:rsidRDefault="00922228" w:rsidP="00922228">
      <w:pPr>
        <w:rPr>
          <w:rFonts w:ascii="Times New Roman" w:hAnsi="Times New Roman" w:cs="Times New Roman"/>
          <w:sz w:val="24"/>
        </w:rPr>
      </w:pPr>
    </w:p>
    <w:p w14:paraId="778B8B79" w14:textId="77777777" w:rsidR="00922228" w:rsidRPr="009D4F32" w:rsidRDefault="00922228" w:rsidP="00922228">
      <w:pPr>
        <w:rPr>
          <w:rFonts w:ascii="Times New Roman" w:hAnsi="Times New Roman" w:cs="Times New Roman"/>
          <w:sz w:val="24"/>
        </w:rPr>
      </w:pPr>
    </w:p>
    <w:p w14:paraId="2BF96F81" w14:textId="77777777" w:rsidR="00922228" w:rsidRPr="009D4F32" w:rsidRDefault="00922228" w:rsidP="00922228">
      <w:pPr>
        <w:rPr>
          <w:rFonts w:ascii="Times New Roman" w:hAnsi="Times New Roman" w:cs="Times New Roman"/>
          <w:sz w:val="24"/>
        </w:rPr>
      </w:pPr>
    </w:p>
    <w:p w14:paraId="39EDD9C8" w14:textId="77777777" w:rsidR="00922228" w:rsidRPr="009D4F32" w:rsidRDefault="00922228" w:rsidP="00922228">
      <w:pPr>
        <w:rPr>
          <w:rFonts w:ascii="Times New Roman" w:hAnsi="Times New Roman" w:cs="Times New Roman"/>
          <w:sz w:val="24"/>
        </w:rPr>
      </w:pPr>
    </w:p>
    <w:p w14:paraId="4F1C7856" w14:textId="77777777" w:rsidR="00922228" w:rsidRPr="009D4F32" w:rsidRDefault="00922228" w:rsidP="00922228">
      <w:pPr>
        <w:rPr>
          <w:rFonts w:ascii="Times New Roman" w:hAnsi="Times New Roman" w:cs="Times New Roman"/>
          <w:sz w:val="24"/>
        </w:rPr>
      </w:pPr>
    </w:p>
    <w:p w14:paraId="70A04A55" w14:textId="77777777" w:rsidR="00922228" w:rsidRPr="009D4F32" w:rsidRDefault="00922228" w:rsidP="00922228">
      <w:pPr>
        <w:rPr>
          <w:rFonts w:ascii="Times New Roman" w:hAnsi="Times New Roman" w:cs="Times New Roman"/>
          <w:sz w:val="24"/>
        </w:rPr>
      </w:pPr>
    </w:p>
    <w:p w14:paraId="3C6D22FC" w14:textId="77777777" w:rsidR="00922228" w:rsidRPr="009D4F32" w:rsidRDefault="00922228" w:rsidP="00922228">
      <w:pPr>
        <w:rPr>
          <w:rFonts w:ascii="Times New Roman" w:hAnsi="Times New Roman" w:cs="Times New Roman"/>
          <w:sz w:val="24"/>
        </w:rPr>
      </w:pPr>
    </w:p>
    <w:p w14:paraId="18DC095D" w14:textId="41E3F391" w:rsidR="00922228" w:rsidRPr="009D4F32" w:rsidRDefault="00922228" w:rsidP="00922228">
      <w:pPr>
        <w:rPr>
          <w:rFonts w:ascii="Times New Roman" w:hAnsi="Times New Roman" w:cs="Times New Roman"/>
          <w:sz w:val="24"/>
        </w:rPr>
      </w:pPr>
    </w:p>
    <w:p w14:paraId="60FE52F6" w14:textId="7C619568" w:rsidR="00D4754D" w:rsidRDefault="00922228" w:rsidP="00922228">
      <w:pPr>
        <w:rPr>
          <w:rFonts w:ascii="Times New Roman" w:hAnsi="Times New Roman" w:cs="Times New Roman"/>
          <w:b/>
          <w:i/>
          <w:sz w:val="24"/>
        </w:rPr>
      </w:pPr>
      <w:r w:rsidRPr="009D4F32">
        <w:rPr>
          <w:rFonts w:ascii="Times New Roman" w:hAnsi="Times New Roman" w:cs="Times New Roman"/>
          <w:sz w:val="24"/>
        </w:rPr>
        <w:t xml:space="preserve">We wanted to look further to see whether we could establish a relationship between a patient’s resting blood pressure and serum cholesterol levels. We observe, based on the above plot, that there </w:t>
      </w:r>
      <w:r w:rsidR="00D4754D">
        <w:rPr>
          <w:rFonts w:ascii="Times New Roman" w:hAnsi="Times New Roman" w:cs="Times New Roman"/>
          <w:sz w:val="24"/>
        </w:rPr>
        <w:t xml:space="preserve">a slight positive relationship between both variables.  </w:t>
      </w:r>
    </w:p>
    <w:p w14:paraId="294D8925" w14:textId="0C818CAC" w:rsidR="00922228" w:rsidRPr="009D4F32" w:rsidRDefault="00265F4E" w:rsidP="00922228">
      <w:pPr>
        <w:rPr>
          <w:rFonts w:ascii="Times New Roman" w:hAnsi="Times New Roman" w:cs="Times New Roman"/>
          <w:sz w:val="24"/>
        </w:rPr>
      </w:pPr>
      <w:r w:rsidRPr="009D4F32">
        <w:rPr>
          <w:rFonts w:ascii="Times New Roman" w:hAnsi="Times New Roman" w:cs="Times New Roman"/>
          <w:b/>
          <w:i/>
          <w:sz w:val="24"/>
        </w:rPr>
        <w:t>Analysis of</w:t>
      </w:r>
      <w:r w:rsidR="00922228" w:rsidRPr="009D4F32">
        <w:rPr>
          <w:rFonts w:ascii="Times New Roman" w:hAnsi="Times New Roman" w:cs="Times New Roman"/>
          <w:b/>
          <w:i/>
          <w:sz w:val="24"/>
        </w:rPr>
        <w:t xml:space="preserve"> Exercise Induced Angina and Maximum Heart Rate Achieved</w:t>
      </w:r>
    </w:p>
    <w:p w14:paraId="21719BA5" w14:textId="1FD81DB1" w:rsidR="00922228" w:rsidRPr="009D4F32" w:rsidRDefault="00922228" w:rsidP="00922228">
      <w:pPr>
        <w:rPr>
          <w:rFonts w:ascii="Times New Roman" w:hAnsi="Times New Roman" w:cs="Times New Roman"/>
          <w:sz w:val="24"/>
        </w:rPr>
      </w:pPr>
      <w:r w:rsidRPr="009D4F32">
        <w:rPr>
          <w:rFonts w:ascii="Times New Roman" w:hAnsi="Times New Roman" w:cs="Times New Roman"/>
          <w:sz w:val="24"/>
        </w:rPr>
        <w:t xml:space="preserve">Exercise Induced Angina (EIA) is pain caused in the chest </w:t>
      </w:r>
      <w:r w:rsidR="00652452">
        <w:rPr>
          <w:rFonts w:ascii="Times New Roman" w:hAnsi="Times New Roman" w:cs="Times New Roman"/>
          <w:sz w:val="24"/>
        </w:rPr>
        <w:t>region</w:t>
      </w:r>
      <w:r w:rsidRPr="009D4F32">
        <w:rPr>
          <w:rFonts w:ascii="Times New Roman" w:hAnsi="Times New Roman" w:cs="Times New Roman"/>
          <w:sz w:val="24"/>
        </w:rPr>
        <w:t xml:space="preserve"> as a result of putting the patient under stress. We wanted to identify how the recorded Maximum Heart Rate Achieved (MHRA) during exercise changed with patients that </w:t>
      </w:r>
      <w:r w:rsidR="007C0550" w:rsidRPr="009D4F32">
        <w:rPr>
          <w:rFonts w:ascii="Times New Roman" w:hAnsi="Times New Roman" w:cs="Times New Roman"/>
          <w:sz w:val="24"/>
        </w:rPr>
        <w:t>suffered</w:t>
      </w:r>
      <w:r w:rsidRPr="009D4F32">
        <w:rPr>
          <w:rFonts w:ascii="Times New Roman" w:hAnsi="Times New Roman" w:cs="Times New Roman"/>
          <w:sz w:val="24"/>
        </w:rPr>
        <w:t xml:space="preserve"> with</w:t>
      </w:r>
      <w:r w:rsidR="007C0550" w:rsidRPr="009D4F32">
        <w:rPr>
          <w:rFonts w:ascii="Times New Roman" w:hAnsi="Times New Roman" w:cs="Times New Roman"/>
          <w:sz w:val="24"/>
        </w:rPr>
        <w:t xml:space="preserve"> EIA. </w:t>
      </w:r>
      <w:r w:rsidRPr="009D4F32">
        <w:rPr>
          <w:rFonts w:ascii="Times New Roman" w:hAnsi="Times New Roman" w:cs="Times New Roman"/>
          <w:sz w:val="24"/>
        </w:rPr>
        <w:t xml:space="preserve"> </w:t>
      </w:r>
    </w:p>
    <w:p w14:paraId="623AD13D" w14:textId="37A0A6D2" w:rsidR="00922228" w:rsidRPr="009D4F32" w:rsidRDefault="00922228" w:rsidP="00922228">
      <w:pPr>
        <w:rPr>
          <w:rFonts w:ascii="Times New Roman" w:hAnsi="Times New Roman" w:cs="Times New Roman"/>
          <w:sz w:val="24"/>
        </w:rPr>
      </w:pPr>
      <w:r w:rsidRPr="009D4F32">
        <w:rPr>
          <w:noProof/>
          <w:sz w:val="24"/>
        </w:rPr>
        <w:drawing>
          <wp:anchor distT="0" distB="0" distL="114300" distR="114300" simplePos="0" relativeHeight="251663360" behindDoc="0" locked="0" layoutInCell="1" allowOverlap="1" wp14:anchorId="6DB42C3A" wp14:editId="123DD7AA">
            <wp:simplePos x="0" y="0"/>
            <wp:positionH relativeFrom="margin">
              <wp:align>center</wp:align>
            </wp:positionH>
            <wp:positionV relativeFrom="paragraph">
              <wp:posOffset>98425</wp:posOffset>
            </wp:positionV>
            <wp:extent cx="3343275" cy="226758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267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B581A" w14:textId="698743BC" w:rsidR="00922228" w:rsidRPr="009D4F32" w:rsidRDefault="00922228" w:rsidP="00922228">
      <w:pPr>
        <w:rPr>
          <w:rFonts w:ascii="Times New Roman" w:hAnsi="Times New Roman" w:cs="Times New Roman"/>
          <w:sz w:val="24"/>
        </w:rPr>
      </w:pPr>
    </w:p>
    <w:p w14:paraId="6308CCFC" w14:textId="77777777" w:rsidR="00922228" w:rsidRPr="009D4F32" w:rsidRDefault="00922228" w:rsidP="00922228">
      <w:pPr>
        <w:rPr>
          <w:rFonts w:ascii="Times New Roman" w:hAnsi="Times New Roman" w:cs="Times New Roman"/>
          <w:sz w:val="24"/>
        </w:rPr>
      </w:pPr>
    </w:p>
    <w:p w14:paraId="78B4CA11" w14:textId="77777777" w:rsidR="00922228" w:rsidRPr="009D4F32" w:rsidRDefault="00922228" w:rsidP="00922228">
      <w:pPr>
        <w:rPr>
          <w:rFonts w:ascii="Times New Roman" w:hAnsi="Times New Roman" w:cs="Times New Roman"/>
          <w:sz w:val="24"/>
        </w:rPr>
      </w:pPr>
    </w:p>
    <w:p w14:paraId="3389B1D1" w14:textId="77777777" w:rsidR="00922228" w:rsidRPr="009D4F32" w:rsidRDefault="00922228" w:rsidP="00922228">
      <w:pPr>
        <w:rPr>
          <w:rFonts w:ascii="Times New Roman" w:hAnsi="Times New Roman" w:cs="Times New Roman"/>
          <w:sz w:val="24"/>
        </w:rPr>
      </w:pPr>
    </w:p>
    <w:p w14:paraId="34E27A14" w14:textId="77777777" w:rsidR="00922228" w:rsidRPr="009D4F32" w:rsidRDefault="00922228" w:rsidP="00922228">
      <w:pPr>
        <w:rPr>
          <w:rFonts w:ascii="Times New Roman" w:hAnsi="Times New Roman" w:cs="Times New Roman"/>
          <w:sz w:val="24"/>
        </w:rPr>
      </w:pPr>
    </w:p>
    <w:p w14:paraId="05C20C77" w14:textId="77777777" w:rsidR="00922228" w:rsidRPr="009D4F32" w:rsidRDefault="00922228" w:rsidP="00922228">
      <w:pPr>
        <w:rPr>
          <w:rFonts w:ascii="Times New Roman" w:hAnsi="Times New Roman" w:cs="Times New Roman"/>
          <w:sz w:val="24"/>
        </w:rPr>
      </w:pPr>
    </w:p>
    <w:p w14:paraId="38C0CFC6" w14:textId="77777777" w:rsidR="00922228" w:rsidRPr="009D4F32" w:rsidRDefault="00922228" w:rsidP="00922228">
      <w:pPr>
        <w:rPr>
          <w:rFonts w:ascii="Times New Roman" w:hAnsi="Times New Roman" w:cs="Times New Roman"/>
          <w:sz w:val="24"/>
        </w:rPr>
      </w:pPr>
    </w:p>
    <w:p w14:paraId="053E7F3B" w14:textId="57EFA8BC" w:rsidR="00922228" w:rsidRPr="009D4F32" w:rsidRDefault="00922228" w:rsidP="00922228">
      <w:pPr>
        <w:rPr>
          <w:rFonts w:ascii="Times New Roman" w:hAnsi="Times New Roman" w:cs="Times New Roman"/>
          <w:sz w:val="24"/>
        </w:rPr>
      </w:pPr>
    </w:p>
    <w:p w14:paraId="2029194D" w14:textId="43A5A9CD" w:rsidR="00922228" w:rsidRPr="009D4F32" w:rsidRDefault="00922228" w:rsidP="00922228">
      <w:pPr>
        <w:rPr>
          <w:rFonts w:ascii="Times New Roman" w:hAnsi="Times New Roman" w:cs="Times New Roman"/>
          <w:sz w:val="24"/>
        </w:rPr>
      </w:pPr>
      <w:r w:rsidRPr="009D4F32">
        <w:rPr>
          <w:rFonts w:ascii="Times New Roman" w:hAnsi="Times New Roman" w:cs="Times New Roman"/>
          <w:sz w:val="24"/>
        </w:rPr>
        <w:lastRenderedPageBreak/>
        <w:t>By studying the swarm</w:t>
      </w:r>
      <w:r w:rsidR="006E1F86" w:rsidRPr="009D4F32">
        <w:rPr>
          <w:rFonts w:ascii="Times New Roman" w:hAnsi="Times New Roman" w:cs="Times New Roman"/>
          <w:sz w:val="24"/>
        </w:rPr>
        <w:t xml:space="preserve"> </w:t>
      </w:r>
      <w:r w:rsidRPr="009D4F32">
        <w:rPr>
          <w:rFonts w:ascii="Times New Roman" w:hAnsi="Times New Roman" w:cs="Times New Roman"/>
          <w:sz w:val="24"/>
        </w:rPr>
        <w:t>plot above, we note that the ‘</w:t>
      </w:r>
      <w:proofErr w:type="gramStart"/>
      <w:r w:rsidR="006E1F86" w:rsidRPr="009D4F32">
        <w:rPr>
          <w:rFonts w:ascii="Times New Roman" w:hAnsi="Times New Roman" w:cs="Times New Roman"/>
          <w:sz w:val="24"/>
        </w:rPr>
        <w:t>thickness’</w:t>
      </w:r>
      <w:proofErr w:type="gramEnd"/>
      <w:r w:rsidR="006E1F86" w:rsidRPr="009D4F32">
        <w:rPr>
          <w:rFonts w:ascii="Times New Roman" w:hAnsi="Times New Roman" w:cs="Times New Roman"/>
          <w:sz w:val="24"/>
        </w:rPr>
        <w:t xml:space="preserve"> </w:t>
      </w:r>
      <w:r w:rsidRPr="009D4F32">
        <w:rPr>
          <w:rFonts w:ascii="Times New Roman" w:hAnsi="Times New Roman" w:cs="Times New Roman"/>
          <w:sz w:val="24"/>
        </w:rPr>
        <w:t xml:space="preserve">of the swarm varies between whether a patient </w:t>
      </w:r>
      <w:r w:rsidR="007C0550" w:rsidRPr="009D4F32">
        <w:rPr>
          <w:rFonts w:ascii="Times New Roman" w:hAnsi="Times New Roman" w:cs="Times New Roman"/>
          <w:sz w:val="24"/>
        </w:rPr>
        <w:t>suffered</w:t>
      </w:r>
      <w:r w:rsidRPr="009D4F32">
        <w:rPr>
          <w:rFonts w:ascii="Times New Roman" w:hAnsi="Times New Roman" w:cs="Times New Roman"/>
          <w:sz w:val="24"/>
        </w:rPr>
        <w:t xml:space="preserve"> with EIA or not. This means that, patients that </w:t>
      </w:r>
      <w:r w:rsidR="007C0550" w:rsidRPr="009D4F32">
        <w:rPr>
          <w:rFonts w:ascii="Times New Roman" w:hAnsi="Times New Roman" w:cs="Times New Roman"/>
          <w:sz w:val="24"/>
        </w:rPr>
        <w:t>suffered</w:t>
      </w:r>
      <w:r w:rsidRPr="009D4F32">
        <w:rPr>
          <w:rFonts w:ascii="Times New Roman" w:hAnsi="Times New Roman" w:cs="Times New Roman"/>
          <w:sz w:val="24"/>
        </w:rPr>
        <w:t xml:space="preserve"> with EIA were less </w:t>
      </w:r>
      <w:r w:rsidR="00652452">
        <w:rPr>
          <w:rFonts w:ascii="Times New Roman" w:hAnsi="Times New Roman" w:cs="Times New Roman"/>
          <w:sz w:val="24"/>
        </w:rPr>
        <w:t>than</w:t>
      </w:r>
      <w:r w:rsidR="007C0550" w:rsidRPr="009D4F32">
        <w:rPr>
          <w:rFonts w:ascii="Times New Roman" w:hAnsi="Times New Roman" w:cs="Times New Roman"/>
          <w:sz w:val="24"/>
        </w:rPr>
        <w:t xml:space="preserve"> those that did not. Also, observe the height of the swarm plot. The plot studying patients that did not suffer with EIA is ‘higher and thicker’ at the top, which tells us that the same patients were more likely to reach higher heart rates during exercise and were a lot more </w:t>
      </w:r>
      <w:r w:rsidR="00652452">
        <w:rPr>
          <w:rFonts w:ascii="Times New Roman" w:hAnsi="Times New Roman" w:cs="Times New Roman"/>
          <w:sz w:val="24"/>
        </w:rPr>
        <w:t>than the</w:t>
      </w:r>
      <w:r w:rsidR="007C0550" w:rsidRPr="009D4F32">
        <w:rPr>
          <w:rFonts w:ascii="Times New Roman" w:hAnsi="Times New Roman" w:cs="Times New Roman"/>
          <w:sz w:val="24"/>
        </w:rPr>
        <w:t xml:space="preserve"> patients that did suffer with EIA. This makes sense, since the latter would not suffer chest pains during exercise and were able to put their bodies under more stress. </w:t>
      </w:r>
    </w:p>
    <w:p w14:paraId="2B16F8AB" w14:textId="07858E89" w:rsidR="00B30A59" w:rsidRPr="009D4F32" w:rsidRDefault="00B30A59" w:rsidP="00922228">
      <w:pPr>
        <w:rPr>
          <w:rFonts w:ascii="Times New Roman" w:hAnsi="Times New Roman" w:cs="Times New Roman"/>
          <w:b/>
          <w:i/>
          <w:sz w:val="24"/>
        </w:rPr>
      </w:pPr>
      <w:r w:rsidRPr="009D4F32">
        <w:rPr>
          <w:rFonts w:ascii="Times New Roman" w:hAnsi="Times New Roman" w:cs="Times New Roman"/>
          <w:b/>
          <w:i/>
          <w:sz w:val="24"/>
        </w:rPr>
        <w:t>Analysis of Chest Pain and MHRA</w:t>
      </w:r>
    </w:p>
    <w:p w14:paraId="01061FF8" w14:textId="54AD1358" w:rsidR="00B30A59" w:rsidRPr="009D4F32" w:rsidRDefault="00B30A59" w:rsidP="00922228">
      <w:pPr>
        <w:rPr>
          <w:rFonts w:ascii="Times New Roman" w:hAnsi="Times New Roman" w:cs="Times New Roman"/>
          <w:sz w:val="24"/>
        </w:rPr>
      </w:pPr>
    </w:p>
    <w:p w14:paraId="542470B7" w14:textId="7B3DFFEF" w:rsidR="00B30A59" w:rsidRPr="009D4F32" w:rsidRDefault="00652452" w:rsidP="00B30A59">
      <w:pPr>
        <w:jc w:val="center"/>
        <w:rPr>
          <w:rFonts w:ascii="Times New Roman" w:hAnsi="Times New Roman" w:cs="Times New Roman"/>
          <w:sz w:val="24"/>
        </w:rPr>
      </w:pPr>
      <w:r>
        <w:rPr>
          <w:noProof/>
        </w:rPr>
        <w:drawing>
          <wp:inline distT="0" distB="0" distL="0" distR="0" wp14:anchorId="40306224" wp14:editId="5019722D">
            <wp:extent cx="3964940" cy="3335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940" cy="3335655"/>
                    </a:xfrm>
                    <a:prstGeom prst="rect">
                      <a:avLst/>
                    </a:prstGeom>
                    <a:noFill/>
                    <a:ln>
                      <a:noFill/>
                    </a:ln>
                  </pic:spPr>
                </pic:pic>
              </a:graphicData>
            </a:graphic>
          </wp:inline>
        </w:drawing>
      </w:r>
    </w:p>
    <w:p w14:paraId="7761BDB6" w14:textId="47FC2AD1" w:rsidR="0012160A" w:rsidRPr="009D4F32" w:rsidRDefault="00B30A59" w:rsidP="00922228">
      <w:pPr>
        <w:rPr>
          <w:rFonts w:ascii="Times New Roman" w:hAnsi="Times New Roman" w:cs="Times New Roman"/>
          <w:sz w:val="24"/>
        </w:rPr>
      </w:pPr>
      <w:r w:rsidRPr="009D4F32">
        <w:rPr>
          <w:rFonts w:ascii="Times New Roman" w:hAnsi="Times New Roman" w:cs="Times New Roman"/>
          <w:sz w:val="24"/>
        </w:rPr>
        <w:t xml:space="preserve">We observe above that patients that suffered from Asymptomatic </w:t>
      </w:r>
      <w:r w:rsidR="00652452">
        <w:rPr>
          <w:rFonts w:ascii="Times New Roman" w:hAnsi="Times New Roman" w:cs="Times New Roman"/>
          <w:sz w:val="24"/>
        </w:rPr>
        <w:t>c</w:t>
      </w:r>
      <w:r w:rsidRPr="009D4F32">
        <w:rPr>
          <w:rFonts w:ascii="Times New Roman" w:hAnsi="Times New Roman" w:cs="Times New Roman"/>
          <w:sz w:val="24"/>
        </w:rPr>
        <w:t xml:space="preserve">hest </w:t>
      </w:r>
      <w:r w:rsidR="00652452">
        <w:rPr>
          <w:rFonts w:ascii="Times New Roman" w:hAnsi="Times New Roman" w:cs="Times New Roman"/>
          <w:sz w:val="24"/>
        </w:rPr>
        <w:t>p</w:t>
      </w:r>
      <w:r w:rsidRPr="009D4F32">
        <w:rPr>
          <w:rFonts w:ascii="Times New Roman" w:hAnsi="Times New Roman" w:cs="Times New Roman"/>
          <w:sz w:val="24"/>
        </w:rPr>
        <w:t>ain</w:t>
      </w:r>
      <w:r w:rsidR="00652452">
        <w:rPr>
          <w:rFonts w:ascii="Times New Roman" w:hAnsi="Times New Roman" w:cs="Times New Roman"/>
          <w:sz w:val="24"/>
        </w:rPr>
        <w:t xml:space="preserve"> </w:t>
      </w:r>
      <w:r w:rsidRPr="009D4F32">
        <w:rPr>
          <w:rFonts w:ascii="Times New Roman" w:hAnsi="Times New Roman" w:cs="Times New Roman"/>
          <w:sz w:val="24"/>
        </w:rPr>
        <w:t xml:space="preserve">were less likely to reach higher heart rates when exercising. The remaining chest pain types seems to exhibit similar </w:t>
      </w:r>
      <w:r w:rsidR="00265F4E" w:rsidRPr="009D4F32">
        <w:rPr>
          <w:rFonts w:ascii="Times New Roman" w:hAnsi="Times New Roman" w:cs="Times New Roman"/>
          <w:sz w:val="24"/>
        </w:rPr>
        <w:t xml:space="preserve">average heart rates. </w:t>
      </w:r>
    </w:p>
    <w:p w14:paraId="0F29CC21" w14:textId="77777777" w:rsidR="00D4754D" w:rsidRDefault="00D4754D" w:rsidP="00922228">
      <w:pPr>
        <w:rPr>
          <w:rFonts w:ascii="Times New Roman" w:hAnsi="Times New Roman" w:cs="Times New Roman"/>
          <w:b/>
          <w:i/>
          <w:sz w:val="24"/>
        </w:rPr>
      </w:pPr>
    </w:p>
    <w:p w14:paraId="0544F17C" w14:textId="77777777" w:rsidR="00D4754D" w:rsidRDefault="00D4754D" w:rsidP="00922228">
      <w:pPr>
        <w:rPr>
          <w:rFonts w:ascii="Times New Roman" w:hAnsi="Times New Roman" w:cs="Times New Roman"/>
          <w:b/>
          <w:i/>
          <w:sz w:val="24"/>
        </w:rPr>
      </w:pPr>
    </w:p>
    <w:p w14:paraId="73C615A2" w14:textId="77777777" w:rsidR="00D4754D" w:rsidRDefault="00D4754D" w:rsidP="00922228">
      <w:pPr>
        <w:rPr>
          <w:rFonts w:ascii="Times New Roman" w:hAnsi="Times New Roman" w:cs="Times New Roman"/>
          <w:b/>
          <w:i/>
          <w:sz w:val="24"/>
        </w:rPr>
      </w:pPr>
    </w:p>
    <w:p w14:paraId="4AFB0325" w14:textId="77777777" w:rsidR="00D4754D" w:rsidRDefault="00D4754D" w:rsidP="00922228">
      <w:pPr>
        <w:rPr>
          <w:rFonts w:ascii="Times New Roman" w:hAnsi="Times New Roman" w:cs="Times New Roman"/>
          <w:b/>
          <w:i/>
          <w:sz w:val="24"/>
        </w:rPr>
      </w:pPr>
    </w:p>
    <w:p w14:paraId="1B7AAC07" w14:textId="77777777" w:rsidR="00D4754D" w:rsidRDefault="00D4754D" w:rsidP="00922228">
      <w:pPr>
        <w:rPr>
          <w:rFonts w:ascii="Times New Roman" w:hAnsi="Times New Roman" w:cs="Times New Roman"/>
          <w:b/>
          <w:i/>
          <w:sz w:val="24"/>
        </w:rPr>
      </w:pPr>
    </w:p>
    <w:p w14:paraId="0D29BA4E" w14:textId="77777777" w:rsidR="00652452" w:rsidRDefault="00652452" w:rsidP="00922228">
      <w:pPr>
        <w:rPr>
          <w:rFonts w:ascii="Times New Roman" w:hAnsi="Times New Roman" w:cs="Times New Roman"/>
          <w:b/>
          <w:i/>
          <w:sz w:val="24"/>
        </w:rPr>
      </w:pPr>
    </w:p>
    <w:p w14:paraId="03090BA0" w14:textId="77777777" w:rsidR="00E801E1" w:rsidRDefault="00E801E1" w:rsidP="00922228">
      <w:pPr>
        <w:rPr>
          <w:rFonts w:ascii="Times New Roman" w:hAnsi="Times New Roman" w:cs="Times New Roman"/>
          <w:b/>
          <w:i/>
          <w:sz w:val="24"/>
        </w:rPr>
      </w:pPr>
    </w:p>
    <w:p w14:paraId="4988254D" w14:textId="6915C3E5" w:rsidR="00265F4E" w:rsidRPr="009D4F32" w:rsidRDefault="00265F4E" w:rsidP="00922228">
      <w:pPr>
        <w:rPr>
          <w:rFonts w:ascii="Times New Roman" w:hAnsi="Times New Roman" w:cs="Times New Roman"/>
          <w:sz w:val="24"/>
        </w:rPr>
      </w:pPr>
      <w:r w:rsidRPr="009D4F32">
        <w:rPr>
          <w:rFonts w:ascii="Times New Roman" w:hAnsi="Times New Roman" w:cs="Times New Roman"/>
          <w:b/>
          <w:i/>
          <w:sz w:val="24"/>
        </w:rPr>
        <w:lastRenderedPageBreak/>
        <w:t>Analysis of Electrocardiographic Results and Resting Blood Pressure</w:t>
      </w:r>
    </w:p>
    <w:p w14:paraId="557636CA" w14:textId="15E4C143" w:rsidR="00265F4E" w:rsidRPr="009D4F32" w:rsidRDefault="00265F4E" w:rsidP="00922228">
      <w:pPr>
        <w:rPr>
          <w:rFonts w:ascii="Times New Roman" w:hAnsi="Times New Roman" w:cs="Times New Roman"/>
          <w:b/>
          <w:i/>
          <w:sz w:val="24"/>
        </w:rPr>
      </w:pPr>
      <w:r w:rsidRPr="009D4F32">
        <w:rPr>
          <w:rFonts w:ascii="Times New Roman" w:hAnsi="Times New Roman" w:cs="Times New Roman"/>
          <w:sz w:val="24"/>
        </w:rPr>
        <w:t xml:space="preserve">Electrocardiography is a method used to measure electrical impulses from the heart. We analyse these results and the respective patient’s resting blood pressure. </w:t>
      </w:r>
    </w:p>
    <w:p w14:paraId="0E327567" w14:textId="516FF39E" w:rsidR="00265F4E" w:rsidRPr="009D4F32" w:rsidRDefault="00265F4E" w:rsidP="00922228">
      <w:pPr>
        <w:rPr>
          <w:rFonts w:ascii="Times New Roman" w:hAnsi="Times New Roman" w:cs="Times New Roman"/>
          <w:b/>
          <w:i/>
          <w:sz w:val="24"/>
        </w:rPr>
      </w:pPr>
    </w:p>
    <w:p w14:paraId="2A1489A2" w14:textId="718F0820" w:rsidR="0012160A" w:rsidRPr="009D4F32" w:rsidRDefault="00652452" w:rsidP="00922228">
      <w:pPr>
        <w:rPr>
          <w:rFonts w:ascii="Times New Roman" w:hAnsi="Times New Roman" w:cs="Times New Roman"/>
          <w:sz w:val="24"/>
        </w:rPr>
      </w:pPr>
      <w:r>
        <w:rPr>
          <w:noProof/>
        </w:rPr>
        <w:drawing>
          <wp:anchor distT="0" distB="0" distL="114300" distR="114300" simplePos="0" relativeHeight="251681792" behindDoc="0" locked="0" layoutInCell="1" allowOverlap="1" wp14:anchorId="5B2FD6FD" wp14:editId="64FDB8A7">
            <wp:simplePos x="0" y="0"/>
            <wp:positionH relativeFrom="margin">
              <wp:align>center</wp:align>
            </wp:positionH>
            <wp:positionV relativeFrom="paragraph">
              <wp:posOffset>7315</wp:posOffset>
            </wp:positionV>
            <wp:extent cx="3964940" cy="31527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494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B7571" w14:textId="76838395" w:rsidR="0012160A" w:rsidRPr="009D4F32" w:rsidRDefault="0012160A" w:rsidP="00922228">
      <w:pPr>
        <w:rPr>
          <w:rFonts w:ascii="Times New Roman" w:hAnsi="Times New Roman" w:cs="Times New Roman"/>
          <w:sz w:val="24"/>
        </w:rPr>
      </w:pPr>
    </w:p>
    <w:p w14:paraId="762EDAB3" w14:textId="77777777" w:rsidR="0012160A" w:rsidRPr="009D4F32" w:rsidRDefault="0012160A" w:rsidP="00922228">
      <w:pPr>
        <w:rPr>
          <w:rFonts w:ascii="Times New Roman" w:hAnsi="Times New Roman" w:cs="Times New Roman"/>
          <w:sz w:val="24"/>
        </w:rPr>
      </w:pPr>
    </w:p>
    <w:p w14:paraId="75145E86" w14:textId="77777777" w:rsidR="0012160A" w:rsidRPr="009D4F32" w:rsidRDefault="0012160A" w:rsidP="00922228">
      <w:pPr>
        <w:rPr>
          <w:rFonts w:ascii="Times New Roman" w:hAnsi="Times New Roman" w:cs="Times New Roman"/>
          <w:sz w:val="24"/>
        </w:rPr>
      </w:pPr>
    </w:p>
    <w:p w14:paraId="734A72FD" w14:textId="77777777" w:rsidR="0012160A" w:rsidRPr="009D4F32" w:rsidRDefault="0012160A" w:rsidP="00922228">
      <w:pPr>
        <w:rPr>
          <w:rFonts w:ascii="Times New Roman" w:hAnsi="Times New Roman" w:cs="Times New Roman"/>
          <w:sz w:val="24"/>
        </w:rPr>
      </w:pPr>
    </w:p>
    <w:p w14:paraId="14DB4F02" w14:textId="77777777" w:rsidR="0012160A" w:rsidRPr="009D4F32" w:rsidRDefault="0012160A" w:rsidP="00922228">
      <w:pPr>
        <w:rPr>
          <w:rFonts w:ascii="Times New Roman" w:hAnsi="Times New Roman" w:cs="Times New Roman"/>
          <w:sz w:val="24"/>
        </w:rPr>
      </w:pPr>
    </w:p>
    <w:p w14:paraId="16ADCAF0" w14:textId="77777777" w:rsidR="0012160A" w:rsidRPr="009D4F32" w:rsidRDefault="0012160A" w:rsidP="00922228">
      <w:pPr>
        <w:rPr>
          <w:rFonts w:ascii="Times New Roman" w:hAnsi="Times New Roman" w:cs="Times New Roman"/>
          <w:sz w:val="24"/>
        </w:rPr>
      </w:pPr>
    </w:p>
    <w:p w14:paraId="08498010" w14:textId="77777777" w:rsidR="0012160A" w:rsidRPr="009D4F32" w:rsidRDefault="0012160A" w:rsidP="00922228">
      <w:pPr>
        <w:rPr>
          <w:rFonts w:ascii="Times New Roman" w:hAnsi="Times New Roman" w:cs="Times New Roman"/>
          <w:sz w:val="24"/>
        </w:rPr>
      </w:pPr>
    </w:p>
    <w:p w14:paraId="3817595F" w14:textId="77777777" w:rsidR="0012160A" w:rsidRPr="009D4F32" w:rsidRDefault="0012160A" w:rsidP="00922228">
      <w:pPr>
        <w:rPr>
          <w:rFonts w:ascii="Times New Roman" w:hAnsi="Times New Roman" w:cs="Times New Roman"/>
          <w:sz w:val="24"/>
        </w:rPr>
      </w:pPr>
    </w:p>
    <w:p w14:paraId="6B971A3C" w14:textId="77777777" w:rsidR="00652452" w:rsidRDefault="00652452" w:rsidP="00922228">
      <w:pPr>
        <w:rPr>
          <w:rFonts w:ascii="Times New Roman" w:hAnsi="Times New Roman" w:cs="Times New Roman"/>
          <w:sz w:val="24"/>
        </w:rPr>
      </w:pPr>
    </w:p>
    <w:p w14:paraId="221DD290" w14:textId="77777777" w:rsidR="00652452" w:rsidRDefault="00652452" w:rsidP="00922228">
      <w:pPr>
        <w:rPr>
          <w:rFonts w:ascii="Times New Roman" w:hAnsi="Times New Roman" w:cs="Times New Roman"/>
          <w:sz w:val="24"/>
        </w:rPr>
      </w:pPr>
    </w:p>
    <w:p w14:paraId="09631B23" w14:textId="77777777" w:rsidR="00652452" w:rsidRDefault="00652452" w:rsidP="00922228">
      <w:pPr>
        <w:rPr>
          <w:rFonts w:ascii="Times New Roman" w:hAnsi="Times New Roman" w:cs="Times New Roman"/>
          <w:sz w:val="24"/>
        </w:rPr>
      </w:pPr>
    </w:p>
    <w:p w14:paraId="769703D2" w14:textId="46E3853D" w:rsidR="00265F4E" w:rsidRPr="009D4F32" w:rsidRDefault="00265F4E" w:rsidP="00922228">
      <w:pPr>
        <w:rPr>
          <w:rFonts w:ascii="Times New Roman" w:hAnsi="Times New Roman" w:cs="Times New Roman"/>
          <w:sz w:val="24"/>
        </w:rPr>
      </w:pPr>
      <w:r w:rsidRPr="009D4F32">
        <w:rPr>
          <w:rFonts w:ascii="Times New Roman" w:hAnsi="Times New Roman" w:cs="Times New Roman"/>
          <w:sz w:val="24"/>
        </w:rPr>
        <w:t xml:space="preserve">By studying the swarm plot above, we observe that most patients had normal electrocardiographic results. Also, we see that the height </w:t>
      </w:r>
      <w:r w:rsidR="00A33635">
        <w:rPr>
          <w:rFonts w:ascii="Times New Roman" w:hAnsi="Times New Roman" w:cs="Times New Roman"/>
          <w:sz w:val="24"/>
        </w:rPr>
        <w:t xml:space="preserve">and distribution </w:t>
      </w:r>
      <w:r w:rsidRPr="009D4F32">
        <w:rPr>
          <w:rFonts w:ascii="Times New Roman" w:hAnsi="Times New Roman" w:cs="Times New Roman"/>
          <w:sz w:val="24"/>
        </w:rPr>
        <w:t>of the swarm plot for each criterion is fairly similar</w:t>
      </w:r>
      <w:r w:rsidR="00700096">
        <w:rPr>
          <w:rFonts w:ascii="Times New Roman" w:hAnsi="Times New Roman" w:cs="Times New Roman"/>
          <w:sz w:val="24"/>
        </w:rPr>
        <w:t xml:space="preserve"> for both ST wave abnormality and left ventricular hypertrophy. </w:t>
      </w:r>
    </w:p>
    <w:p w14:paraId="251FE5D0" w14:textId="77777777" w:rsidR="0012160A" w:rsidRPr="009D4F32" w:rsidRDefault="0012160A" w:rsidP="00922228">
      <w:pPr>
        <w:rPr>
          <w:rFonts w:ascii="Times New Roman" w:hAnsi="Times New Roman" w:cs="Times New Roman"/>
          <w:sz w:val="24"/>
        </w:rPr>
      </w:pPr>
    </w:p>
    <w:p w14:paraId="24566F95" w14:textId="77777777" w:rsidR="00D4754D" w:rsidRDefault="00D4754D" w:rsidP="00922228">
      <w:pPr>
        <w:rPr>
          <w:rFonts w:ascii="Times New Roman" w:hAnsi="Times New Roman" w:cs="Times New Roman"/>
          <w:b/>
          <w:i/>
          <w:sz w:val="24"/>
        </w:rPr>
      </w:pPr>
    </w:p>
    <w:p w14:paraId="55529FFA" w14:textId="77777777" w:rsidR="00D4754D" w:rsidRDefault="00D4754D" w:rsidP="00922228">
      <w:pPr>
        <w:rPr>
          <w:rFonts w:ascii="Times New Roman" w:hAnsi="Times New Roman" w:cs="Times New Roman"/>
          <w:b/>
          <w:i/>
          <w:sz w:val="24"/>
        </w:rPr>
      </w:pPr>
    </w:p>
    <w:p w14:paraId="12F0C7AC" w14:textId="77777777" w:rsidR="00D4754D" w:rsidRDefault="00D4754D" w:rsidP="00922228">
      <w:pPr>
        <w:rPr>
          <w:rFonts w:ascii="Times New Roman" w:hAnsi="Times New Roman" w:cs="Times New Roman"/>
          <w:b/>
          <w:i/>
          <w:sz w:val="24"/>
        </w:rPr>
      </w:pPr>
    </w:p>
    <w:p w14:paraId="4B074CCB" w14:textId="77777777" w:rsidR="00D4754D" w:rsidRDefault="00D4754D" w:rsidP="00922228">
      <w:pPr>
        <w:rPr>
          <w:rFonts w:ascii="Times New Roman" w:hAnsi="Times New Roman" w:cs="Times New Roman"/>
          <w:b/>
          <w:i/>
          <w:sz w:val="24"/>
        </w:rPr>
      </w:pPr>
    </w:p>
    <w:p w14:paraId="68E12747" w14:textId="77777777" w:rsidR="00D4754D" w:rsidRDefault="00D4754D" w:rsidP="00922228">
      <w:pPr>
        <w:rPr>
          <w:rFonts w:ascii="Times New Roman" w:hAnsi="Times New Roman" w:cs="Times New Roman"/>
          <w:b/>
          <w:i/>
          <w:sz w:val="24"/>
        </w:rPr>
      </w:pPr>
    </w:p>
    <w:p w14:paraId="1FA7E8A8" w14:textId="77777777" w:rsidR="00D4754D" w:rsidRDefault="00D4754D" w:rsidP="00922228">
      <w:pPr>
        <w:rPr>
          <w:rFonts w:ascii="Times New Roman" w:hAnsi="Times New Roman" w:cs="Times New Roman"/>
          <w:b/>
          <w:i/>
          <w:sz w:val="24"/>
        </w:rPr>
      </w:pPr>
    </w:p>
    <w:p w14:paraId="03986E5D" w14:textId="77777777" w:rsidR="00D4754D" w:rsidRDefault="00D4754D" w:rsidP="00922228">
      <w:pPr>
        <w:rPr>
          <w:rFonts w:ascii="Times New Roman" w:hAnsi="Times New Roman" w:cs="Times New Roman"/>
          <w:b/>
          <w:i/>
          <w:sz w:val="24"/>
        </w:rPr>
      </w:pPr>
    </w:p>
    <w:p w14:paraId="55B7F290" w14:textId="77777777" w:rsidR="00D4754D" w:rsidRDefault="00D4754D" w:rsidP="00922228">
      <w:pPr>
        <w:rPr>
          <w:rFonts w:ascii="Times New Roman" w:hAnsi="Times New Roman" w:cs="Times New Roman"/>
          <w:b/>
          <w:i/>
          <w:sz w:val="24"/>
        </w:rPr>
      </w:pPr>
    </w:p>
    <w:p w14:paraId="7E778B99" w14:textId="77777777" w:rsidR="00F548EB" w:rsidRDefault="00F548EB" w:rsidP="00922228">
      <w:pPr>
        <w:rPr>
          <w:rFonts w:ascii="Times New Roman" w:hAnsi="Times New Roman" w:cs="Times New Roman"/>
          <w:b/>
          <w:i/>
          <w:sz w:val="24"/>
        </w:rPr>
      </w:pPr>
    </w:p>
    <w:p w14:paraId="0F94C84F" w14:textId="1754D7D7" w:rsidR="00ED140A" w:rsidRPr="009D4F32" w:rsidRDefault="00ED140A" w:rsidP="00922228">
      <w:pPr>
        <w:rPr>
          <w:rFonts w:ascii="Times New Roman" w:hAnsi="Times New Roman" w:cs="Times New Roman"/>
          <w:b/>
          <w:i/>
          <w:sz w:val="24"/>
        </w:rPr>
      </w:pPr>
      <w:r w:rsidRPr="009D4F32">
        <w:rPr>
          <w:rFonts w:ascii="Times New Roman" w:hAnsi="Times New Roman" w:cs="Times New Roman"/>
          <w:b/>
          <w:i/>
          <w:sz w:val="24"/>
        </w:rPr>
        <w:lastRenderedPageBreak/>
        <w:t>Analysis of the target variable (DHD)</w:t>
      </w:r>
      <w:r w:rsidR="00B30A59" w:rsidRPr="009D4F32">
        <w:rPr>
          <w:rFonts w:ascii="Times New Roman" w:hAnsi="Times New Roman" w:cs="Times New Roman"/>
          <w:b/>
          <w:i/>
          <w:sz w:val="24"/>
        </w:rPr>
        <w:t xml:space="preserve"> – the presence of</w:t>
      </w:r>
      <w:r w:rsidR="00D4754D">
        <w:rPr>
          <w:rFonts w:ascii="Times New Roman" w:hAnsi="Times New Roman" w:cs="Times New Roman"/>
          <w:b/>
          <w:i/>
          <w:sz w:val="24"/>
        </w:rPr>
        <w:t xml:space="preserve"> &gt;50%</w:t>
      </w:r>
      <w:r w:rsidR="00FE6090">
        <w:rPr>
          <w:rFonts w:ascii="Times New Roman" w:hAnsi="Times New Roman" w:cs="Times New Roman"/>
          <w:b/>
          <w:i/>
          <w:sz w:val="24"/>
        </w:rPr>
        <w:t xml:space="preserve"> or &lt;50</w:t>
      </w:r>
      <w:proofErr w:type="gramStart"/>
      <w:r w:rsidR="00FE6090">
        <w:rPr>
          <w:rFonts w:ascii="Times New Roman" w:hAnsi="Times New Roman" w:cs="Times New Roman"/>
          <w:b/>
          <w:i/>
          <w:sz w:val="24"/>
        </w:rPr>
        <w:t>%</w:t>
      </w:r>
      <w:r w:rsidR="00D4754D">
        <w:rPr>
          <w:rFonts w:ascii="Times New Roman" w:hAnsi="Times New Roman" w:cs="Times New Roman"/>
          <w:b/>
          <w:i/>
          <w:sz w:val="24"/>
        </w:rPr>
        <w:t xml:space="preserve"> </w:t>
      </w:r>
      <w:r w:rsidR="00B30A59" w:rsidRPr="009D4F32">
        <w:rPr>
          <w:rFonts w:ascii="Times New Roman" w:hAnsi="Times New Roman" w:cs="Times New Roman"/>
          <w:b/>
          <w:i/>
          <w:sz w:val="24"/>
        </w:rPr>
        <w:t xml:space="preserve"> blockage</w:t>
      </w:r>
      <w:proofErr w:type="gramEnd"/>
      <w:r w:rsidR="00B30A59" w:rsidRPr="009D4F32">
        <w:rPr>
          <w:rFonts w:ascii="Times New Roman" w:hAnsi="Times New Roman" w:cs="Times New Roman"/>
          <w:b/>
          <w:i/>
          <w:sz w:val="24"/>
        </w:rPr>
        <w:t xml:space="preserve"> in major coronary vessels</w:t>
      </w:r>
    </w:p>
    <w:p w14:paraId="5F590897" w14:textId="428778B5" w:rsidR="00262C29" w:rsidRPr="009D4F32" w:rsidRDefault="00262C29" w:rsidP="00922228">
      <w:pPr>
        <w:rPr>
          <w:rFonts w:ascii="Times New Roman" w:hAnsi="Times New Roman" w:cs="Times New Roman"/>
          <w:sz w:val="24"/>
        </w:rPr>
      </w:pPr>
      <w:r w:rsidRPr="009D4F32">
        <w:rPr>
          <w:rFonts w:ascii="Times New Roman" w:hAnsi="Times New Roman" w:cs="Times New Roman"/>
          <w:sz w:val="24"/>
        </w:rPr>
        <w:t xml:space="preserve">In our current dataset, 55% of patients </w:t>
      </w:r>
      <w:r w:rsidR="00736CF9">
        <w:rPr>
          <w:rFonts w:ascii="Times New Roman" w:hAnsi="Times New Roman" w:cs="Times New Roman"/>
          <w:sz w:val="24"/>
        </w:rPr>
        <w:t>have</w:t>
      </w:r>
      <w:r w:rsidRPr="009D4F32">
        <w:rPr>
          <w:rFonts w:ascii="Times New Roman" w:hAnsi="Times New Roman" w:cs="Times New Roman"/>
          <w:sz w:val="24"/>
        </w:rPr>
        <w:t xml:space="preserve"> </w:t>
      </w:r>
      <w:r w:rsidR="00F548EB">
        <w:rPr>
          <w:rFonts w:ascii="Times New Roman" w:hAnsi="Times New Roman" w:cs="Times New Roman"/>
          <w:sz w:val="24"/>
        </w:rPr>
        <w:t xml:space="preserve">coronary vessels with more than 50% blockage. </w:t>
      </w:r>
    </w:p>
    <w:p w14:paraId="74305E92" w14:textId="622E9EA1" w:rsidR="00B30A59" w:rsidRPr="009D4F32" w:rsidRDefault="00736CF9" w:rsidP="00922228">
      <w:pPr>
        <w:rPr>
          <w:rFonts w:ascii="Times New Roman" w:hAnsi="Times New Roman" w:cs="Times New Roman"/>
          <w:sz w:val="24"/>
        </w:rPr>
      </w:pPr>
      <w:r>
        <w:rPr>
          <w:noProof/>
        </w:rPr>
        <w:drawing>
          <wp:anchor distT="0" distB="0" distL="114300" distR="114300" simplePos="0" relativeHeight="251682816" behindDoc="0" locked="0" layoutInCell="1" allowOverlap="1" wp14:anchorId="2130EE6E" wp14:editId="4990D57D">
            <wp:simplePos x="0" y="0"/>
            <wp:positionH relativeFrom="margin">
              <wp:align>center</wp:align>
            </wp:positionH>
            <wp:positionV relativeFrom="paragraph">
              <wp:posOffset>5410</wp:posOffset>
            </wp:positionV>
            <wp:extent cx="3950335" cy="2640965"/>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335" cy="2640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89B60" w14:textId="0EC1088B" w:rsidR="00B30A59" w:rsidRPr="009D4F32" w:rsidRDefault="00B30A59" w:rsidP="00B30A59">
      <w:pPr>
        <w:rPr>
          <w:rFonts w:ascii="Times New Roman" w:hAnsi="Times New Roman" w:cs="Times New Roman"/>
          <w:sz w:val="24"/>
        </w:rPr>
      </w:pPr>
    </w:p>
    <w:p w14:paraId="0FDD7EF7" w14:textId="63FE25BF" w:rsidR="00B30A59" w:rsidRPr="009D4F32" w:rsidRDefault="00B30A59" w:rsidP="00B30A59">
      <w:pPr>
        <w:rPr>
          <w:rFonts w:ascii="Times New Roman" w:hAnsi="Times New Roman" w:cs="Times New Roman"/>
          <w:sz w:val="24"/>
        </w:rPr>
      </w:pPr>
    </w:p>
    <w:p w14:paraId="5D108B56" w14:textId="0038E740" w:rsidR="00B30A59" w:rsidRPr="009D4F32" w:rsidRDefault="00B30A59" w:rsidP="00B30A59">
      <w:pPr>
        <w:rPr>
          <w:rFonts w:ascii="Times New Roman" w:hAnsi="Times New Roman" w:cs="Times New Roman"/>
          <w:sz w:val="24"/>
        </w:rPr>
      </w:pPr>
    </w:p>
    <w:p w14:paraId="429B08BC" w14:textId="5D2579E1" w:rsidR="00B30A59" w:rsidRPr="009D4F32" w:rsidRDefault="00B30A59" w:rsidP="00B30A59">
      <w:pPr>
        <w:rPr>
          <w:rFonts w:ascii="Times New Roman" w:hAnsi="Times New Roman" w:cs="Times New Roman"/>
          <w:sz w:val="24"/>
        </w:rPr>
      </w:pPr>
    </w:p>
    <w:p w14:paraId="459EA77E" w14:textId="5AE8969F" w:rsidR="00B30A59" w:rsidRPr="009D4F32" w:rsidRDefault="00B30A59" w:rsidP="00B30A59">
      <w:pPr>
        <w:rPr>
          <w:rFonts w:ascii="Times New Roman" w:hAnsi="Times New Roman" w:cs="Times New Roman"/>
          <w:sz w:val="24"/>
        </w:rPr>
      </w:pPr>
    </w:p>
    <w:p w14:paraId="12180661" w14:textId="0AC65B0C" w:rsidR="00B30A59" w:rsidRPr="009D4F32" w:rsidRDefault="00B30A59" w:rsidP="00B30A59">
      <w:pPr>
        <w:rPr>
          <w:rFonts w:ascii="Times New Roman" w:hAnsi="Times New Roman" w:cs="Times New Roman"/>
          <w:sz w:val="24"/>
        </w:rPr>
      </w:pPr>
    </w:p>
    <w:p w14:paraId="6B03375B" w14:textId="77777777" w:rsidR="00B30A59" w:rsidRPr="009D4F32" w:rsidRDefault="00B30A59" w:rsidP="00B30A59">
      <w:pPr>
        <w:rPr>
          <w:rFonts w:ascii="Times New Roman" w:hAnsi="Times New Roman" w:cs="Times New Roman"/>
          <w:sz w:val="24"/>
        </w:rPr>
      </w:pPr>
    </w:p>
    <w:p w14:paraId="54459709" w14:textId="58960FF7" w:rsidR="00B30A59" w:rsidRPr="009D4F32" w:rsidRDefault="00B30A59" w:rsidP="00B30A59">
      <w:pPr>
        <w:rPr>
          <w:rFonts w:ascii="Times New Roman" w:hAnsi="Times New Roman" w:cs="Times New Roman"/>
          <w:sz w:val="24"/>
        </w:rPr>
      </w:pPr>
    </w:p>
    <w:p w14:paraId="423733D2" w14:textId="2D58A6C4" w:rsidR="00B30A59" w:rsidRPr="009D4F32" w:rsidRDefault="00B30A59" w:rsidP="00B30A59">
      <w:pPr>
        <w:rPr>
          <w:rFonts w:ascii="Times New Roman" w:hAnsi="Times New Roman" w:cs="Times New Roman"/>
          <w:sz w:val="24"/>
        </w:rPr>
      </w:pPr>
    </w:p>
    <w:p w14:paraId="01A0D33B" w14:textId="5454208A" w:rsidR="00B30A59" w:rsidRPr="009D4F32" w:rsidRDefault="00B30A59" w:rsidP="00B30A59">
      <w:pPr>
        <w:rPr>
          <w:rFonts w:ascii="Times New Roman" w:hAnsi="Times New Roman" w:cs="Times New Roman"/>
          <w:sz w:val="24"/>
        </w:rPr>
      </w:pPr>
    </w:p>
    <w:p w14:paraId="5BAB7DC2" w14:textId="40A3C3C8" w:rsidR="00B30A59" w:rsidRDefault="00B30A59" w:rsidP="00B30A59">
      <w:pPr>
        <w:rPr>
          <w:rFonts w:ascii="Times New Roman" w:hAnsi="Times New Roman" w:cs="Times New Roman"/>
          <w:sz w:val="24"/>
        </w:rPr>
      </w:pPr>
      <w:r w:rsidRPr="009D4F32">
        <w:rPr>
          <w:rFonts w:ascii="Times New Roman" w:hAnsi="Times New Roman" w:cs="Times New Roman"/>
          <w:sz w:val="24"/>
        </w:rPr>
        <w:t xml:space="preserve">In our first plot, we see that patients </w:t>
      </w:r>
      <w:r w:rsidR="00736CF9">
        <w:rPr>
          <w:rFonts w:ascii="Times New Roman" w:hAnsi="Times New Roman" w:cs="Times New Roman"/>
          <w:sz w:val="24"/>
        </w:rPr>
        <w:t>with greater than 50% blockage</w:t>
      </w:r>
      <w:r w:rsidRPr="009D4F32">
        <w:rPr>
          <w:rFonts w:ascii="Times New Roman" w:hAnsi="Times New Roman" w:cs="Times New Roman"/>
          <w:sz w:val="24"/>
        </w:rPr>
        <w:t xml:space="preserve"> were less likely to reach a MHRA when the patient’s body was put under stress. </w:t>
      </w:r>
    </w:p>
    <w:p w14:paraId="34898868" w14:textId="27C7A758" w:rsidR="00B30A59" w:rsidRDefault="00736CF9" w:rsidP="00B30A59">
      <w:pPr>
        <w:rPr>
          <w:rFonts w:ascii="Times New Roman" w:hAnsi="Times New Roman" w:cs="Times New Roman"/>
          <w:sz w:val="24"/>
        </w:rPr>
      </w:pPr>
      <w:r>
        <w:rPr>
          <w:noProof/>
        </w:rPr>
        <w:drawing>
          <wp:anchor distT="0" distB="0" distL="114300" distR="114300" simplePos="0" relativeHeight="251683840" behindDoc="0" locked="0" layoutInCell="1" allowOverlap="1" wp14:anchorId="282DC6F3" wp14:editId="047C78A3">
            <wp:simplePos x="0" y="0"/>
            <wp:positionH relativeFrom="margin">
              <wp:align>center</wp:align>
            </wp:positionH>
            <wp:positionV relativeFrom="paragraph">
              <wp:posOffset>7315</wp:posOffset>
            </wp:positionV>
            <wp:extent cx="3964940" cy="2626360"/>
            <wp:effectExtent l="0" t="0" r="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940" cy="262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9244C" w14:textId="3CC22B63" w:rsidR="009D4F32" w:rsidRDefault="009D4F32" w:rsidP="00B30A59">
      <w:pPr>
        <w:rPr>
          <w:rFonts w:ascii="Times New Roman" w:hAnsi="Times New Roman" w:cs="Times New Roman"/>
          <w:sz w:val="24"/>
        </w:rPr>
      </w:pPr>
    </w:p>
    <w:p w14:paraId="00073C27" w14:textId="309B46B6" w:rsidR="009D4F32" w:rsidRDefault="009D4F32" w:rsidP="00B30A59">
      <w:pPr>
        <w:rPr>
          <w:rFonts w:ascii="Times New Roman" w:hAnsi="Times New Roman" w:cs="Times New Roman"/>
          <w:sz w:val="24"/>
        </w:rPr>
      </w:pPr>
    </w:p>
    <w:p w14:paraId="4FF483D7" w14:textId="7272C0C5" w:rsidR="009D4F32" w:rsidRDefault="009D4F32" w:rsidP="00B30A59">
      <w:pPr>
        <w:rPr>
          <w:rFonts w:ascii="Times New Roman" w:hAnsi="Times New Roman" w:cs="Times New Roman"/>
          <w:sz w:val="24"/>
        </w:rPr>
      </w:pPr>
    </w:p>
    <w:p w14:paraId="375A3476" w14:textId="1A9B661D" w:rsidR="009D4F32" w:rsidRDefault="009D4F32" w:rsidP="00B30A59">
      <w:pPr>
        <w:rPr>
          <w:rFonts w:ascii="Times New Roman" w:hAnsi="Times New Roman" w:cs="Times New Roman"/>
          <w:sz w:val="24"/>
        </w:rPr>
      </w:pPr>
    </w:p>
    <w:p w14:paraId="56A938CE" w14:textId="77777777" w:rsidR="009D4F32" w:rsidRPr="009D4F32" w:rsidRDefault="009D4F32" w:rsidP="00B30A59">
      <w:pPr>
        <w:rPr>
          <w:rFonts w:ascii="Times New Roman" w:hAnsi="Times New Roman" w:cs="Times New Roman"/>
          <w:sz w:val="24"/>
        </w:rPr>
      </w:pPr>
    </w:p>
    <w:p w14:paraId="6E5C802C" w14:textId="7863AECB" w:rsidR="00B30A59" w:rsidRPr="009D4F32" w:rsidRDefault="00B30A59" w:rsidP="00B30A59">
      <w:pPr>
        <w:rPr>
          <w:rFonts w:ascii="Times New Roman" w:hAnsi="Times New Roman" w:cs="Times New Roman"/>
          <w:sz w:val="24"/>
        </w:rPr>
      </w:pPr>
    </w:p>
    <w:p w14:paraId="49954A30" w14:textId="77777777" w:rsidR="00B30A59" w:rsidRPr="009D4F32" w:rsidRDefault="00B30A59" w:rsidP="00B30A59">
      <w:pPr>
        <w:rPr>
          <w:rFonts w:ascii="Times New Roman" w:hAnsi="Times New Roman" w:cs="Times New Roman"/>
          <w:sz w:val="24"/>
        </w:rPr>
      </w:pPr>
    </w:p>
    <w:p w14:paraId="1CBE26C8" w14:textId="77777777" w:rsidR="00B30A59" w:rsidRPr="009D4F32" w:rsidRDefault="00B30A59" w:rsidP="00B30A59">
      <w:pPr>
        <w:rPr>
          <w:rFonts w:ascii="Times New Roman" w:hAnsi="Times New Roman" w:cs="Times New Roman"/>
          <w:sz w:val="24"/>
        </w:rPr>
      </w:pPr>
    </w:p>
    <w:p w14:paraId="1D882F9C" w14:textId="77777777" w:rsidR="00B30A59" w:rsidRPr="009D4F32" w:rsidRDefault="00B30A59" w:rsidP="00B30A59">
      <w:pPr>
        <w:rPr>
          <w:rFonts w:ascii="Times New Roman" w:hAnsi="Times New Roman" w:cs="Times New Roman"/>
          <w:sz w:val="24"/>
        </w:rPr>
      </w:pPr>
    </w:p>
    <w:p w14:paraId="5DD8467D" w14:textId="48393543" w:rsidR="00262C29" w:rsidRPr="009D4F32" w:rsidRDefault="00B30A59" w:rsidP="00B30A59">
      <w:pPr>
        <w:rPr>
          <w:rFonts w:ascii="Times New Roman" w:hAnsi="Times New Roman" w:cs="Times New Roman"/>
          <w:sz w:val="24"/>
        </w:rPr>
      </w:pPr>
      <w:r w:rsidRPr="009D4F32">
        <w:rPr>
          <w:rFonts w:ascii="Times New Roman" w:hAnsi="Times New Roman" w:cs="Times New Roman"/>
          <w:sz w:val="24"/>
        </w:rPr>
        <w:t xml:space="preserve">In this plot, we observe that patients with </w:t>
      </w:r>
      <w:r w:rsidR="00736CF9">
        <w:rPr>
          <w:rFonts w:ascii="Times New Roman" w:hAnsi="Times New Roman" w:cs="Times New Roman"/>
          <w:sz w:val="24"/>
        </w:rPr>
        <w:t>greater or less than 50% blockage</w:t>
      </w:r>
      <w:r w:rsidRPr="009D4F32">
        <w:rPr>
          <w:rFonts w:ascii="Times New Roman" w:hAnsi="Times New Roman" w:cs="Times New Roman"/>
          <w:sz w:val="24"/>
        </w:rPr>
        <w:t xml:space="preserve"> were likely to have the same average blood pressure of approximately 130 to 135 mm Hg. </w:t>
      </w:r>
    </w:p>
    <w:p w14:paraId="246A5A36" w14:textId="0B33A41F" w:rsidR="0012160A" w:rsidRPr="009D4F32" w:rsidRDefault="009F32FA" w:rsidP="00B30A59">
      <w:pPr>
        <w:rPr>
          <w:rFonts w:ascii="Times New Roman" w:hAnsi="Times New Roman" w:cs="Times New Roman"/>
          <w:sz w:val="24"/>
        </w:rPr>
      </w:pPr>
      <w:r>
        <w:rPr>
          <w:noProof/>
        </w:rPr>
        <w:lastRenderedPageBreak/>
        <w:drawing>
          <wp:anchor distT="0" distB="0" distL="114300" distR="114300" simplePos="0" relativeHeight="251676672" behindDoc="0" locked="0" layoutInCell="1" allowOverlap="1" wp14:anchorId="5EF6A546" wp14:editId="572BE0D3">
            <wp:simplePos x="0" y="0"/>
            <wp:positionH relativeFrom="margin">
              <wp:align>center</wp:align>
            </wp:positionH>
            <wp:positionV relativeFrom="paragraph">
              <wp:posOffset>293370</wp:posOffset>
            </wp:positionV>
            <wp:extent cx="3834765" cy="2661285"/>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4765" cy="266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D130B" w14:textId="40F4D246" w:rsidR="00DB136B" w:rsidRPr="009D4F32" w:rsidRDefault="006A51B0" w:rsidP="00B30A59">
      <w:pPr>
        <w:rPr>
          <w:rFonts w:ascii="Times New Roman" w:hAnsi="Times New Roman" w:cs="Times New Roman"/>
          <w:sz w:val="24"/>
        </w:rPr>
      </w:pPr>
      <w:r>
        <w:rPr>
          <w:noProof/>
          <w:sz w:val="24"/>
        </w:rPr>
        <w:t xml:space="preserve"> </w:t>
      </w:r>
    </w:p>
    <w:p w14:paraId="0EA556C2" w14:textId="77FE05F9" w:rsidR="00DB136B" w:rsidRPr="009D4F32" w:rsidRDefault="00DB136B" w:rsidP="00B30A59">
      <w:pPr>
        <w:rPr>
          <w:rFonts w:ascii="Times New Roman" w:hAnsi="Times New Roman" w:cs="Times New Roman"/>
          <w:sz w:val="24"/>
        </w:rPr>
      </w:pPr>
    </w:p>
    <w:p w14:paraId="673815D2" w14:textId="6DA9F693" w:rsidR="00DB136B" w:rsidRPr="009D4F32" w:rsidRDefault="00DB136B" w:rsidP="00B30A59">
      <w:pPr>
        <w:rPr>
          <w:rFonts w:ascii="Times New Roman" w:hAnsi="Times New Roman" w:cs="Times New Roman"/>
          <w:sz w:val="24"/>
        </w:rPr>
      </w:pPr>
    </w:p>
    <w:p w14:paraId="2C6544B6" w14:textId="4409D5C1" w:rsidR="00DB136B" w:rsidRPr="009D4F32" w:rsidRDefault="00DB136B" w:rsidP="00B30A59">
      <w:pPr>
        <w:rPr>
          <w:rFonts w:ascii="Times New Roman" w:hAnsi="Times New Roman" w:cs="Times New Roman"/>
          <w:sz w:val="24"/>
        </w:rPr>
      </w:pPr>
    </w:p>
    <w:p w14:paraId="485A2C92" w14:textId="466CC69D" w:rsidR="00DB136B" w:rsidRPr="009D4F32" w:rsidRDefault="00DB136B" w:rsidP="00B30A59">
      <w:pPr>
        <w:rPr>
          <w:rFonts w:ascii="Times New Roman" w:hAnsi="Times New Roman" w:cs="Times New Roman"/>
          <w:sz w:val="24"/>
        </w:rPr>
      </w:pPr>
    </w:p>
    <w:p w14:paraId="560C4C40" w14:textId="30D61D93" w:rsidR="00DB136B" w:rsidRPr="009D4F32" w:rsidRDefault="00DB136B" w:rsidP="00B30A59">
      <w:pPr>
        <w:rPr>
          <w:rFonts w:ascii="Times New Roman" w:hAnsi="Times New Roman" w:cs="Times New Roman"/>
          <w:sz w:val="24"/>
        </w:rPr>
      </w:pPr>
    </w:p>
    <w:p w14:paraId="21396094" w14:textId="313ACEE1" w:rsidR="00DB136B" w:rsidRPr="009D4F32" w:rsidRDefault="00DB136B" w:rsidP="00B30A59">
      <w:pPr>
        <w:rPr>
          <w:rFonts w:ascii="Times New Roman" w:hAnsi="Times New Roman" w:cs="Times New Roman"/>
          <w:sz w:val="24"/>
        </w:rPr>
      </w:pPr>
    </w:p>
    <w:p w14:paraId="381F61A9" w14:textId="26F254A8" w:rsidR="00DB136B" w:rsidRPr="009D4F32" w:rsidRDefault="00DB136B" w:rsidP="00B30A59">
      <w:pPr>
        <w:rPr>
          <w:rFonts w:ascii="Times New Roman" w:hAnsi="Times New Roman" w:cs="Times New Roman"/>
          <w:sz w:val="24"/>
        </w:rPr>
      </w:pPr>
    </w:p>
    <w:p w14:paraId="39A676B7" w14:textId="42252179" w:rsidR="00DB136B" w:rsidRPr="009D4F32" w:rsidRDefault="00DB136B" w:rsidP="00B30A59">
      <w:pPr>
        <w:rPr>
          <w:rFonts w:ascii="Times New Roman" w:hAnsi="Times New Roman" w:cs="Times New Roman"/>
          <w:sz w:val="24"/>
        </w:rPr>
      </w:pPr>
    </w:p>
    <w:p w14:paraId="2581F461" w14:textId="0588E36A" w:rsidR="00DB136B" w:rsidRPr="009D4F32" w:rsidRDefault="00DB136B" w:rsidP="00B30A59">
      <w:pPr>
        <w:rPr>
          <w:rFonts w:ascii="Times New Roman" w:hAnsi="Times New Roman" w:cs="Times New Roman"/>
          <w:sz w:val="24"/>
        </w:rPr>
      </w:pPr>
    </w:p>
    <w:p w14:paraId="33A0BFE8" w14:textId="30438D7F" w:rsidR="001A566A" w:rsidRPr="009D4F32" w:rsidRDefault="001A566A" w:rsidP="001A566A">
      <w:pPr>
        <w:rPr>
          <w:rFonts w:ascii="Times New Roman" w:hAnsi="Times New Roman" w:cs="Times New Roman"/>
          <w:sz w:val="24"/>
        </w:rPr>
      </w:pPr>
      <w:r w:rsidRPr="009D4F32">
        <w:rPr>
          <w:rFonts w:ascii="Times New Roman" w:hAnsi="Times New Roman" w:cs="Times New Roman"/>
          <w:sz w:val="24"/>
        </w:rPr>
        <w:t>We separated the dataset such that we focused only on patients that suffer from a</w:t>
      </w:r>
      <w:r w:rsidR="00FE6090">
        <w:rPr>
          <w:rFonts w:ascii="Times New Roman" w:hAnsi="Times New Roman" w:cs="Times New Roman"/>
          <w:sz w:val="24"/>
        </w:rPr>
        <w:t xml:space="preserve"> greater than 50%</w:t>
      </w:r>
      <w:r w:rsidRPr="009D4F32">
        <w:rPr>
          <w:rFonts w:ascii="Times New Roman" w:hAnsi="Times New Roman" w:cs="Times New Roman"/>
          <w:sz w:val="24"/>
        </w:rPr>
        <w:t xml:space="preserve"> blocked coronary vessel (DHD=1). We then studied their respective chest pain types. According to the plot above, we observe that most patients</w:t>
      </w:r>
      <w:r w:rsidR="00FE6090">
        <w:rPr>
          <w:rFonts w:ascii="Times New Roman" w:hAnsi="Times New Roman" w:cs="Times New Roman"/>
          <w:sz w:val="24"/>
        </w:rPr>
        <w:t xml:space="preserve"> </w:t>
      </w:r>
      <w:r w:rsidRPr="009D4F32">
        <w:rPr>
          <w:rFonts w:ascii="Times New Roman" w:hAnsi="Times New Roman" w:cs="Times New Roman"/>
          <w:sz w:val="24"/>
        </w:rPr>
        <w:t xml:space="preserve">suffered from an </w:t>
      </w:r>
      <w:r w:rsidRPr="009D4F32">
        <w:rPr>
          <w:rFonts w:ascii="Times New Roman" w:hAnsi="Times New Roman" w:cs="Times New Roman"/>
          <w:i/>
          <w:sz w:val="24"/>
        </w:rPr>
        <w:t>asymptomatic</w:t>
      </w:r>
      <w:r w:rsidRPr="009D4F32">
        <w:rPr>
          <w:rFonts w:ascii="Times New Roman" w:hAnsi="Times New Roman" w:cs="Times New Roman"/>
          <w:sz w:val="24"/>
        </w:rPr>
        <w:t xml:space="preserve"> chest </w:t>
      </w:r>
      <w:proofErr w:type="gramStart"/>
      <w:r w:rsidRPr="009D4F32">
        <w:rPr>
          <w:rFonts w:ascii="Times New Roman" w:hAnsi="Times New Roman" w:cs="Times New Roman"/>
          <w:sz w:val="24"/>
        </w:rPr>
        <w:t>pain</w:t>
      </w:r>
      <w:r w:rsidR="00FE6090">
        <w:rPr>
          <w:rFonts w:ascii="Times New Roman" w:hAnsi="Times New Roman" w:cs="Times New Roman"/>
          <w:sz w:val="24"/>
        </w:rPr>
        <w:t>s</w:t>
      </w:r>
      <w:proofErr w:type="gramEnd"/>
      <w:r w:rsidRPr="009D4F32">
        <w:rPr>
          <w:rFonts w:ascii="Times New Roman" w:hAnsi="Times New Roman" w:cs="Times New Roman"/>
          <w:sz w:val="24"/>
        </w:rPr>
        <w:t>.</w:t>
      </w:r>
    </w:p>
    <w:p w14:paraId="00FC2D58" w14:textId="34AAFB81" w:rsidR="00A41A30" w:rsidRPr="009D4F32" w:rsidRDefault="00A41A30" w:rsidP="00B30A59">
      <w:pPr>
        <w:rPr>
          <w:rFonts w:ascii="Times New Roman" w:hAnsi="Times New Roman" w:cs="Times New Roman"/>
          <w:sz w:val="24"/>
        </w:rPr>
      </w:pPr>
    </w:p>
    <w:p w14:paraId="22F8DE8D" w14:textId="162ACA9D" w:rsidR="00DB136B" w:rsidRPr="009D4F32" w:rsidRDefault="00FE76B5" w:rsidP="00B30A59">
      <w:pPr>
        <w:rPr>
          <w:rFonts w:ascii="Times New Roman" w:hAnsi="Times New Roman" w:cs="Times New Roman"/>
          <w:sz w:val="24"/>
        </w:rPr>
      </w:pPr>
      <w:r>
        <w:rPr>
          <w:noProof/>
        </w:rPr>
        <w:drawing>
          <wp:anchor distT="0" distB="0" distL="114300" distR="114300" simplePos="0" relativeHeight="251675648" behindDoc="0" locked="0" layoutInCell="1" allowOverlap="1" wp14:anchorId="4B4809C8" wp14:editId="1B04CC91">
            <wp:simplePos x="0" y="0"/>
            <wp:positionH relativeFrom="margin">
              <wp:align>center</wp:align>
            </wp:positionH>
            <wp:positionV relativeFrom="paragraph">
              <wp:posOffset>0</wp:posOffset>
            </wp:positionV>
            <wp:extent cx="3903345" cy="2715895"/>
            <wp:effectExtent l="0" t="0" r="1905"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3345" cy="27158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1A30" w:rsidRPr="009D4F32">
        <w:rPr>
          <w:rFonts w:ascii="Times New Roman" w:hAnsi="Times New Roman" w:cs="Times New Roman"/>
          <w:sz w:val="24"/>
        </w:rPr>
        <w:t xml:space="preserve"> </w:t>
      </w:r>
    </w:p>
    <w:p w14:paraId="522714D1" w14:textId="405669C5" w:rsidR="00DB136B" w:rsidRPr="009D4F32" w:rsidRDefault="00DB136B" w:rsidP="00B30A59">
      <w:pPr>
        <w:rPr>
          <w:rFonts w:ascii="Times New Roman" w:hAnsi="Times New Roman" w:cs="Times New Roman"/>
          <w:sz w:val="24"/>
        </w:rPr>
      </w:pPr>
    </w:p>
    <w:p w14:paraId="4E248E38" w14:textId="6B70EA82" w:rsidR="00DB136B" w:rsidRPr="009D4F32" w:rsidRDefault="00DB136B" w:rsidP="00B30A59">
      <w:pPr>
        <w:rPr>
          <w:rFonts w:ascii="Times New Roman" w:hAnsi="Times New Roman" w:cs="Times New Roman"/>
          <w:sz w:val="24"/>
        </w:rPr>
      </w:pPr>
    </w:p>
    <w:p w14:paraId="65E17A34" w14:textId="161A1C32" w:rsidR="00DB136B" w:rsidRPr="009D4F32" w:rsidRDefault="00DB136B" w:rsidP="00B30A59">
      <w:pPr>
        <w:rPr>
          <w:rFonts w:ascii="Times New Roman" w:hAnsi="Times New Roman" w:cs="Times New Roman"/>
          <w:sz w:val="24"/>
        </w:rPr>
      </w:pPr>
    </w:p>
    <w:p w14:paraId="02B874F2" w14:textId="796B2607" w:rsidR="00DB136B" w:rsidRPr="009D4F32" w:rsidRDefault="00DB136B" w:rsidP="00B30A59">
      <w:pPr>
        <w:rPr>
          <w:rFonts w:ascii="Times New Roman" w:hAnsi="Times New Roman" w:cs="Times New Roman"/>
          <w:sz w:val="24"/>
        </w:rPr>
      </w:pPr>
    </w:p>
    <w:p w14:paraId="1E9ECAA4" w14:textId="4CD0B5F1" w:rsidR="00DB136B" w:rsidRPr="009D4F32" w:rsidRDefault="00DB136B" w:rsidP="00B30A59">
      <w:pPr>
        <w:rPr>
          <w:rFonts w:ascii="Times New Roman" w:hAnsi="Times New Roman" w:cs="Times New Roman"/>
          <w:sz w:val="24"/>
        </w:rPr>
      </w:pPr>
    </w:p>
    <w:p w14:paraId="7DE0B983" w14:textId="3139C410" w:rsidR="00DB136B" w:rsidRPr="009D4F32" w:rsidRDefault="00DB136B" w:rsidP="00B30A59">
      <w:pPr>
        <w:rPr>
          <w:rFonts w:ascii="Times New Roman" w:hAnsi="Times New Roman" w:cs="Times New Roman"/>
          <w:sz w:val="24"/>
        </w:rPr>
      </w:pPr>
    </w:p>
    <w:p w14:paraId="10235BD4" w14:textId="37868877" w:rsidR="00DB136B" w:rsidRPr="009D4F32" w:rsidRDefault="00DB136B" w:rsidP="00B30A59">
      <w:pPr>
        <w:rPr>
          <w:rFonts w:ascii="Times New Roman" w:hAnsi="Times New Roman" w:cs="Times New Roman"/>
          <w:sz w:val="24"/>
        </w:rPr>
      </w:pPr>
    </w:p>
    <w:p w14:paraId="3F2E1CC4" w14:textId="67125561" w:rsidR="00DB136B" w:rsidRPr="009D4F32" w:rsidRDefault="00DB136B" w:rsidP="00B30A59">
      <w:pPr>
        <w:rPr>
          <w:rFonts w:ascii="Times New Roman" w:hAnsi="Times New Roman" w:cs="Times New Roman"/>
          <w:sz w:val="24"/>
        </w:rPr>
      </w:pPr>
    </w:p>
    <w:p w14:paraId="456263B2" w14:textId="6A978E5C" w:rsidR="00DB136B" w:rsidRPr="009D4F32" w:rsidRDefault="00DB136B" w:rsidP="00B30A59">
      <w:pPr>
        <w:rPr>
          <w:rFonts w:ascii="Times New Roman" w:hAnsi="Times New Roman" w:cs="Times New Roman"/>
          <w:sz w:val="24"/>
        </w:rPr>
      </w:pPr>
    </w:p>
    <w:p w14:paraId="526960FA" w14:textId="079A1531" w:rsidR="001A566A" w:rsidRPr="009D4F32" w:rsidRDefault="00A41A30" w:rsidP="00B30A59">
      <w:pPr>
        <w:rPr>
          <w:rFonts w:ascii="Times New Roman" w:hAnsi="Times New Roman" w:cs="Times New Roman"/>
          <w:sz w:val="24"/>
        </w:rPr>
      </w:pPr>
      <w:r w:rsidRPr="009D4F32">
        <w:rPr>
          <w:rFonts w:ascii="Times New Roman" w:hAnsi="Times New Roman" w:cs="Times New Roman"/>
          <w:sz w:val="24"/>
        </w:rPr>
        <w:t xml:space="preserve">Here we observe that the overwhelming majority of </w:t>
      </w:r>
      <w:r w:rsidR="003D2B7B">
        <w:rPr>
          <w:rFonts w:ascii="Times New Roman" w:hAnsi="Times New Roman" w:cs="Times New Roman"/>
          <w:sz w:val="24"/>
        </w:rPr>
        <w:t xml:space="preserve">patients have a </w:t>
      </w:r>
      <w:r w:rsidRPr="009D4F32">
        <w:rPr>
          <w:rFonts w:ascii="Times New Roman" w:hAnsi="Times New Roman" w:cs="Times New Roman"/>
          <w:sz w:val="24"/>
        </w:rPr>
        <w:t xml:space="preserve">normal electrocardiographic reading. </w:t>
      </w:r>
      <w:r w:rsidR="00FE6090">
        <w:rPr>
          <w:rFonts w:ascii="Times New Roman" w:hAnsi="Times New Roman" w:cs="Times New Roman"/>
          <w:sz w:val="24"/>
        </w:rPr>
        <w:t xml:space="preserve">This is quite alarming given that this is </w:t>
      </w:r>
      <w:proofErr w:type="gramStart"/>
      <w:r w:rsidR="00FE6090">
        <w:rPr>
          <w:rFonts w:ascii="Times New Roman" w:hAnsi="Times New Roman" w:cs="Times New Roman"/>
          <w:sz w:val="24"/>
        </w:rPr>
        <w:t>a an</w:t>
      </w:r>
      <w:proofErr w:type="gramEnd"/>
      <w:r w:rsidR="00FE6090">
        <w:rPr>
          <w:rFonts w:ascii="Times New Roman" w:hAnsi="Times New Roman" w:cs="Times New Roman"/>
          <w:sz w:val="24"/>
        </w:rPr>
        <w:t xml:space="preserve"> important indicator to the physician of any subtle abnormalities in the patient’s heart function. </w:t>
      </w:r>
    </w:p>
    <w:p w14:paraId="16E37E4F" w14:textId="30715353" w:rsidR="001A566A" w:rsidRPr="009D4F32" w:rsidRDefault="001A566A" w:rsidP="00B30A59">
      <w:pPr>
        <w:rPr>
          <w:rFonts w:ascii="Times New Roman" w:hAnsi="Times New Roman" w:cs="Times New Roman"/>
          <w:sz w:val="24"/>
        </w:rPr>
      </w:pPr>
    </w:p>
    <w:p w14:paraId="06965A97" w14:textId="511E189D" w:rsidR="001A566A" w:rsidRPr="009D4F32" w:rsidRDefault="001A566A" w:rsidP="00B30A59">
      <w:pPr>
        <w:rPr>
          <w:rFonts w:ascii="Times New Roman" w:hAnsi="Times New Roman" w:cs="Times New Roman"/>
          <w:sz w:val="24"/>
        </w:rPr>
      </w:pPr>
    </w:p>
    <w:p w14:paraId="0AA31D00" w14:textId="51909F4E" w:rsidR="001A566A" w:rsidRPr="009D4F32" w:rsidRDefault="001A566A" w:rsidP="00B30A59">
      <w:pPr>
        <w:rPr>
          <w:rFonts w:ascii="Times New Roman" w:hAnsi="Times New Roman" w:cs="Times New Roman"/>
          <w:sz w:val="24"/>
        </w:rPr>
      </w:pPr>
      <w:r w:rsidRPr="009D4F32">
        <w:rPr>
          <w:noProof/>
          <w:sz w:val="24"/>
        </w:rPr>
        <w:drawing>
          <wp:anchor distT="0" distB="0" distL="114300" distR="114300" simplePos="0" relativeHeight="251672576" behindDoc="0" locked="0" layoutInCell="1" allowOverlap="1" wp14:anchorId="312EE62B" wp14:editId="13C6BAE9">
            <wp:simplePos x="0" y="0"/>
            <wp:positionH relativeFrom="margin">
              <wp:align>center</wp:align>
            </wp:positionH>
            <wp:positionV relativeFrom="paragraph">
              <wp:posOffset>0</wp:posOffset>
            </wp:positionV>
            <wp:extent cx="3848100" cy="2743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93FE0" w14:textId="77777777" w:rsidR="001A566A" w:rsidRPr="009D4F32" w:rsidRDefault="001A566A" w:rsidP="00B30A59">
      <w:pPr>
        <w:rPr>
          <w:rFonts w:ascii="Times New Roman" w:hAnsi="Times New Roman" w:cs="Times New Roman"/>
          <w:sz w:val="24"/>
        </w:rPr>
      </w:pPr>
    </w:p>
    <w:p w14:paraId="49A99FB9" w14:textId="77777777" w:rsidR="001A566A" w:rsidRPr="009D4F32" w:rsidRDefault="001A566A" w:rsidP="00B30A59">
      <w:pPr>
        <w:rPr>
          <w:rFonts w:ascii="Times New Roman" w:hAnsi="Times New Roman" w:cs="Times New Roman"/>
          <w:sz w:val="24"/>
        </w:rPr>
      </w:pPr>
    </w:p>
    <w:p w14:paraId="2F4BC640" w14:textId="77777777" w:rsidR="001A566A" w:rsidRPr="009D4F32" w:rsidRDefault="001A566A" w:rsidP="00B30A59">
      <w:pPr>
        <w:rPr>
          <w:rFonts w:ascii="Times New Roman" w:hAnsi="Times New Roman" w:cs="Times New Roman"/>
          <w:sz w:val="24"/>
        </w:rPr>
      </w:pPr>
    </w:p>
    <w:p w14:paraId="11A489D2" w14:textId="77777777" w:rsidR="001A566A" w:rsidRPr="009D4F32" w:rsidRDefault="001A566A" w:rsidP="00B30A59">
      <w:pPr>
        <w:rPr>
          <w:rFonts w:ascii="Times New Roman" w:hAnsi="Times New Roman" w:cs="Times New Roman"/>
          <w:sz w:val="24"/>
        </w:rPr>
      </w:pPr>
    </w:p>
    <w:p w14:paraId="1242C882" w14:textId="77777777" w:rsidR="001A566A" w:rsidRPr="009D4F32" w:rsidRDefault="001A566A" w:rsidP="00B30A59">
      <w:pPr>
        <w:rPr>
          <w:rFonts w:ascii="Times New Roman" w:hAnsi="Times New Roman" w:cs="Times New Roman"/>
          <w:sz w:val="24"/>
        </w:rPr>
      </w:pPr>
    </w:p>
    <w:p w14:paraId="1AA67357" w14:textId="77777777" w:rsidR="001A566A" w:rsidRPr="009D4F32" w:rsidRDefault="001A566A" w:rsidP="00B30A59">
      <w:pPr>
        <w:rPr>
          <w:rFonts w:ascii="Times New Roman" w:hAnsi="Times New Roman" w:cs="Times New Roman"/>
          <w:sz w:val="24"/>
        </w:rPr>
      </w:pPr>
    </w:p>
    <w:p w14:paraId="61B8AF2E" w14:textId="77777777" w:rsidR="001A566A" w:rsidRPr="009D4F32" w:rsidRDefault="001A566A" w:rsidP="00B30A59">
      <w:pPr>
        <w:rPr>
          <w:rFonts w:ascii="Times New Roman" w:hAnsi="Times New Roman" w:cs="Times New Roman"/>
          <w:sz w:val="24"/>
        </w:rPr>
      </w:pPr>
    </w:p>
    <w:p w14:paraId="04ECD1EE" w14:textId="77777777" w:rsidR="001A566A" w:rsidRPr="009D4F32" w:rsidRDefault="001A566A" w:rsidP="00B30A59">
      <w:pPr>
        <w:rPr>
          <w:rFonts w:ascii="Times New Roman" w:hAnsi="Times New Roman" w:cs="Times New Roman"/>
          <w:sz w:val="24"/>
        </w:rPr>
      </w:pPr>
    </w:p>
    <w:p w14:paraId="4F06D141" w14:textId="77777777" w:rsidR="001A566A" w:rsidRPr="009D4F32" w:rsidRDefault="001A566A" w:rsidP="00B30A59">
      <w:pPr>
        <w:rPr>
          <w:rFonts w:ascii="Times New Roman" w:hAnsi="Times New Roman" w:cs="Times New Roman"/>
          <w:sz w:val="24"/>
        </w:rPr>
      </w:pPr>
    </w:p>
    <w:p w14:paraId="4EC63A6F" w14:textId="3E0D46D3" w:rsidR="001A566A" w:rsidRPr="009D4F32" w:rsidRDefault="001A566A" w:rsidP="00B30A59">
      <w:pPr>
        <w:rPr>
          <w:rFonts w:ascii="Times New Roman" w:hAnsi="Times New Roman" w:cs="Times New Roman"/>
          <w:sz w:val="24"/>
        </w:rPr>
      </w:pPr>
      <w:r w:rsidRPr="009D4F32">
        <w:rPr>
          <w:rFonts w:ascii="Times New Roman" w:hAnsi="Times New Roman" w:cs="Times New Roman"/>
          <w:sz w:val="24"/>
        </w:rPr>
        <w:br/>
        <w:t xml:space="preserve">This plot provides insight into the age of the patients that suffer from a blocked coronary vessel. As shown in the plot, the majority of patients are between the ages of 51-70 years old. </w:t>
      </w:r>
    </w:p>
    <w:p w14:paraId="504754AB" w14:textId="5DB1DD22" w:rsidR="001A566A" w:rsidRPr="009D4F32" w:rsidRDefault="001A566A" w:rsidP="00B30A59">
      <w:pPr>
        <w:rPr>
          <w:rFonts w:ascii="Times New Roman" w:hAnsi="Times New Roman" w:cs="Times New Roman"/>
          <w:sz w:val="24"/>
        </w:rPr>
      </w:pPr>
    </w:p>
    <w:p w14:paraId="5EF79F3B" w14:textId="0B7D4995" w:rsidR="001A566A" w:rsidRPr="009D4F32" w:rsidRDefault="001A566A" w:rsidP="00B30A59">
      <w:pPr>
        <w:rPr>
          <w:rFonts w:ascii="Times New Roman" w:hAnsi="Times New Roman" w:cs="Times New Roman"/>
          <w:sz w:val="24"/>
        </w:rPr>
      </w:pPr>
      <w:r w:rsidRPr="009D4F32">
        <w:rPr>
          <w:noProof/>
          <w:sz w:val="24"/>
        </w:rPr>
        <w:drawing>
          <wp:anchor distT="0" distB="0" distL="114300" distR="114300" simplePos="0" relativeHeight="251673600" behindDoc="0" locked="0" layoutInCell="1" allowOverlap="1" wp14:anchorId="14770DE6" wp14:editId="0154C6F4">
            <wp:simplePos x="0" y="0"/>
            <wp:positionH relativeFrom="margin">
              <wp:align>center</wp:align>
            </wp:positionH>
            <wp:positionV relativeFrom="paragraph">
              <wp:posOffset>12700</wp:posOffset>
            </wp:positionV>
            <wp:extent cx="3886200" cy="2657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C21DF" w14:textId="77777777" w:rsidR="001A566A" w:rsidRPr="009D4F32" w:rsidRDefault="001A566A" w:rsidP="00B30A59">
      <w:pPr>
        <w:rPr>
          <w:rFonts w:ascii="Times New Roman" w:hAnsi="Times New Roman" w:cs="Times New Roman"/>
          <w:sz w:val="24"/>
        </w:rPr>
      </w:pPr>
    </w:p>
    <w:p w14:paraId="3D5791FF" w14:textId="77777777" w:rsidR="001A566A" w:rsidRPr="009D4F32" w:rsidRDefault="001A566A" w:rsidP="00B30A59">
      <w:pPr>
        <w:rPr>
          <w:rFonts w:ascii="Times New Roman" w:hAnsi="Times New Roman" w:cs="Times New Roman"/>
          <w:sz w:val="24"/>
        </w:rPr>
      </w:pPr>
    </w:p>
    <w:p w14:paraId="2EC3B68A" w14:textId="77777777" w:rsidR="001A566A" w:rsidRPr="009D4F32" w:rsidRDefault="001A566A" w:rsidP="00B30A59">
      <w:pPr>
        <w:rPr>
          <w:rFonts w:ascii="Times New Roman" w:hAnsi="Times New Roman" w:cs="Times New Roman"/>
          <w:sz w:val="24"/>
        </w:rPr>
      </w:pPr>
    </w:p>
    <w:p w14:paraId="6DAEC76E" w14:textId="77777777" w:rsidR="001A566A" w:rsidRPr="009D4F32" w:rsidRDefault="001A566A" w:rsidP="00B30A59">
      <w:pPr>
        <w:rPr>
          <w:rFonts w:ascii="Times New Roman" w:hAnsi="Times New Roman" w:cs="Times New Roman"/>
          <w:sz w:val="24"/>
        </w:rPr>
      </w:pPr>
    </w:p>
    <w:p w14:paraId="747ED1A0" w14:textId="77777777" w:rsidR="001A566A" w:rsidRPr="009D4F32" w:rsidRDefault="001A566A" w:rsidP="00B30A59">
      <w:pPr>
        <w:rPr>
          <w:rFonts w:ascii="Times New Roman" w:hAnsi="Times New Roman" w:cs="Times New Roman"/>
          <w:sz w:val="24"/>
        </w:rPr>
      </w:pPr>
    </w:p>
    <w:p w14:paraId="7BC5705C" w14:textId="77777777" w:rsidR="001A566A" w:rsidRPr="009D4F32" w:rsidRDefault="001A566A" w:rsidP="00B30A59">
      <w:pPr>
        <w:rPr>
          <w:rFonts w:ascii="Times New Roman" w:hAnsi="Times New Roman" w:cs="Times New Roman"/>
          <w:sz w:val="24"/>
        </w:rPr>
      </w:pPr>
    </w:p>
    <w:p w14:paraId="6EBB68D5" w14:textId="77777777" w:rsidR="001A566A" w:rsidRPr="009D4F32" w:rsidRDefault="001A566A" w:rsidP="00B30A59">
      <w:pPr>
        <w:rPr>
          <w:rFonts w:ascii="Times New Roman" w:hAnsi="Times New Roman" w:cs="Times New Roman"/>
          <w:sz w:val="24"/>
        </w:rPr>
      </w:pPr>
    </w:p>
    <w:p w14:paraId="09B6534B" w14:textId="77777777" w:rsidR="001A566A" w:rsidRPr="009D4F32" w:rsidRDefault="001A566A" w:rsidP="00B30A59">
      <w:pPr>
        <w:rPr>
          <w:rFonts w:ascii="Times New Roman" w:hAnsi="Times New Roman" w:cs="Times New Roman"/>
          <w:sz w:val="24"/>
        </w:rPr>
      </w:pPr>
    </w:p>
    <w:p w14:paraId="26B29F5C" w14:textId="77777777" w:rsidR="001A566A" w:rsidRPr="009D4F32" w:rsidRDefault="001A566A" w:rsidP="00B30A59">
      <w:pPr>
        <w:rPr>
          <w:rFonts w:ascii="Times New Roman" w:hAnsi="Times New Roman" w:cs="Times New Roman"/>
          <w:sz w:val="24"/>
        </w:rPr>
      </w:pPr>
    </w:p>
    <w:p w14:paraId="29F181DF" w14:textId="10FBD054" w:rsidR="001A566A" w:rsidRPr="009D4F32" w:rsidRDefault="00655C6E" w:rsidP="00B30A59">
      <w:pPr>
        <w:rPr>
          <w:rFonts w:ascii="Times New Roman" w:hAnsi="Times New Roman" w:cs="Times New Roman"/>
          <w:sz w:val="24"/>
        </w:rPr>
      </w:pPr>
      <w:r w:rsidRPr="009D4F32">
        <w:rPr>
          <w:rFonts w:ascii="Times New Roman" w:hAnsi="Times New Roman" w:cs="Times New Roman"/>
          <w:sz w:val="24"/>
        </w:rPr>
        <w:t>T</w:t>
      </w:r>
      <w:r w:rsidR="001A566A" w:rsidRPr="009D4F32">
        <w:rPr>
          <w:rFonts w:ascii="Times New Roman" w:hAnsi="Times New Roman" w:cs="Times New Roman"/>
          <w:sz w:val="24"/>
        </w:rPr>
        <w:t xml:space="preserve">he overwhelming majority of patients </w:t>
      </w:r>
      <w:r w:rsidRPr="009D4F32">
        <w:rPr>
          <w:rFonts w:ascii="Times New Roman" w:hAnsi="Times New Roman" w:cs="Times New Roman"/>
          <w:sz w:val="24"/>
        </w:rPr>
        <w:t>are male occupying more than 90% of the patient list.</w:t>
      </w:r>
      <w:r w:rsidR="003D2B7B">
        <w:rPr>
          <w:rFonts w:ascii="Times New Roman" w:hAnsi="Times New Roman" w:cs="Times New Roman"/>
          <w:sz w:val="24"/>
        </w:rPr>
        <w:t xml:space="preserve"> This is what we predicted, given that the original distribution of the data also showed a majority of male patients. </w:t>
      </w:r>
      <w:r w:rsidRPr="009D4F32">
        <w:rPr>
          <w:rFonts w:ascii="Times New Roman" w:hAnsi="Times New Roman" w:cs="Times New Roman"/>
          <w:sz w:val="24"/>
        </w:rPr>
        <w:t xml:space="preserve">  </w:t>
      </w:r>
    </w:p>
    <w:p w14:paraId="21034805" w14:textId="77777777" w:rsidR="003D2B7B" w:rsidRDefault="003D2B7B" w:rsidP="00B30A59">
      <w:pPr>
        <w:rPr>
          <w:rFonts w:ascii="Times New Roman" w:hAnsi="Times New Roman" w:cs="Times New Roman"/>
          <w:sz w:val="24"/>
        </w:rPr>
      </w:pPr>
    </w:p>
    <w:p w14:paraId="7EBF92CB" w14:textId="77777777" w:rsidR="003D2B7B" w:rsidRDefault="003D2B7B" w:rsidP="00B30A59">
      <w:pPr>
        <w:rPr>
          <w:rFonts w:ascii="Times New Roman" w:hAnsi="Times New Roman" w:cs="Times New Roman"/>
          <w:sz w:val="24"/>
        </w:rPr>
      </w:pPr>
    </w:p>
    <w:p w14:paraId="4B9CCD94" w14:textId="2FB29AC3" w:rsidR="003D2B7B" w:rsidRDefault="003D2B7B" w:rsidP="00B30A59">
      <w:pPr>
        <w:rPr>
          <w:rFonts w:ascii="Times New Roman" w:hAnsi="Times New Roman" w:cs="Times New Roman"/>
          <w:sz w:val="24"/>
        </w:rPr>
      </w:pPr>
      <w:r w:rsidRPr="009D4F32">
        <w:rPr>
          <w:rFonts w:ascii="Times New Roman" w:hAnsi="Times New Roman" w:cs="Times New Roman"/>
          <w:noProof/>
          <w:sz w:val="24"/>
        </w:rPr>
        <w:lastRenderedPageBreak/>
        <w:drawing>
          <wp:anchor distT="0" distB="0" distL="114300" distR="114300" simplePos="0" relativeHeight="251674624" behindDoc="0" locked="0" layoutInCell="1" allowOverlap="1" wp14:anchorId="1A29092E" wp14:editId="54E3B95C">
            <wp:simplePos x="0" y="0"/>
            <wp:positionH relativeFrom="margin">
              <wp:posOffset>732358</wp:posOffset>
            </wp:positionH>
            <wp:positionV relativeFrom="paragraph">
              <wp:posOffset>355</wp:posOffset>
            </wp:positionV>
            <wp:extent cx="3981450" cy="2676525"/>
            <wp:effectExtent l="0" t="0" r="0" b="9525"/>
            <wp:wrapSquare wrapText="bothSides"/>
            <wp:docPr id="24" name="Picture 24" descr="C:\Users\Omar Baccus\Desktop\Capstone Project\pn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Omar Baccus\Desktop\Capstone Project\png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BE0A4" w14:textId="77777777" w:rsidR="003D2B7B" w:rsidRDefault="003D2B7B" w:rsidP="00B30A59">
      <w:pPr>
        <w:rPr>
          <w:rFonts w:ascii="Times New Roman" w:hAnsi="Times New Roman" w:cs="Times New Roman"/>
          <w:sz w:val="24"/>
        </w:rPr>
      </w:pPr>
    </w:p>
    <w:p w14:paraId="10EA36A7" w14:textId="77777777" w:rsidR="003D2B7B" w:rsidRDefault="003D2B7B" w:rsidP="00B30A59">
      <w:pPr>
        <w:rPr>
          <w:rFonts w:ascii="Times New Roman" w:hAnsi="Times New Roman" w:cs="Times New Roman"/>
          <w:sz w:val="24"/>
        </w:rPr>
      </w:pPr>
    </w:p>
    <w:p w14:paraId="0DC36E01" w14:textId="77777777" w:rsidR="003D2B7B" w:rsidRDefault="003D2B7B" w:rsidP="00B30A59">
      <w:pPr>
        <w:rPr>
          <w:rFonts w:ascii="Times New Roman" w:hAnsi="Times New Roman" w:cs="Times New Roman"/>
          <w:sz w:val="24"/>
        </w:rPr>
      </w:pPr>
    </w:p>
    <w:p w14:paraId="002B177B" w14:textId="77777777" w:rsidR="003D2B7B" w:rsidRDefault="003D2B7B" w:rsidP="00B30A59">
      <w:pPr>
        <w:rPr>
          <w:rFonts w:ascii="Times New Roman" w:hAnsi="Times New Roman" w:cs="Times New Roman"/>
          <w:sz w:val="24"/>
        </w:rPr>
      </w:pPr>
    </w:p>
    <w:p w14:paraId="2CDA1B1E" w14:textId="77777777" w:rsidR="003D2B7B" w:rsidRDefault="003D2B7B" w:rsidP="00B30A59">
      <w:pPr>
        <w:rPr>
          <w:rFonts w:ascii="Times New Roman" w:hAnsi="Times New Roman" w:cs="Times New Roman"/>
          <w:sz w:val="24"/>
        </w:rPr>
      </w:pPr>
    </w:p>
    <w:p w14:paraId="615B296E" w14:textId="77777777" w:rsidR="003D2B7B" w:rsidRDefault="003D2B7B" w:rsidP="00B30A59">
      <w:pPr>
        <w:rPr>
          <w:rFonts w:ascii="Times New Roman" w:hAnsi="Times New Roman" w:cs="Times New Roman"/>
          <w:sz w:val="24"/>
        </w:rPr>
      </w:pPr>
    </w:p>
    <w:p w14:paraId="27ECF23F" w14:textId="77777777" w:rsidR="003D2B7B" w:rsidRDefault="003D2B7B" w:rsidP="00B30A59">
      <w:pPr>
        <w:rPr>
          <w:rFonts w:ascii="Times New Roman" w:hAnsi="Times New Roman" w:cs="Times New Roman"/>
          <w:sz w:val="24"/>
        </w:rPr>
      </w:pPr>
    </w:p>
    <w:p w14:paraId="124016CE" w14:textId="77777777" w:rsidR="003D2B7B" w:rsidRDefault="003D2B7B" w:rsidP="00B30A59">
      <w:pPr>
        <w:rPr>
          <w:rFonts w:ascii="Times New Roman" w:hAnsi="Times New Roman" w:cs="Times New Roman"/>
          <w:sz w:val="24"/>
        </w:rPr>
      </w:pPr>
    </w:p>
    <w:p w14:paraId="01B7ACC3" w14:textId="77777777" w:rsidR="003D2B7B" w:rsidRDefault="003D2B7B" w:rsidP="00B30A59">
      <w:pPr>
        <w:rPr>
          <w:rFonts w:ascii="Times New Roman" w:hAnsi="Times New Roman" w:cs="Times New Roman"/>
          <w:sz w:val="24"/>
        </w:rPr>
      </w:pPr>
    </w:p>
    <w:p w14:paraId="79E11959" w14:textId="30BAF510" w:rsidR="003D2B7B" w:rsidRDefault="003D2B7B" w:rsidP="00B30A59">
      <w:pPr>
        <w:rPr>
          <w:rFonts w:ascii="Times New Roman" w:hAnsi="Times New Roman" w:cs="Times New Roman"/>
          <w:sz w:val="24"/>
        </w:rPr>
      </w:pPr>
      <w:r>
        <w:rPr>
          <w:rFonts w:ascii="Times New Roman" w:hAnsi="Times New Roman" w:cs="Times New Roman"/>
          <w:sz w:val="24"/>
        </w:rPr>
        <w:t xml:space="preserve">We observe that the patients are more likely to have a low blood sugar reading. </w:t>
      </w:r>
    </w:p>
    <w:p w14:paraId="7037F5AB" w14:textId="1A84173B" w:rsidR="00655C6E" w:rsidRPr="009D4F32" w:rsidRDefault="0012160A" w:rsidP="00B30A59">
      <w:pPr>
        <w:rPr>
          <w:rFonts w:ascii="Times New Roman" w:hAnsi="Times New Roman" w:cs="Times New Roman"/>
          <w:sz w:val="24"/>
        </w:rPr>
      </w:pPr>
      <w:r w:rsidRPr="009D4F32">
        <w:rPr>
          <w:rFonts w:ascii="Times New Roman" w:hAnsi="Times New Roman" w:cs="Times New Roman"/>
          <w:sz w:val="24"/>
        </w:rPr>
        <w:t xml:space="preserve">Now that we have had better graphical insight into the data and what it tells us about the relationship between variables as well as the characteristics of the patients that suffer from a </w:t>
      </w:r>
      <w:proofErr w:type="spellStart"/>
      <w:r w:rsidR="003D2B7B">
        <w:rPr>
          <w:rFonts w:ascii="Times New Roman" w:hAnsi="Times New Roman" w:cs="Times New Roman"/>
          <w:sz w:val="24"/>
        </w:rPr>
        <w:t>a</w:t>
      </w:r>
      <w:proofErr w:type="spellEnd"/>
      <w:r w:rsidR="003D2B7B">
        <w:rPr>
          <w:rFonts w:ascii="Times New Roman" w:hAnsi="Times New Roman" w:cs="Times New Roman"/>
          <w:sz w:val="24"/>
        </w:rPr>
        <w:t xml:space="preserve"> greater than 50% </w:t>
      </w:r>
      <w:r w:rsidRPr="009D4F32">
        <w:rPr>
          <w:rFonts w:ascii="Times New Roman" w:hAnsi="Times New Roman" w:cs="Times New Roman"/>
          <w:sz w:val="24"/>
        </w:rPr>
        <w:t xml:space="preserve">blocked vessel, we </w:t>
      </w:r>
      <w:r w:rsidR="003D2B7B">
        <w:rPr>
          <w:rFonts w:ascii="Times New Roman" w:hAnsi="Times New Roman" w:cs="Times New Roman"/>
          <w:sz w:val="24"/>
        </w:rPr>
        <w:t>now start</w:t>
      </w:r>
      <w:r w:rsidRPr="009D4F32">
        <w:rPr>
          <w:rFonts w:ascii="Times New Roman" w:hAnsi="Times New Roman" w:cs="Times New Roman"/>
          <w:sz w:val="24"/>
        </w:rPr>
        <w:t xml:space="preserve"> testing the data </w:t>
      </w:r>
      <w:r w:rsidR="003D2B7B">
        <w:rPr>
          <w:rFonts w:ascii="Times New Roman" w:hAnsi="Times New Roman" w:cs="Times New Roman"/>
          <w:sz w:val="24"/>
        </w:rPr>
        <w:t xml:space="preserve">and challenge some of our hypothesis. </w:t>
      </w:r>
    </w:p>
    <w:p w14:paraId="183F9230" w14:textId="268C790A" w:rsidR="00655C6E" w:rsidRPr="009D4F32" w:rsidRDefault="00655C6E" w:rsidP="00B30A59">
      <w:pPr>
        <w:rPr>
          <w:rFonts w:ascii="Times New Roman" w:hAnsi="Times New Roman" w:cs="Times New Roman"/>
          <w:sz w:val="24"/>
        </w:rPr>
      </w:pPr>
    </w:p>
    <w:p w14:paraId="5036C7AA" w14:textId="28A07B9A" w:rsidR="00655C6E" w:rsidRPr="009D4F32" w:rsidRDefault="00655C6E" w:rsidP="00B30A59">
      <w:pPr>
        <w:rPr>
          <w:rFonts w:ascii="Times New Roman" w:hAnsi="Times New Roman" w:cs="Times New Roman"/>
          <w:sz w:val="24"/>
        </w:rPr>
      </w:pPr>
    </w:p>
    <w:p w14:paraId="35F3CE2C" w14:textId="65393EC1" w:rsidR="00655C6E" w:rsidRPr="009D4F32" w:rsidRDefault="00655C6E" w:rsidP="00B30A59">
      <w:pPr>
        <w:rPr>
          <w:rFonts w:ascii="Times New Roman" w:hAnsi="Times New Roman" w:cs="Times New Roman"/>
          <w:sz w:val="24"/>
        </w:rPr>
      </w:pPr>
    </w:p>
    <w:p w14:paraId="60296AF9" w14:textId="77777777" w:rsidR="00655C6E" w:rsidRPr="009D4F32" w:rsidRDefault="00655C6E" w:rsidP="00B30A59">
      <w:pPr>
        <w:rPr>
          <w:rFonts w:ascii="Times New Roman" w:hAnsi="Times New Roman" w:cs="Times New Roman"/>
          <w:sz w:val="24"/>
        </w:rPr>
      </w:pPr>
    </w:p>
    <w:p w14:paraId="6B94D4C1" w14:textId="77777777" w:rsidR="00655C6E" w:rsidRPr="009D4F32" w:rsidRDefault="00655C6E" w:rsidP="00B30A59">
      <w:pPr>
        <w:rPr>
          <w:rFonts w:ascii="Times New Roman" w:hAnsi="Times New Roman" w:cs="Times New Roman"/>
          <w:b/>
          <w:sz w:val="28"/>
        </w:rPr>
      </w:pPr>
    </w:p>
    <w:p w14:paraId="63D64AF0" w14:textId="77777777" w:rsidR="00A9616F" w:rsidRPr="009D4F32" w:rsidRDefault="00A9616F" w:rsidP="00B30A59">
      <w:pPr>
        <w:rPr>
          <w:rFonts w:ascii="Times New Roman" w:hAnsi="Times New Roman" w:cs="Times New Roman"/>
          <w:b/>
          <w:sz w:val="28"/>
        </w:rPr>
      </w:pPr>
    </w:p>
    <w:p w14:paraId="0A023616" w14:textId="77777777" w:rsidR="00A9616F" w:rsidRPr="009D4F32" w:rsidRDefault="00A9616F" w:rsidP="00B30A59">
      <w:pPr>
        <w:rPr>
          <w:rFonts w:ascii="Times New Roman" w:hAnsi="Times New Roman" w:cs="Times New Roman"/>
          <w:b/>
          <w:sz w:val="28"/>
        </w:rPr>
      </w:pPr>
    </w:p>
    <w:p w14:paraId="19CCDA77" w14:textId="77777777" w:rsidR="00A9616F" w:rsidRPr="009D4F32" w:rsidRDefault="00A9616F" w:rsidP="00B30A59">
      <w:pPr>
        <w:rPr>
          <w:rFonts w:ascii="Times New Roman" w:hAnsi="Times New Roman" w:cs="Times New Roman"/>
          <w:b/>
          <w:sz w:val="28"/>
        </w:rPr>
      </w:pPr>
    </w:p>
    <w:p w14:paraId="219A6A8A" w14:textId="77777777" w:rsidR="00A9616F" w:rsidRPr="009D4F32" w:rsidRDefault="00A9616F" w:rsidP="00B30A59">
      <w:pPr>
        <w:rPr>
          <w:rFonts w:ascii="Times New Roman" w:hAnsi="Times New Roman" w:cs="Times New Roman"/>
          <w:b/>
          <w:sz w:val="28"/>
        </w:rPr>
      </w:pPr>
    </w:p>
    <w:p w14:paraId="68510DFB" w14:textId="77777777" w:rsidR="00A9616F" w:rsidRPr="009D4F32" w:rsidRDefault="00A9616F" w:rsidP="00B30A59">
      <w:pPr>
        <w:rPr>
          <w:rFonts w:ascii="Times New Roman" w:hAnsi="Times New Roman" w:cs="Times New Roman"/>
          <w:b/>
          <w:sz w:val="28"/>
        </w:rPr>
      </w:pPr>
    </w:p>
    <w:p w14:paraId="6F345AB7" w14:textId="77777777" w:rsidR="00A9616F" w:rsidRPr="009D4F32" w:rsidRDefault="00A9616F" w:rsidP="00B30A59">
      <w:pPr>
        <w:rPr>
          <w:rFonts w:ascii="Times New Roman" w:hAnsi="Times New Roman" w:cs="Times New Roman"/>
          <w:b/>
          <w:sz w:val="28"/>
        </w:rPr>
      </w:pPr>
    </w:p>
    <w:p w14:paraId="2504A3C0" w14:textId="77777777" w:rsidR="003D2B7B" w:rsidRDefault="003D2B7B" w:rsidP="00B30A59">
      <w:pPr>
        <w:rPr>
          <w:rFonts w:ascii="Times New Roman" w:hAnsi="Times New Roman" w:cs="Times New Roman"/>
          <w:b/>
          <w:sz w:val="28"/>
        </w:rPr>
      </w:pPr>
    </w:p>
    <w:p w14:paraId="3B50F028" w14:textId="77777777" w:rsidR="003D2B7B" w:rsidRDefault="003D2B7B" w:rsidP="00B30A59">
      <w:pPr>
        <w:rPr>
          <w:rFonts w:ascii="Times New Roman" w:hAnsi="Times New Roman" w:cs="Times New Roman"/>
          <w:b/>
          <w:sz w:val="28"/>
        </w:rPr>
      </w:pPr>
    </w:p>
    <w:p w14:paraId="3E29D1E2" w14:textId="3E0AB1BA" w:rsidR="00262C29" w:rsidRPr="00FE76B5" w:rsidRDefault="00262C29" w:rsidP="00B30A59">
      <w:pPr>
        <w:rPr>
          <w:rFonts w:ascii="Times New Roman" w:hAnsi="Times New Roman" w:cs="Times New Roman"/>
          <w:sz w:val="28"/>
        </w:rPr>
      </w:pPr>
      <w:r w:rsidRPr="009D4F32">
        <w:rPr>
          <w:rFonts w:ascii="Times New Roman" w:hAnsi="Times New Roman" w:cs="Times New Roman"/>
          <w:b/>
          <w:sz w:val="28"/>
        </w:rPr>
        <w:lastRenderedPageBreak/>
        <w:t>Part 3: Inferential Statistics</w:t>
      </w:r>
    </w:p>
    <w:p w14:paraId="5769FEEC" w14:textId="3FA0B1DC" w:rsidR="00C23847" w:rsidRPr="009D4F32" w:rsidRDefault="00C23847" w:rsidP="00B30A59">
      <w:pPr>
        <w:rPr>
          <w:rFonts w:ascii="Times New Roman" w:hAnsi="Times New Roman" w:cs="Times New Roman"/>
          <w:sz w:val="24"/>
        </w:rPr>
      </w:pPr>
      <w:r w:rsidRPr="009D4F32">
        <w:rPr>
          <w:rFonts w:ascii="Times New Roman" w:hAnsi="Times New Roman" w:cs="Times New Roman"/>
          <w:b/>
          <w:i/>
          <w:sz w:val="24"/>
        </w:rPr>
        <w:t>Grouping our data by our target variable and analysing means</w:t>
      </w:r>
    </w:p>
    <w:p w14:paraId="63DD516E" w14:textId="05C59CDF" w:rsidR="00D43D50" w:rsidRPr="009D4F32" w:rsidRDefault="00D43D50" w:rsidP="00B30A59">
      <w:pPr>
        <w:rPr>
          <w:rFonts w:ascii="Times New Roman" w:hAnsi="Times New Roman" w:cs="Times New Roman"/>
          <w:sz w:val="24"/>
        </w:rPr>
      </w:pPr>
      <w:r w:rsidRPr="009D4F32">
        <w:rPr>
          <w:rFonts w:ascii="Times New Roman" w:hAnsi="Times New Roman" w:cs="Times New Roman"/>
          <w:sz w:val="24"/>
        </w:rPr>
        <w:t>We start by grouping the dataset by our target variable and study the means of our explanatory variables. It is worth noting that the majority of our explanatory variables are binary variables, so the interpretation</w:t>
      </w:r>
      <w:r w:rsidR="003D2B7B">
        <w:rPr>
          <w:rFonts w:ascii="Times New Roman" w:hAnsi="Times New Roman" w:cs="Times New Roman"/>
          <w:sz w:val="24"/>
        </w:rPr>
        <w:t xml:space="preserve"> of the mean</w:t>
      </w:r>
      <w:r w:rsidRPr="009D4F32">
        <w:rPr>
          <w:rFonts w:ascii="Times New Roman" w:hAnsi="Times New Roman" w:cs="Times New Roman"/>
          <w:sz w:val="24"/>
        </w:rPr>
        <w:t xml:space="preserve"> </w:t>
      </w:r>
      <w:r w:rsidR="003D2B7B">
        <w:rPr>
          <w:rFonts w:ascii="Times New Roman" w:hAnsi="Times New Roman" w:cs="Times New Roman"/>
          <w:sz w:val="24"/>
        </w:rPr>
        <w:t xml:space="preserve">is </w:t>
      </w:r>
      <w:r w:rsidRPr="009D4F32">
        <w:rPr>
          <w:rFonts w:ascii="Times New Roman" w:hAnsi="Times New Roman" w:cs="Times New Roman"/>
          <w:sz w:val="24"/>
        </w:rPr>
        <w:t xml:space="preserve">little less straightforward. However, for binary variables with ‘0’ and ‘1’ entries, the higher the mean, the more likely there were more ‘1’ entries. </w:t>
      </w:r>
    </w:p>
    <w:p w14:paraId="7ED2E0E0" w14:textId="5AA955D7" w:rsidR="00D43D50" w:rsidRPr="009D4F32" w:rsidRDefault="00D43D50" w:rsidP="00B30A59">
      <w:pPr>
        <w:rPr>
          <w:rFonts w:ascii="Times New Roman" w:hAnsi="Times New Roman" w:cs="Times New Roman"/>
          <w:sz w:val="24"/>
        </w:rPr>
      </w:pPr>
      <w:r w:rsidRPr="009D4F32">
        <w:rPr>
          <w:noProof/>
          <w:sz w:val="24"/>
        </w:rPr>
        <w:drawing>
          <wp:anchor distT="0" distB="0" distL="114300" distR="114300" simplePos="0" relativeHeight="251667456" behindDoc="0" locked="0" layoutInCell="1" allowOverlap="1" wp14:anchorId="30B4CD4C" wp14:editId="2D4EF126">
            <wp:simplePos x="0" y="0"/>
            <wp:positionH relativeFrom="margin">
              <wp:align>right</wp:align>
            </wp:positionH>
            <wp:positionV relativeFrom="paragraph">
              <wp:posOffset>201295</wp:posOffset>
            </wp:positionV>
            <wp:extent cx="5943600" cy="8782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D1EF8" w14:textId="5E0D1A72" w:rsidR="00262C29" w:rsidRPr="009D4F32" w:rsidRDefault="00262C29" w:rsidP="00B30A59">
      <w:pPr>
        <w:rPr>
          <w:rFonts w:ascii="Times New Roman" w:hAnsi="Times New Roman" w:cs="Times New Roman"/>
          <w:sz w:val="24"/>
        </w:rPr>
      </w:pPr>
    </w:p>
    <w:p w14:paraId="22BA6595" w14:textId="0844C16A" w:rsidR="00C23847" w:rsidRPr="009D4F32" w:rsidRDefault="00D43D50" w:rsidP="00B30A59">
      <w:pPr>
        <w:rPr>
          <w:rFonts w:ascii="Times New Roman" w:hAnsi="Times New Roman" w:cs="Times New Roman"/>
          <w:sz w:val="24"/>
        </w:rPr>
      </w:pPr>
      <w:r w:rsidRPr="009D4F32">
        <w:rPr>
          <w:rFonts w:ascii="Times New Roman" w:hAnsi="Times New Roman" w:cs="Times New Roman"/>
          <w:sz w:val="24"/>
        </w:rPr>
        <w:t xml:space="preserve">We can observe that patients with </w:t>
      </w:r>
      <w:r w:rsidR="003D2B7B">
        <w:rPr>
          <w:rFonts w:ascii="Times New Roman" w:hAnsi="Times New Roman" w:cs="Times New Roman"/>
          <w:sz w:val="24"/>
        </w:rPr>
        <w:t xml:space="preserve">greater than 50% </w:t>
      </w:r>
      <w:r w:rsidRPr="009D4F32">
        <w:rPr>
          <w:rFonts w:ascii="Times New Roman" w:hAnsi="Times New Roman" w:cs="Times New Roman"/>
          <w:sz w:val="24"/>
        </w:rPr>
        <w:t xml:space="preserve">blocked vessels were more likely to have higher resting blood pressures, however, the same patients averaged lower serum cholesterol levels. Also, the latter group of patients had a lower maximum heart rate reading, and were more likely to have exercise induced angina. </w:t>
      </w:r>
      <w:r w:rsidR="003D2B7B">
        <w:rPr>
          <w:rFonts w:ascii="Times New Roman" w:hAnsi="Times New Roman" w:cs="Times New Roman"/>
          <w:sz w:val="24"/>
        </w:rPr>
        <w:t xml:space="preserve">Also, we note that these patients were older, with an average of 55 years in contrast to 50 years. </w:t>
      </w:r>
    </w:p>
    <w:p w14:paraId="70B2593B" w14:textId="05161F4D" w:rsidR="00C23847" w:rsidRPr="009D4F32" w:rsidRDefault="00C23847" w:rsidP="00B30A59">
      <w:pPr>
        <w:rPr>
          <w:rFonts w:ascii="Times New Roman" w:hAnsi="Times New Roman" w:cs="Times New Roman"/>
          <w:sz w:val="24"/>
        </w:rPr>
      </w:pPr>
    </w:p>
    <w:p w14:paraId="3CBB91FB" w14:textId="497C8079" w:rsidR="00C23847" w:rsidRPr="009D4F32" w:rsidRDefault="00C23847" w:rsidP="00B30A59">
      <w:pPr>
        <w:rPr>
          <w:rFonts w:ascii="Times New Roman" w:hAnsi="Times New Roman" w:cs="Times New Roman"/>
          <w:b/>
          <w:i/>
          <w:sz w:val="24"/>
        </w:rPr>
      </w:pPr>
      <w:r w:rsidRPr="009D4F32">
        <w:rPr>
          <w:rFonts w:ascii="Times New Roman" w:hAnsi="Times New Roman" w:cs="Times New Roman"/>
          <w:b/>
          <w:i/>
          <w:sz w:val="24"/>
        </w:rPr>
        <w:t>Two Sample t Tests</w:t>
      </w:r>
    </w:p>
    <w:p w14:paraId="48596DC9" w14:textId="6BCBC844" w:rsidR="00C23847" w:rsidRPr="009D4F32" w:rsidRDefault="00C23847" w:rsidP="00B30A59">
      <w:pPr>
        <w:rPr>
          <w:rFonts w:ascii="Times New Roman" w:hAnsi="Times New Roman" w:cs="Times New Roman"/>
          <w:sz w:val="24"/>
        </w:rPr>
      </w:pPr>
      <w:r w:rsidRPr="009D4F32">
        <w:rPr>
          <w:rFonts w:ascii="Times New Roman" w:hAnsi="Times New Roman" w:cs="Times New Roman"/>
          <w:sz w:val="24"/>
        </w:rPr>
        <w:t>I</w:t>
      </w:r>
      <w:r w:rsidR="003D2B7B">
        <w:rPr>
          <w:rFonts w:ascii="Times New Roman" w:hAnsi="Times New Roman" w:cs="Times New Roman"/>
          <w:sz w:val="24"/>
        </w:rPr>
        <w:t xml:space="preserve"> separated </w:t>
      </w:r>
      <w:r w:rsidRPr="009D4F32">
        <w:rPr>
          <w:rFonts w:ascii="Times New Roman" w:hAnsi="Times New Roman" w:cs="Times New Roman"/>
          <w:sz w:val="24"/>
        </w:rPr>
        <w:t>the dataset into patients with above average and below average blood pressures. I wanted to study whether</w:t>
      </w:r>
      <w:r w:rsidR="003D2B7B">
        <w:rPr>
          <w:rFonts w:ascii="Times New Roman" w:hAnsi="Times New Roman" w:cs="Times New Roman"/>
          <w:sz w:val="24"/>
        </w:rPr>
        <w:t xml:space="preserve"> patients with different blood pressure levels were less likely to differ in their likelihood of whether they would have a greater than 50% or less than 50% blocked vessel. In other words, I hypothesized that both samples would have the same mean for the target variable.</w:t>
      </w:r>
      <w:r w:rsidRPr="009D4F32">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675"/>
        <w:gridCol w:w="4675"/>
      </w:tblGrid>
      <w:tr w:rsidR="00C23847" w:rsidRPr="009D4F32" w14:paraId="4AF8F3BA" w14:textId="77777777" w:rsidTr="00C23847">
        <w:tc>
          <w:tcPr>
            <w:tcW w:w="4675" w:type="dxa"/>
          </w:tcPr>
          <w:p w14:paraId="3662957D" w14:textId="1DC62F0A" w:rsidR="00C23847" w:rsidRPr="009D4F32" w:rsidRDefault="00C23847" w:rsidP="00C23847">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14:paraId="7F0DAED4" w14:textId="5F23B829" w:rsidR="00C23847" w:rsidRPr="009D4F32" w:rsidRDefault="00C23847" w:rsidP="00C23847">
            <w:pPr>
              <w:jc w:val="center"/>
              <w:rPr>
                <w:rFonts w:ascii="Times New Roman" w:hAnsi="Times New Roman" w:cs="Times New Roman"/>
                <w:b/>
                <w:sz w:val="24"/>
              </w:rPr>
            </w:pPr>
            <w:r w:rsidRPr="009D4F32">
              <w:rPr>
                <w:rFonts w:ascii="Times New Roman" w:hAnsi="Times New Roman" w:cs="Times New Roman"/>
                <w:b/>
                <w:sz w:val="24"/>
              </w:rPr>
              <w:t>p-value</w:t>
            </w:r>
          </w:p>
        </w:tc>
      </w:tr>
      <w:tr w:rsidR="00C23847" w:rsidRPr="009D4F32" w14:paraId="24ECF94F" w14:textId="77777777" w:rsidTr="00C23847">
        <w:tc>
          <w:tcPr>
            <w:tcW w:w="4675" w:type="dxa"/>
          </w:tcPr>
          <w:p w14:paraId="4BAAF206" w14:textId="77539419" w:rsidR="00C23847" w:rsidRPr="009D4F32" w:rsidRDefault="00C23847" w:rsidP="00C23847">
            <w:pPr>
              <w:jc w:val="center"/>
              <w:rPr>
                <w:rFonts w:ascii="Times New Roman" w:hAnsi="Times New Roman" w:cs="Times New Roman"/>
                <w:sz w:val="24"/>
              </w:rPr>
            </w:pPr>
            <w:r w:rsidRPr="009D4F32">
              <w:rPr>
                <w:rFonts w:ascii="Times New Roman" w:hAnsi="Times New Roman" w:cs="Times New Roman"/>
                <w:sz w:val="24"/>
              </w:rPr>
              <w:t>3.43</w:t>
            </w:r>
          </w:p>
        </w:tc>
        <w:tc>
          <w:tcPr>
            <w:tcW w:w="4675" w:type="dxa"/>
          </w:tcPr>
          <w:p w14:paraId="7813A6A5" w14:textId="1E61A08B" w:rsidR="00C23847" w:rsidRPr="009D4F32" w:rsidRDefault="006D3C47" w:rsidP="00C23847">
            <w:pPr>
              <w:jc w:val="center"/>
              <w:rPr>
                <w:rFonts w:ascii="Times New Roman" w:hAnsi="Times New Roman" w:cs="Times New Roman"/>
                <w:sz w:val="24"/>
              </w:rPr>
            </w:pPr>
            <w:r w:rsidRPr="009D4F32">
              <w:rPr>
                <w:rFonts w:ascii="Times New Roman" w:hAnsi="Times New Roman" w:cs="Times New Roman"/>
                <w:sz w:val="24"/>
              </w:rPr>
              <w:t>0.0006</w:t>
            </w:r>
          </w:p>
        </w:tc>
      </w:tr>
    </w:tbl>
    <w:p w14:paraId="547EC295" w14:textId="2258A8A6" w:rsidR="00C23847" w:rsidRPr="009D4F32" w:rsidRDefault="00C23847" w:rsidP="00B30A59">
      <w:pPr>
        <w:rPr>
          <w:rFonts w:ascii="Times New Roman" w:hAnsi="Times New Roman" w:cs="Times New Roman"/>
          <w:sz w:val="24"/>
        </w:rPr>
      </w:pPr>
    </w:p>
    <w:p w14:paraId="3E4AABF7" w14:textId="3CCB68C2" w:rsidR="006D3C47" w:rsidRPr="009D4F32" w:rsidRDefault="006D3C47" w:rsidP="00B30A59">
      <w:pPr>
        <w:rPr>
          <w:rFonts w:ascii="Times New Roman" w:hAnsi="Times New Roman" w:cs="Times New Roman"/>
          <w:sz w:val="24"/>
        </w:rPr>
      </w:pPr>
      <w:r w:rsidRPr="009D4F32">
        <w:rPr>
          <w:rFonts w:ascii="Times New Roman" w:hAnsi="Times New Roman" w:cs="Times New Roman"/>
          <w:sz w:val="24"/>
        </w:rPr>
        <w:t xml:space="preserve">This information provided tells us that we can confidently claim that the mean of the two samples are different and therefore, we can state that resting blood pressure is </w:t>
      </w:r>
      <w:r w:rsidR="003D2B7B">
        <w:rPr>
          <w:rFonts w:ascii="Times New Roman" w:hAnsi="Times New Roman" w:cs="Times New Roman"/>
          <w:sz w:val="24"/>
        </w:rPr>
        <w:t>a significant factor</w:t>
      </w:r>
      <w:r w:rsidRPr="009D4F32">
        <w:rPr>
          <w:rFonts w:ascii="Times New Roman" w:hAnsi="Times New Roman" w:cs="Times New Roman"/>
          <w:sz w:val="24"/>
        </w:rPr>
        <w:t xml:space="preserve"> to</w:t>
      </w:r>
      <w:r w:rsidR="003D2B7B">
        <w:rPr>
          <w:rFonts w:ascii="Times New Roman" w:hAnsi="Times New Roman" w:cs="Times New Roman"/>
          <w:sz w:val="24"/>
        </w:rPr>
        <w:t xml:space="preserve"> whether the patient has a major or minor vessel blockage. </w:t>
      </w:r>
      <w:r w:rsidRPr="009D4F32">
        <w:rPr>
          <w:rFonts w:ascii="Times New Roman" w:hAnsi="Times New Roman" w:cs="Times New Roman"/>
          <w:sz w:val="24"/>
        </w:rPr>
        <w:t xml:space="preserve"> </w:t>
      </w:r>
    </w:p>
    <w:p w14:paraId="3CD734B5" w14:textId="6C0E603F" w:rsidR="006D3C47" w:rsidRPr="009D4F32" w:rsidRDefault="006D3C47" w:rsidP="00B30A59">
      <w:pPr>
        <w:rPr>
          <w:rFonts w:ascii="Times New Roman" w:hAnsi="Times New Roman" w:cs="Times New Roman"/>
          <w:sz w:val="24"/>
        </w:rPr>
      </w:pPr>
      <w:r w:rsidRPr="009D4F32">
        <w:rPr>
          <w:rFonts w:ascii="Times New Roman" w:hAnsi="Times New Roman" w:cs="Times New Roman"/>
          <w:sz w:val="24"/>
        </w:rPr>
        <w:t>Moreover, we proceeded to separate the dataset into two samples</w:t>
      </w:r>
      <w:r w:rsidR="009F25DA">
        <w:rPr>
          <w:rFonts w:ascii="Times New Roman" w:hAnsi="Times New Roman" w:cs="Times New Roman"/>
          <w:sz w:val="24"/>
        </w:rPr>
        <w:t xml:space="preserve"> of patients</w:t>
      </w:r>
      <w:r w:rsidRPr="009D4F32">
        <w:rPr>
          <w:rFonts w:ascii="Times New Roman" w:hAnsi="Times New Roman" w:cs="Times New Roman"/>
          <w:sz w:val="24"/>
        </w:rPr>
        <w:t xml:space="preserve"> based on</w:t>
      </w:r>
      <w:r w:rsidR="009F25DA">
        <w:rPr>
          <w:rFonts w:ascii="Times New Roman" w:hAnsi="Times New Roman" w:cs="Times New Roman"/>
          <w:sz w:val="24"/>
        </w:rPr>
        <w:t xml:space="preserve"> their</w:t>
      </w:r>
      <w:r w:rsidRPr="009D4F32">
        <w:rPr>
          <w:rFonts w:ascii="Times New Roman" w:hAnsi="Times New Roman" w:cs="Times New Roman"/>
          <w:sz w:val="24"/>
        </w:rPr>
        <w:t xml:space="preserve"> electrocardiographic results (normal and abnormal). Using the same test above we were provided with the following statistics.</w:t>
      </w:r>
    </w:p>
    <w:tbl>
      <w:tblPr>
        <w:tblStyle w:val="TableGrid"/>
        <w:tblW w:w="0" w:type="auto"/>
        <w:tblLook w:val="04A0" w:firstRow="1" w:lastRow="0" w:firstColumn="1" w:lastColumn="0" w:noHBand="0" w:noVBand="1"/>
      </w:tblPr>
      <w:tblGrid>
        <w:gridCol w:w="4675"/>
        <w:gridCol w:w="4675"/>
      </w:tblGrid>
      <w:tr w:rsidR="006D3C47" w:rsidRPr="009D4F32" w14:paraId="3A36D887" w14:textId="77777777" w:rsidTr="00A6531E">
        <w:tc>
          <w:tcPr>
            <w:tcW w:w="4675" w:type="dxa"/>
          </w:tcPr>
          <w:p w14:paraId="270DD31B" w14:textId="77777777" w:rsidR="006D3C47" w:rsidRPr="009D4F32" w:rsidRDefault="006D3C47" w:rsidP="00A6531E">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14:paraId="586873FF" w14:textId="77777777" w:rsidR="006D3C47" w:rsidRPr="009D4F32" w:rsidRDefault="006D3C47" w:rsidP="00A6531E">
            <w:pPr>
              <w:jc w:val="center"/>
              <w:rPr>
                <w:rFonts w:ascii="Times New Roman" w:hAnsi="Times New Roman" w:cs="Times New Roman"/>
                <w:b/>
                <w:sz w:val="24"/>
              </w:rPr>
            </w:pPr>
            <w:r w:rsidRPr="009D4F32">
              <w:rPr>
                <w:rFonts w:ascii="Times New Roman" w:hAnsi="Times New Roman" w:cs="Times New Roman"/>
                <w:b/>
                <w:sz w:val="24"/>
              </w:rPr>
              <w:t>p-value</w:t>
            </w:r>
          </w:p>
        </w:tc>
      </w:tr>
      <w:tr w:rsidR="006D3C47" w:rsidRPr="009D4F32" w14:paraId="515123D2" w14:textId="77777777" w:rsidTr="00A6531E">
        <w:tc>
          <w:tcPr>
            <w:tcW w:w="4675" w:type="dxa"/>
          </w:tcPr>
          <w:p w14:paraId="651D732E" w14:textId="16117234" w:rsidR="006D3C47" w:rsidRPr="009D4F32" w:rsidRDefault="006D3C47" w:rsidP="00A6531E">
            <w:pPr>
              <w:jc w:val="center"/>
              <w:rPr>
                <w:rFonts w:ascii="Times New Roman" w:hAnsi="Times New Roman" w:cs="Times New Roman"/>
                <w:sz w:val="24"/>
              </w:rPr>
            </w:pPr>
            <w:r w:rsidRPr="009D4F32">
              <w:rPr>
                <w:rFonts w:ascii="Times New Roman" w:hAnsi="Times New Roman" w:cs="Times New Roman"/>
                <w:sz w:val="24"/>
              </w:rPr>
              <w:t>-2.98</w:t>
            </w:r>
          </w:p>
        </w:tc>
        <w:tc>
          <w:tcPr>
            <w:tcW w:w="4675" w:type="dxa"/>
          </w:tcPr>
          <w:p w14:paraId="35D89822" w14:textId="45B690D8" w:rsidR="006D3C47" w:rsidRPr="009D4F32" w:rsidRDefault="006D3C47" w:rsidP="00A6531E">
            <w:pPr>
              <w:jc w:val="center"/>
              <w:rPr>
                <w:rFonts w:ascii="Times New Roman" w:hAnsi="Times New Roman" w:cs="Times New Roman"/>
                <w:sz w:val="24"/>
              </w:rPr>
            </w:pPr>
            <w:r w:rsidRPr="009D4F32">
              <w:rPr>
                <w:rFonts w:ascii="Times New Roman" w:hAnsi="Times New Roman" w:cs="Times New Roman"/>
                <w:sz w:val="24"/>
              </w:rPr>
              <w:t>0.002</w:t>
            </w:r>
          </w:p>
        </w:tc>
      </w:tr>
    </w:tbl>
    <w:p w14:paraId="6CE2B1A3" w14:textId="07DF81A5" w:rsidR="006D3C47" w:rsidRPr="009D4F32" w:rsidRDefault="006D3C47" w:rsidP="00B30A59">
      <w:pPr>
        <w:rPr>
          <w:rFonts w:ascii="Times New Roman" w:hAnsi="Times New Roman" w:cs="Times New Roman"/>
          <w:sz w:val="24"/>
        </w:rPr>
      </w:pPr>
    </w:p>
    <w:p w14:paraId="247D3BE2" w14:textId="59E01F15" w:rsidR="006D3C47" w:rsidRPr="009D4F32" w:rsidRDefault="006D3C47" w:rsidP="00B30A59">
      <w:pPr>
        <w:rPr>
          <w:rFonts w:ascii="Times New Roman" w:hAnsi="Times New Roman" w:cs="Times New Roman"/>
          <w:sz w:val="24"/>
        </w:rPr>
      </w:pPr>
      <w:r w:rsidRPr="009D4F32">
        <w:rPr>
          <w:rFonts w:ascii="Times New Roman" w:hAnsi="Times New Roman" w:cs="Times New Roman"/>
          <w:sz w:val="24"/>
        </w:rPr>
        <w:lastRenderedPageBreak/>
        <w:t>In this case, we can also state, with confidence, that the means of the two samples with respect to whether</w:t>
      </w:r>
      <w:r w:rsidR="009F25DA">
        <w:rPr>
          <w:rFonts w:ascii="Times New Roman" w:hAnsi="Times New Roman" w:cs="Times New Roman"/>
          <w:sz w:val="24"/>
        </w:rPr>
        <w:t xml:space="preserve"> the patient had major or minor vessel blockages were the same</w:t>
      </w:r>
      <w:r w:rsidR="003A07F7" w:rsidRPr="009D4F32">
        <w:rPr>
          <w:rFonts w:ascii="Times New Roman" w:hAnsi="Times New Roman" w:cs="Times New Roman"/>
          <w:sz w:val="24"/>
        </w:rPr>
        <w:t xml:space="preserve">. Therefore, electrocardiographic </w:t>
      </w:r>
      <w:r w:rsidR="009F25DA">
        <w:rPr>
          <w:rFonts w:ascii="Times New Roman" w:hAnsi="Times New Roman" w:cs="Times New Roman"/>
          <w:sz w:val="24"/>
        </w:rPr>
        <w:t xml:space="preserve">were also significant in this case. </w:t>
      </w:r>
    </w:p>
    <w:p w14:paraId="6E5122D2" w14:textId="39B1C5FB" w:rsidR="003A07F7" w:rsidRPr="009D4F32" w:rsidRDefault="003A07F7" w:rsidP="00B30A59">
      <w:pPr>
        <w:rPr>
          <w:rFonts w:ascii="Times New Roman" w:hAnsi="Times New Roman" w:cs="Times New Roman"/>
          <w:sz w:val="24"/>
        </w:rPr>
      </w:pPr>
    </w:p>
    <w:p w14:paraId="047DE9D3" w14:textId="77777777" w:rsidR="00471418" w:rsidRPr="009D4F32" w:rsidRDefault="00471418" w:rsidP="00B30A59">
      <w:pPr>
        <w:rPr>
          <w:rFonts w:ascii="Times New Roman" w:hAnsi="Times New Roman" w:cs="Times New Roman"/>
          <w:sz w:val="24"/>
        </w:rPr>
      </w:pPr>
    </w:p>
    <w:p w14:paraId="7404F30A" w14:textId="3297CC1B" w:rsidR="003A07F7" w:rsidRPr="009D4F32" w:rsidRDefault="003A07F7" w:rsidP="00B30A59">
      <w:pPr>
        <w:rPr>
          <w:rFonts w:ascii="Times New Roman" w:hAnsi="Times New Roman" w:cs="Times New Roman"/>
          <w:sz w:val="24"/>
        </w:rPr>
      </w:pPr>
      <w:r w:rsidRPr="009D4F32">
        <w:rPr>
          <w:rFonts w:ascii="Times New Roman" w:hAnsi="Times New Roman" w:cs="Times New Roman"/>
          <w:sz w:val="24"/>
        </w:rPr>
        <w:t xml:space="preserve">We proceed to test whether gender is related to a presence of a blockage in a coronary heart vessel. </w:t>
      </w:r>
    </w:p>
    <w:tbl>
      <w:tblPr>
        <w:tblStyle w:val="TableGrid"/>
        <w:tblW w:w="0" w:type="auto"/>
        <w:tblLook w:val="04A0" w:firstRow="1" w:lastRow="0" w:firstColumn="1" w:lastColumn="0" w:noHBand="0" w:noVBand="1"/>
      </w:tblPr>
      <w:tblGrid>
        <w:gridCol w:w="4675"/>
        <w:gridCol w:w="4675"/>
      </w:tblGrid>
      <w:tr w:rsidR="003A07F7" w:rsidRPr="009D4F32" w14:paraId="1D64B5AD" w14:textId="77777777" w:rsidTr="00A6531E">
        <w:tc>
          <w:tcPr>
            <w:tcW w:w="4675" w:type="dxa"/>
          </w:tcPr>
          <w:p w14:paraId="4912EFFA" w14:textId="77777777" w:rsidR="003A07F7" w:rsidRPr="009D4F32" w:rsidRDefault="003A07F7" w:rsidP="00A6531E">
            <w:pPr>
              <w:jc w:val="center"/>
              <w:rPr>
                <w:rFonts w:ascii="Times New Roman" w:hAnsi="Times New Roman" w:cs="Times New Roman"/>
                <w:b/>
                <w:sz w:val="24"/>
              </w:rPr>
            </w:pPr>
            <w:r w:rsidRPr="009D4F32">
              <w:rPr>
                <w:rFonts w:ascii="Times New Roman" w:hAnsi="Times New Roman" w:cs="Times New Roman"/>
                <w:b/>
                <w:sz w:val="24"/>
              </w:rPr>
              <w:t>test statistic</w:t>
            </w:r>
          </w:p>
        </w:tc>
        <w:tc>
          <w:tcPr>
            <w:tcW w:w="4675" w:type="dxa"/>
          </w:tcPr>
          <w:p w14:paraId="768D14D2" w14:textId="77777777" w:rsidR="003A07F7" w:rsidRPr="009D4F32" w:rsidRDefault="003A07F7" w:rsidP="00A6531E">
            <w:pPr>
              <w:jc w:val="center"/>
              <w:rPr>
                <w:rFonts w:ascii="Times New Roman" w:hAnsi="Times New Roman" w:cs="Times New Roman"/>
                <w:b/>
                <w:sz w:val="24"/>
              </w:rPr>
            </w:pPr>
            <w:r w:rsidRPr="009D4F32">
              <w:rPr>
                <w:rFonts w:ascii="Times New Roman" w:hAnsi="Times New Roman" w:cs="Times New Roman"/>
                <w:b/>
                <w:sz w:val="24"/>
              </w:rPr>
              <w:t>p-value</w:t>
            </w:r>
          </w:p>
        </w:tc>
      </w:tr>
      <w:tr w:rsidR="003A07F7" w:rsidRPr="009D4F32" w14:paraId="3420D79C" w14:textId="77777777" w:rsidTr="00A6531E">
        <w:tc>
          <w:tcPr>
            <w:tcW w:w="4675" w:type="dxa"/>
          </w:tcPr>
          <w:p w14:paraId="3B9A6B37" w14:textId="17CEEDB0" w:rsidR="003A07F7" w:rsidRPr="009D4F32" w:rsidRDefault="003A07F7" w:rsidP="00A6531E">
            <w:pPr>
              <w:jc w:val="center"/>
              <w:rPr>
                <w:rFonts w:ascii="Times New Roman" w:hAnsi="Times New Roman" w:cs="Times New Roman"/>
                <w:sz w:val="24"/>
              </w:rPr>
            </w:pPr>
            <w:r w:rsidRPr="009D4F32">
              <w:rPr>
                <w:rFonts w:ascii="Times New Roman" w:hAnsi="Times New Roman" w:cs="Times New Roman"/>
                <w:sz w:val="24"/>
              </w:rPr>
              <w:t>9.8</w:t>
            </w:r>
          </w:p>
        </w:tc>
        <w:tc>
          <w:tcPr>
            <w:tcW w:w="4675" w:type="dxa"/>
          </w:tcPr>
          <w:p w14:paraId="2E0FEDC1" w14:textId="109718E7" w:rsidR="003A07F7" w:rsidRPr="009D4F32" w:rsidRDefault="003A07F7" w:rsidP="00A6531E">
            <w:pPr>
              <w:jc w:val="center"/>
              <w:rPr>
                <w:rFonts w:ascii="Times New Roman" w:hAnsi="Times New Roman" w:cs="Times New Roman"/>
                <w:sz w:val="24"/>
              </w:rPr>
            </w:pPr>
            <w:r w:rsidRPr="009D4F32">
              <w:rPr>
                <w:rFonts w:ascii="Times New Roman" w:hAnsi="Times New Roman" w:cs="Times New Roman"/>
                <w:sz w:val="24"/>
              </w:rPr>
              <w:t>0</w:t>
            </w:r>
          </w:p>
        </w:tc>
      </w:tr>
    </w:tbl>
    <w:p w14:paraId="611DA369" w14:textId="77777777" w:rsidR="003A07F7" w:rsidRPr="009D4F32" w:rsidRDefault="003A07F7" w:rsidP="00B30A59">
      <w:pPr>
        <w:rPr>
          <w:rFonts w:ascii="Times New Roman" w:hAnsi="Times New Roman" w:cs="Times New Roman"/>
          <w:sz w:val="24"/>
        </w:rPr>
      </w:pPr>
    </w:p>
    <w:p w14:paraId="7A1B6D80" w14:textId="4F46810D" w:rsidR="006D3C47" w:rsidRPr="009D4F32" w:rsidRDefault="003A07F7" w:rsidP="00B30A59">
      <w:pPr>
        <w:rPr>
          <w:rFonts w:ascii="Times New Roman" w:hAnsi="Times New Roman" w:cs="Times New Roman"/>
          <w:sz w:val="24"/>
        </w:rPr>
      </w:pPr>
      <w:r w:rsidRPr="009D4F32">
        <w:rPr>
          <w:rFonts w:ascii="Times New Roman" w:hAnsi="Times New Roman" w:cs="Times New Roman"/>
          <w:sz w:val="24"/>
        </w:rPr>
        <w:t xml:space="preserve">As in our previous exercises, we conclude that a patient’s gender plays a role in whether they will have a </w:t>
      </w:r>
      <w:r w:rsidR="009F25DA">
        <w:rPr>
          <w:rFonts w:ascii="Times New Roman" w:hAnsi="Times New Roman" w:cs="Times New Roman"/>
          <w:sz w:val="24"/>
        </w:rPr>
        <w:t xml:space="preserve">major or minor blocked vessel. </w:t>
      </w:r>
    </w:p>
    <w:p w14:paraId="403BB08B" w14:textId="77777777" w:rsidR="00F259D4" w:rsidRPr="009D4F32" w:rsidRDefault="00A41A30" w:rsidP="00B30A59">
      <w:pPr>
        <w:rPr>
          <w:rFonts w:ascii="Times New Roman" w:hAnsi="Times New Roman" w:cs="Times New Roman"/>
          <w:sz w:val="24"/>
        </w:rPr>
      </w:pPr>
      <w:r w:rsidRPr="009D4F32">
        <w:rPr>
          <w:rFonts w:ascii="Times New Roman" w:hAnsi="Times New Roman" w:cs="Times New Roman"/>
          <w:sz w:val="24"/>
        </w:rPr>
        <w:t>The purpose of conducting this series of tests is for us to be able to state that the variables in our study add value to the analysis and will help us make accurate predictions</w:t>
      </w:r>
      <w:r w:rsidR="00ED697C" w:rsidRPr="009D4F32">
        <w:rPr>
          <w:rFonts w:ascii="Times New Roman" w:hAnsi="Times New Roman" w:cs="Times New Roman"/>
          <w:sz w:val="24"/>
        </w:rPr>
        <w:t xml:space="preserve"> and interpretations.</w:t>
      </w:r>
    </w:p>
    <w:p w14:paraId="4464AD05" w14:textId="77777777" w:rsidR="00F259D4" w:rsidRPr="009D4F32" w:rsidRDefault="00F259D4" w:rsidP="00B30A59">
      <w:pPr>
        <w:rPr>
          <w:rFonts w:ascii="Times New Roman" w:hAnsi="Times New Roman" w:cs="Times New Roman"/>
          <w:sz w:val="24"/>
        </w:rPr>
      </w:pPr>
    </w:p>
    <w:p w14:paraId="0DB9A6E5" w14:textId="77777777" w:rsidR="00F259D4" w:rsidRPr="009D4F32" w:rsidRDefault="00F259D4" w:rsidP="00B30A59">
      <w:pPr>
        <w:rPr>
          <w:rFonts w:ascii="Times New Roman" w:hAnsi="Times New Roman" w:cs="Times New Roman"/>
          <w:sz w:val="24"/>
        </w:rPr>
      </w:pPr>
    </w:p>
    <w:p w14:paraId="28ED1BB9" w14:textId="77777777" w:rsidR="00F259D4" w:rsidRPr="009D4F32" w:rsidRDefault="00F259D4" w:rsidP="00B30A59">
      <w:pPr>
        <w:rPr>
          <w:rFonts w:ascii="Times New Roman" w:hAnsi="Times New Roman" w:cs="Times New Roman"/>
          <w:sz w:val="24"/>
        </w:rPr>
      </w:pPr>
    </w:p>
    <w:p w14:paraId="4EF7233A" w14:textId="77777777" w:rsidR="00F259D4" w:rsidRPr="009D4F32" w:rsidRDefault="00F259D4" w:rsidP="00B30A59">
      <w:pPr>
        <w:rPr>
          <w:rFonts w:ascii="Times New Roman" w:hAnsi="Times New Roman" w:cs="Times New Roman"/>
          <w:sz w:val="24"/>
        </w:rPr>
      </w:pPr>
    </w:p>
    <w:p w14:paraId="359CE21D" w14:textId="77777777" w:rsidR="00F259D4" w:rsidRPr="009D4F32" w:rsidRDefault="00F259D4" w:rsidP="00B30A59">
      <w:pPr>
        <w:rPr>
          <w:rFonts w:ascii="Times New Roman" w:hAnsi="Times New Roman" w:cs="Times New Roman"/>
          <w:sz w:val="24"/>
        </w:rPr>
      </w:pPr>
    </w:p>
    <w:p w14:paraId="02C2FF1C" w14:textId="77777777" w:rsidR="00F259D4" w:rsidRPr="009D4F32" w:rsidRDefault="00F259D4" w:rsidP="00B30A59">
      <w:pPr>
        <w:rPr>
          <w:rFonts w:ascii="Times New Roman" w:hAnsi="Times New Roman" w:cs="Times New Roman"/>
          <w:sz w:val="24"/>
        </w:rPr>
      </w:pPr>
    </w:p>
    <w:p w14:paraId="52AFF07B" w14:textId="77777777" w:rsidR="00F259D4" w:rsidRPr="009D4F32" w:rsidRDefault="00F259D4" w:rsidP="00B30A59">
      <w:pPr>
        <w:rPr>
          <w:rFonts w:ascii="Times New Roman" w:hAnsi="Times New Roman" w:cs="Times New Roman"/>
          <w:sz w:val="24"/>
        </w:rPr>
      </w:pPr>
    </w:p>
    <w:p w14:paraId="7C1C8BDB" w14:textId="77777777" w:rsidR="00F259D4" w:rsidRPr="009D4F32" w:rsidRDefault="00F259D4" w:rsidP="00B30A59">
      <w:pPr>
        <w:rPr>
          <w:rFonts w:ascii="Times New Roman" w:hAnsi="Times New Roman" w:cs="Times New Roman"/>
          <w:sz w:val="24"/>
        </w:rPr>
      </w:pPr>
    </w:p>
    <w:p w14:paraId="7FB81336" w14:textId="77777777" w:rsidR="00F259D4" w:rsidRPr="009D4F32" w:rsidRDefault="00F259D4" w:rsidP="00B30A59">
      <w:pPr>
        <w:rPr>
          <w:rFonts w:ascii="Times New Roman" w:hAnsi="Times New Roman" w:cs="Times New Roman"/>
          <w:sz w:val="24"/>
        </w:rPr>
      </w:pPr>
    </w:p>
    <w:p w14:paraId="6AF930A0" w14:textId="77777777" w:rsidR="00F259D4" w:rsidRPr="009D4F32" w:rsidRDefault="00F259D4" w:rsidP="00B30A59">
      <w:pPr>
        <w:rPr>
          <w:rFonts w:ascii="Times New Roman" w:hAnsi="Times New Roman" w:cs="Times New Roman"/>
          <w:sz w:val="24"/>
        </w:rPr>
      </w:pPr>
    </w:p>
    <w:p w14:paraId="365CBCA5" w14:textId="77777777" w:rsidR="00F259D4" w:rsidRPr="009D4F32" w:rsidRDefault="00F259D4" w:rsidP="00B30A59">
      <w:pPr>
        <w:rPr>
          <w:rFonts w:ascii="Times New Roman" w:hAnsi="Times New Roman" w:cs="Times New Roman"/>
          <w:sz w:val="24"/>
        </w:rPr>
      </w:pPr>
    </w:p>
    <w:p w14:paraId="760DC403" w14:textId="77777777" w:rsidR="00F259D4" w:rsidRPr="009D4F32" w:rsidRDefault="00F259D4" w:rsidP="00B30A59">
      <w:pPr>
        <w:rPr>
          <w:rFonts w:ascii="Times New Roman" w:hAnsi="Times New Roman" w:cs="Times New Roman"/>
          <w:sz w:val="24"/>
        </w:rPr>
      </w:pPr>
    </w:p>
    <w:p w14:paraId="0605692F" w14:textId="77777777" w:rsidR="00F259D4" w:rsidRPr="009D4F32" w:rsidRDefault="00F259D4" w:rsidP="00B30A59">
      <w:pPr>
        <w:rPr>
          <w:rFonts w:ascii="Times New Roman" w:hAnsi="Times New Roman" w:cs="Times New Roman"/>
          <w:sz w:val="24"/>
        </w:rPr>
      </w:pPr>
    </w:p>
    <w:p w14:paraId="70743C50" w14:textId="77777777" w:rsidR="00F259D4" w:rsidRPr="009D4F32" w:rsidRDefault="00F259D4" w:rsidP="00B30A59">
      <w:pPr>
        <w:rPr>
          <w:rFonts w:ascii="Times New Roman" w:hAnsi="Times New Roman" w:cs="Times New Roman"/>
          <w:sz w:val="24"/>
        </w:rPr>
      </w:pPr>
    </w:p>
    <w:p w14:paraId="069BBACC" w14:textId="77777777" w:rsidR="00F259D4" w:rsidRPr="009D4F32" w:rsidRDefault="00F259D4" w:rsidP="00B30A59">
      <w:pPr>
        <w:rPr>
          <w:rFonts w:ascii="Times New Roman" w:hAnsi="Times New Roman" w:cs="Times New Roman"/>
          <w:sz w:val="24"/>
        </w:rPr>
      </w:pPr>
    </w:p>
    <w:p w14:paraId="56BE6F7F" w14:textId="77777777" w:rsidR="00F259D4" w:rsidRPr="009D4F32" w:rsidRDefault="00F259D4" w:rsidP="00B30A59">
      <w:pPr>
        <w:rPr>
          <w:rFonts w:ascii="Times New Roman" w:hAnsi="Times New Roman" w:cs="Times New Roman"/>
          <w:sz w:val="24"/>
        </w:rPr>
      </w:pPr>
    </w:p>
    <w:p w14:paraId="3E66F685" w14:textId="01D34D03" w:rsidR="00F259D4" w:rsidRPr="009D4F32" w:rsidRDefault="00F259D4" w:rsidP="00B30A59">
      <w:pPr>
        <w:rPr>
          <w:rFonts w:ascii="Times New Roman" w:hAnsi="Times New Roman" w:cs="Times New Roman"/>
          <w:b/>
          <w:sz w:val="32"/>
          <w:u w:val="single"/>
        </w:rPr>
      </w:pPr>
      <w:r w:rsidRPr="009D4F32">
        <w:rPr>
          <w:rFonts w:ascii="Times New Roman" w:hAnsi="Times New Roman" w:cs="Times New Roman"/>
          <w:b/>
          <w:sz w:val="32"/>
          <w:u w:val="single"/>
        </w:rPr>
        <w:lastRenderedPageBreak/>
        <w:t>Analysis and Supervised Learning</w:t>
      </w:r>
    </w:p>
    <w:p w14:paraId="3E37C8C2" w14:textId="430E5760"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Task</w:t>
      </w:r>
    </w:p>
    <w:p w14:paraId="75FFC75D" w14:textId="385FA46B" w:rsidR="00FD1373" w:rsidRPr="009D4F32" w:rsidRDefault="00F259D4" w:rsidP="00B30A59">
      <w:pPr>
        <w:rPr>
          <w:rFonts w:ascii="Times New Roman" w:hAnsi="Times New Roman" w:cs="Times New Roman"/>
          <w:sz w:val="24"/>
        </w:rPr>
      </w:pPr>
      <w:r w:rsidRPr="009D4F32">
        <w:rPr>
          <w:rFonts w:ascii="Times New Roman" w:hAnsi="Times New Roman" w:cs="Times New Roman"/>
          <w:sz w:val="24"/>
        </w:rPr>
        <w:t>In this section, I will build machine learning models and fit the</w:t>
      </w:r>
      <w:r w:rsidR="00064EFC">
        <w:rPr>
          <w:rFonts w:ascii="Times New Roman" w:hAnsi="Times New Roman" w:cs="Times New Roman"/>
          <w:sz w:val="24"/>
        </w:rPr>
        <w:t xml:space="preserve"> corresponding data</w:t>
      </w:r>
      <w:r w:rsidRPr="009D4F32">
        <w:rPr>
          <w:rFonts w:ascii="Times New Roman" w:hAnsi="Times New Roman" w:cs="Times New Roman"/>
          <w:sz w:val="24"/>
        </w:rPr>
        <w:t xml:space="preserve"> in order to be able to predict</w:t>
      </w:r>
      <w:r w:rsidR="00FD1373" w:rsidRPr="009D4F32">
        <w:rPr>
          <w:rFonts w:ascii="Times New Roman" w:hAnsi="Times New Roman" w:cs="Times New Roman"/>
          <w:sz w:val="24"/>
        </w:rPr>
        <w:t xml:space="preserve"> whether a patient will suffer from a </w:t>
      </w:r>
      <w:r w:rsidR="00064EFC">
        <w:rPr>
          <w:rFonts w:ascii="Times New Roman" w:hAnsi="Times New Roman" w:cs="Times New Roman"/>
          <w:sz w:val="24"/>
        </w:rPr>
        <w:t xml:space="preserve">heart attack (given that more than 50% of their vessel is blocked) using </w:t>
      </w:r>
      <w:r w:rsidR="00FD1373" w:rsidRPr="009D4F32">
        <w:rPr>
          <w:rFonts w:ascii="Times New Roman" w:hAnsi="Times New Roman" w:cs="Times New Roman"/>
          <w:sz w:val="24"/>
        </w:rPr>
        <w:t>my available explanatory variables (features).</w:t>
      </w:r>
    </w:p>
    <w:p w14:paraId="26B9DEE7" w14:textId="202E4710"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Feature Selection</w:t>
      </w:r>
    </w:p>
    <w:p w14:paraId="5F296EC9" w14:textId="3E61A30D" w:rsidR="00EB51D7" w:rsidRPr="009D4F32" w:rsidRDefault="00EB51D7" w:rsidP="00B30A59">
      <w:pPr>
        <w:rPr>
          <w:rFonts w:ascii="Times New Roman" w:hAnsi="Times New Roman" w:cs="Times New Roman"/>
          <w:sz w:val="24"/>
        </w:rPr>
      </w:pPr>
      <w:r w:rsidRPr="009D4F32">
        <w:rPr>
          <w:rFonts w:ascii="Times New Roman" w:hAnsi="Times New Roman" w:cs="Times New Roman"/>
          <w:sz w:val="24"/>
        </w:rPr>
        <w:t xml:space="preserve">The features of our model are the explanatory variables that we will use in the model to predict our target variable. In this case, I plan on using all the explanatory variables as features. None of the variables are highly correlated with each other (as mentioned earlier) and each feature adds value to the analysis. Here is a correlation table for verification. </w:t>
      </w:r>
    </w:p>
    <w:p w14:paraId="3D931A59" w14:textId="284BDAC3" w:rsidR="00EB51D7" w:rsidRPr="009D4F32" w:rsidRDefault="00EB51D7" w:rsidP="00B30A59">
      <w:pPr>
        <w:rPr>
          <w:rFonts w:ascii="Times New Roman" w:hAnsi="Times New Roman" w:cs="Times New Roman"/>
          <w:sz w:val="24"/>
        </w:rPr>
      </w:pPr>
      <w:r w:rsidRPr="009D4F32">
        <w:rPr>
          <w:noProof/>
          <w:sz w:val="24"/>
        </w:rPr>
        <w:drawing>
          <wp:inline distT="0" distB="0" distL="0" distR="0" wp14:anchorId="011F1E95" wp14:editId="2994CA86">
            <wp:extent cx="5943600" cy="2370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70236"/>
                    </a:xfrm>
                    <a:prstGeom prst="rect">
                      <a:avLst/>
                    </a:prstGeom>
                    <a:noFill/>
                    <a:ln>
                      <a:noFill/>
                    </a:ln>
                  </pic:spPr>
                </pic:pic>
              </a:graphicData>
            </a:graphic>
          </wp:inline>
        </w:drawing>
      </w:r>
    </w:p>
    <w:p w14:paraId="454BF445" w14:textId="77777777" w:rsidR="00EB51D7" w:rsidRPr="009D4F32" w:rsidRDefault="00EB51D7" w:rsidP="00B30A59">
      <w:pPr>
        <w:rPr>
          <w:rFonts w:ascii="Times New Roman" w:hAnsi="Times New Roman" w:cs="Times New Roman"/>
          <w:b/>
          <w:i/>
          <w:sz w:val="24"/>
        </w:rPr>
      </w:pPr>
    </w:p>
    <w:p w14:paraId="5807C5E6" w14:textId="259B586B"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 xml:space="preserve">Model: Logistic Regression and </w:t>
      </w:r>
      <w:r w:rsidR="00856000" w:rsidRPr="009D4F32">
        <w:rPr>
          <w:rFonts w:ascii="Times New Roman" w:hAnsi="Times New Roman" w:cs="Times New Roman"/>
          <w:b/>
          <w:i/>
          <w:sz w:val="24"/>
        </w:rPr>
        <w:t xml:space="preserve">Model </w:t>
      </w:r>
      <w:r w:rsidRPr="009D4F32">
        <w:rPr>
          <w:rFonts w:ascii="Times New Roman" w:hAnsi="Times New Roman" w:cs="Times New Roman"/>
          <w:b/>
          <w:i/>
          <w:sz w:val="24"/>
        </w:rPr>
        <w:t>Evaluation</w:t>
      </w:r>
    </w:p>
    <w:p w14:paraId="0BFBE6A7" w14:textId="77777777" w:rsidR="00670FA1" w:rsidRPr="009D4F32" w:rsidRDefault="00EB51D7" w:rsidP="00B30A59">
      <w:pPr>
        <w:rPr>
          <w:rFonts w:ascii="Times New Roman" w:hAnsi="Times New Roman" w:cs="Times New Roman"/>
          <w:sz w:val="24"/>
        </w:rPr>
      </w:pPr>
      <w:r w:rsidRPr="009D4F32">
        <w:rPr>
          <w:rFonts w:ascii="Times New Roman" w:hAnsi="Times New Roman" w:cs="Times New Roman"/>
          <w:sz w:val="24"/>
        </w:rPr>
        <w:t xml:space="preserve">In order to conduct this analysis, I will use a </w:t>
      </w:r>
      <w:r w:rsidRPr="009D4F32">
        <w:rPr>
          <w:rFonts w:ascii="Times New Roman" w:hAnsi="Times New Roman" w:cs="Times New Roman"/>
          <w:i/>
          <w:sz w:val="24"/>
        </w:rPr>
        <w:t>logistic regression</w:t>
      </w:r>
      <w:r w:rsidRPr="009D4F32">
        <w:rPr>
          <w:rFonts w:ascii="Times New Roman" w:hAnsi="Times New Roman" w:cs="Times New Roman"/>
          <w:sz w:val="24"/>
        </w:rPr>
        <w:t xml:space="preserve"> approach. Logistic regressions are used when the target variable is a binary variable, as is the case in our analysis. Logistic regressions output results as probabilities where if the probability of an instant ‘p’ is greater than 0.5, the data will be labeled as 1. </w:t>
      </w:r>
    </w:p>
    <w:p w14:paraId="2503C9E1" w14:textId="77777777" w:rsidR="000E38DB" w:rsidRPr="009D4F32" w:rsidRDefault="000E38DB" w:rsidP="00B30A59">
      <w:pPr>
        <w:rPr>
          <w:rFonts w:ascii="Times New Roman" w:hAnsi="Times New Roman" w:cs="Times New Roman"/>
          <w:sz w:val="24"/>
        </w:rPr>
      </w:pPr>
      <w:r w:rsidRPr="009D4F32">
        <w:rPr>
          <w:rFonts w:ascii="Times New Roman" w:hAnsi="Times New Roman" w:cs="Times New Roman"/>
          <w:sz w:val="24"/>
        </w:rPr>
        <w:t xml:space="preserve">In order for us to conduct supervised learning, we were required to drop NaN values in our dataset. We are left with a total of 737 observations. </w:t>
      </w:r>
    </w:p>
    <w:p w14:paraId="1701B920" w14:textId="1820E6D9" w:rsidR="000E38DB" w:rsidRDefault="000E38DB" w:rsidP="00B30A59">
      <w:pPr>
        <w:rPr>
          <w:rFonts w:ascii="Times New Roman" w:hAnsi="Times New Roman" w:cs="Times New Roman"/>
          <w:sz w:val="24"/>
        </w:rPr>
      </w:pPr>
      <w:r w:rsidRPr="009D4F32">
        <w:rPr>
          <w:rFonts w:ascii="Times New Roman" w:hAnsi="Times New Roman" w:cs="Times New Roman"/>
          <w:sz w:val="24"/>
        </w:rPr>
        <w:t>I begin by splitting my data into a 70:30 (train:test) ratio. This means that I train my model on 70% of the data and use the remaining 30% to test my model’s accuracy in prediction. I proceed to initiate a logistic regression, and then fit the training data. I test the model by predicting the test data.</w:t>
      </w:r>
      <w:r w:rsidR="00064EFC">
        <w:rPr>
          <w:rFonts w:ascii="Times New Roman" w:hAnsi="Times New Roman" w:cs="Times New Roman"/>
          <w:sz w:val="24"/>
        </w:rPr>
        <w:t xml:space="preserve"> Below is a table with the analysis coefficients, standard errors and odds ratio. </w:t>
      </w:r>
    </w:p>
    <w:p w14:paraId="4936AA9D" w14:textId="77777777" w:rsidR="00FE76B5" w:rsidRPr="009D4F32" w:rsidRDefault="00FE76B5" w:rsidP="00B30A59">
      <w:pPr>
        <w:rPr>
          <w:rFonts w:ascii="Times New Roman" w:hAnsi="Times New Roman" w:cs="Times New Roman"/>
          <w:sz w:val="24"/>
        </w:rPr>
      </w:pPr>
    </w:p>
    <w:p w14:paraId="6931B8B7" w14:textId="77777777" w:rsidR="000E38DB" w:rsidRPr="009D4F32" w:rsidRDefault="000E38DB" w:rsidP="00B30A59">
      <w:pPr>
        <w:rPr>
          <w:rFonts w:ascii="Times New Roman" w:hAnsi="Times New Roman" w:cs="Times New Roman"/>
          <w:sz w:val="24"/>
        </w:rPr>
      </w:pPr>
    </w:p>
    <w:tbl>
      <w:tblPr>
        <w:tblStyle w:val="TableGrid"/>
        <w:tblW w:w="0" w:type="auto"/>
        <w:tblLook w:val="04A0" w:firstRow="1" w:lastRow="0" w:firstColumn="1" w:lastColumn="0" w:noHBand="0" w:noVBand="1"/>
      </w:tblPr>
      <w:tblGrid>
        <w:gridCol w:w="2404"/>
        <w:gridCol w:w="2319"/>
        <w:gridCol w:w="2317"/>
        <w:gridCol w:w="2310"/>
      </w:tblGrid>
      <w:tr w:rsidR="000E38DB" w:rsidRPr="009D4F32" w14:paraId="5D808433" w14:textId="77777777" w:rsidTr="000E38DB">
        <w:tc>
          <w:tcPr>
            <w:tcW w:w="2337" w:type="dxa"/>
          </w:tcPr>
          <w:p w14:paraId="06502070" w14:textId="32B4E758"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lastRenderedPageBreak/>
              <w:t>Variable</w:t>
            </w:r>
          </w:p>
        </w:tc>
        <w:tc>
          <w:tcPr>
            <w:tcW w:w="2337" w:type="dxa"/>
          </w:tcPr>
          <w:p w14:paraId="4AF9266E" w14:textId="3260D5CD"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 xml:space="preserve">Coefficient </w:t>
            </w:r>
          </w:p>
        </w:tc>
        <w:tc>
          <w:tcPr>
            <w:tcW w:w="2338" w:type="dxa"/>
          </w:tcPr>
          <w:p w14:paraId="53441736" w14:textId="0D58DAD7"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Standard Error</w:t>
            </w:r>
          </w:p>
        </w:tc>
        <w:tc>
          <w:tcPr>
            <w:tcW w:w="2338" w:type="dxa"/>
          </w:tcPr>
          <w:p w14:paraId="763B56DE" w14:textId="159EA25D" w:rsidR="000E38DB" w:rsidRPr="00064EFC" w:rsidRDefault="001072B1" w:rsidP="001072B1">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Odds Ratio</w:t>
            </w:r>
          </w:p>
        </w:tc>
      </w:tr>
      <w:tr w:rsidR="000E38DB" w:rsidRPr="009D4F32" w14:paraId="356ABC83" w14:textId="77777777" w:rsidTr="000E38DB">
        <w:tc>
          <w:tcPr>
            <w:tcW w:w="2337" w:type="dxa"/>
          </w:tcPr>
          <w:p w14:paraId="265C749E" w14:textId="6F98C176"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Age</w:t>
            </w:r>
          </w:p>
        </w:tc>
        <w:tc>
          <w:tcPr>
            <w:tcW w:w="2337" w:type="dxa"/>
          </w:tcPr>
          <w:p w14:paraId="43F28DF1" w14:textId="0E369677"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0.003</w:t>
            </w:r>
          </w:p>
        </w:tc>
        <w:tc>
          <w:tcPr>
            <w:tcW w:w="2338" w:type="dxa"/>
          </w:tcPr>
          <w:p w14:paraId="4B3C2766" w14:textId="56259C3C"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9.394</w:t>
            </w:r>
          </w:p>
        </w:tc>
        <w:tc>
          <w:tcPr>
            <w:tcW w:w="2338" w:type="dxa"/>
          </w:tcPr>
          <w:p w14:paraId="5DC04D84" w14:textId="7FC64F8D"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1.002</w:t>
            </w:r>
          </w:p>
        </w:tc>
      </w:tr>
      <w:tr w:rsidR="000E38DB" w:rsidRPr="009D4F32" w14:paraId="1F75F2D7" w14:textId="77777777" w:rsidTr="000E38DB">
        <w:tc>
          <w:tcPr>
            <w:tcW w:w="2337" w:type="dxa"/>
          </w:tcPr>
          <w:p w14:paraId="5ACEB538" w14:textId="6A39A41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Sex</w:t>
            </w:r>
          </w:p>
        </w:tc>
        <w:tc>
          <w:tcPr>
            <w:tcW w:w="2337" w:type="dxa"/>
          </w:tcPr>
          <w:p w14:paraId="470B180F" w14:textId="6F2F36C0"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1.108</w:t>
            </w:r>
          </w:p>
        </w:tc>
        <w:tc>
          <w:tcPr>
            <w:tcW w:w="2338" w:type="dxa"/>
          </w:tcPr>
          <w:p w14:paraId="0FA6D4D0" w14:textId="5B24F2CE"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0.425</w:t>
            </w:r>
          </w:p>
        </w:tc>
        <w:tc>
          <w:tcPr>
            <w:tcW w:w="2338" w:type="dxa"/>
          </w:tcPr>
          <w:p w14:paraId="0E3EEF7B" w14:textId="63F90BBB"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3.023</w:t>
            </w:r>
          </w:p>
        </w:tc>
      </w:tr>
      <w:tr w:rsidR="000E38DB" w:rsidRPr="009D4F32" w14:paraId="6418CDBB" w14:textId="77777777" w:rsidTr="000E38DB">
        <w:tc>
          <w:tcPr>
            <w:tcW w:w="2337" w:type="dxa"/>
          </w:tcPr>
          <w:p w14:paraId="0AF1DB94" w14:textId="13D61331"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Chest Pain</w:t>
            </w:r>
          </w:p>
        </w:tc>
        <w:tc>
          <w:tcPr>
            <w:tcW w:w="2337" w:type="dxa"/>
          </w:tcPr>
          <w:p w14:paraId="7B817C74" w14:textId="37FBBD76"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0.542</w:t>
            </w:r>
          </w:p>
        </w:tc>
        <w:tc>
          <w:tcPr>
            <w:tcW w:w="2338" w:type="dxa"/>
          </w:tcPr>
          <w:p w14:paraId="3190571E" w14:textId="0692132B"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0.935</w:t>
            </w:r>
          </w:p>
        </w:tc>
        <w:tc>
          <w:tcPr>
            <w:tcW w:w="2338" w:type="dxa"/>
          </w:tcPr>
          <w:p w14:paraId="096ADFCF" w14:textId="07AEBC6D"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1.720</w:t>
            </w:r>
          </w:p>
        </w:tc>
      </w:tr>
      <w:tr w:rsidR="000E38DB" w:rsidRPr="009D4F32" w14:paraId="56EFBC9E" w14:textId="77777777" w:rsidTr="000E38DB">
        <w:tc>
          <w:tcPr>
            <w:tcW w:w="2337" w:type="dxa"/>
          </w:tcPr>
          <w:p w14:paraId="26996E5B" w14:textId="6A2AF537"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Resting BP</w:t>
            </w:r>
          </w:p>
        </w:tc>
        <w:tc>
          <w:tcPr>
            <w:tcW w:w="2337" w:type="dxa"/>
          </w:tcPr>
          <w:p w14:paraId="672B505B" w14:textId="418F5880"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0.003</w:t>
            </w:r>
          </w:p>
        </w:tc>
        <w:tc>
          <w:tcPr>
            <w:tcW w:w="2338" w:type="dxa"/>
          </w:tcPr>
          <w:p w14:paraId="03B68EDA" w14:textId="2948F019"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18.597</w:t>
            </w:r>
          </w:p>
        </w:tc>
        <w:tc>
          <w:tcPr>
            <w:tcW w:w="2338" w:type="dxa"/>
          </w:tcPr>
          <w:p w14:paraId="0D92E1DE" w14:textId="4DBAE696"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1.003</w:t>
            </w:r>
          </w:p>
        </w:tc>
      </w:tr>
      <w:tr w:rsidR="000E38DB" w:rsidRPr="009D4F32" w14:paraId="65FC4646" w14:textId="77777777" w:rsidTr="000E38DB">
        <w:tc>
          <w:tcPr>
            <w:tcW w:w="2337" w:type="dxa"/>
          </w:tcPr>
          <w:p w14:paraId="4623D15D" w14:textId="12F371A2"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Serum Cholesterol</w:t>
            </w:r>
          </w:p>
        </w:tc>
        <w:tc>
          <w:tcPr>
            <w:tcW w:w="2337" w:type="dxa"/>
          </w:tcPr>
          <w:p w14:paraId="6723C010" w14:textId="12EB4A48"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-0.002</w:t>
            </w:r>
          </w:p>
        </w:tc>
        <w:tc>
          <w:tcPr>
            <w:tcW w:w="2338" w:type="dxa"/>
          </w:tcPr>
          <w:p w14:paraId="618C1980" w14:textId="5299C41F"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93.694</w:t>
            </w:r>
          </w:p>
        </w:tc>
        <w:tc>
          <w:tcPr>
            <w:tcW w:w="2338" w:type="dxa"/>
          </w:tcPr>
          <w:p w14:paraId="56BB2EB9" w14:textId="4A2A3865"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0.998</w:t>
            </w:r>
          </w:p>
        </w:tc>
      </w:tr>
      <w:tr w:rsidR="000E38DB" w:rsidRPr="009D4F32" w14:paraId="48F39972" w14:textId="77777777" w:rsidTr="000E38DB">
        <w:tc>
          <w:tcPr>
            <w:tcW w:w="2337" w:type="dxa"/>
          </w:tcPr>
          <w:p w14:paraId="1A20C7D2" w14:textId="699B45D8"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Fasting Blood Sugar</w:t>
            </w:r>
          </w:p>
        </w:tc>
        <w:tc>
          <w:tcPr>
            <w:tcW w:w="2337" w:type="dxa"/>
          </w:tcPr>
          <w:p w14:paraId="769E7557" w14:textId="44F066D5"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0.404</w:t>
            </w:r>
          </w:p>
        </w:tc>
        <w:tc>
          <w:tcPr>
            <w:tcW w:w="2338" w:type="dxa"/>
          </w:tcPr>
          <w:p w14:paraId="38087155" w14:textId="521D7F0B"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0.356</w:t>
            </w:r>
          </w:p>
        </w:tc>
        <w:tc>
          <w:tcPr>
            <w:tcW w:w="2338" w:type="dxa"/>
          </w:tcPr>
          <w:p w14:paraId="36F0A4EB" w14:textId="3ACD0E75"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1.499</w:t>
            </w:r>
          </w:p>
        </w:tc>
      </w:tr>
      <w:tr w:rsidR="000E38DB" w:rsidRPr="009D4F32" w14:paraId="6E3C87AF" w14:textId="77777777" w:rsidTr="000E38DB">
        <w:tc>
          <w:tcPr>
            <w:tcW w:w="2337" w:type="dxa"/>
          </w:tcPr>
          <w:p w14:paraId="44528E98" w14:textId="000E180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Resting Electrocardiographic Results</w:t>
            </w:r>
          </w:p>
        </w:tc>
        <w:tc>
          <w:tcPr>
            <w:tcW w:w="2337" w:type="dxa"/>
          </w:tcPr>
          <w:p w14:paraId="517C971B" w14:textId="77777777" w:rsidR="001072B1" w:rsidRPr="009D4F32" w:rsidRDefault="001072B1" w:rsidP="001072B1">
            <w:pPr>
              <w:jc w:val="center"/>
              <w:rPr>
                <w:rFonts w:ascii="Times New Roman" w:hAnsi="Times New Roman" w:cs="Times New Roman"/>
                <w:b/>
                <w:sz w:val="24"/>
              </w:rPr>
            </w:pPr>
          </w:p>
          <w:p w14:paraId="2E353171" w14:textId="7983D483"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0.277</w:t>
            </w:r>
          </w:p>
        </w:tc>
        <w:tc>
          <w:tcPr>
            <w:tcW w:w="2338" w:type="dxa"/>
          </w:tcPr>
          <w:p w14:paraId="0ECBEAFB" w14:textId="77777777" w:rsidR="001072B1" w:rsidRPr="009D4F32" w:rsidRDefault="001072B1" w:rsidP="001072B1">
            <w:pPr>
              <w:jc w:val="center"/>
              <w:rPr>
                <w:rFonts w:ascii="Times New Roman" w:hAnsi="Times New Roman" w:cs="Times New Roman"/>
                <w:b/>
                <w:sz w:val="24"/>
              </w:rPr>
            </w:pPr>
          </w:p>
          <w:p w14:paraId="49B675D2" w14:textId="03D7F483"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0.839</w:t>
            </w:r>
          </w:p>
        </w:tc>
        <w:tc>
          <w:tcPr>
            <w:tcW w:w="2338" w:type="dxa"/>
          </w:tcPr>
          <w:p w14:paraId="147CBA63" w14:textId="77777777" w:rsidR="001072B1" w:rsidRPr="009D4F32" w:rsidRDefault="001072B1" w:rsidP="001072B1">
            <w:pPr>
              <w:jc w:val="center"/>
              <w:rPr>
                <w:rFonts w:ascii="Times New Roman" w:hAnsi="Times New Roman" w:cs="Times New Roman"/>
                <w:b/>
                <w:sz w:val="24"/>
              </w:rPr>
            </w:pPr>
          </w:p>
          <w:p w14:paraId="77D2D4D9" w14:textId="1BB1F124"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1.32</w:t>
            </w:r>
          </w:p>
        </w:tc>
      </w:tr>
      <w:tr w:rsidR="000E38DB" w:rsidRPr="009D4F32" w14:paraId="02BE68A5" w14:textId="77777777" w:rsidTr="000E38DB">
        <w:tc>
          <w:tcPr>
            <w:tcW w:w="2337" w:type="dxa"/>
          </w:tcPr>
          <w:p w14:paraId="3FE3E198" w14:textId="4DF6F365"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Maximum Heart Rate</w:t>
            </w:r>
          </w:p>
        </w:tc>
        <w:tc>
          <w:tcPr>
            <w:tcW w:w="2337" w:type="dxa"/>
          </w:tcPr>
          <w:p w14:paraId="245251C6" w14:textId="2AD223A5"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-0.02</w:t>
            </w:r>
          </w:p>
        </w:tc>
        <w:tc>
          <w:tcPr>
            <w:tcW w:w="2338" w:type="dxa"/>
          </w:tcPr>
          <w:p w14:paraId="0517CC56" w14:textId="66B40DDE"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25.830</w:t>
            </w:r>
          </w:p>
        </w:tc>
        <w:tc>
          <w:tcPr>
            <w:tcW w:w="2338" w:type="dxa"/>
          </w:tcPr>
          <w:p w14:paraId="7D06A394" w14:textId="225E11FC"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0.981</w:t>
            </w:r>
          </w:p>
        </w:tc>
      </w:tr>
      <w:tr w:rsidR="000E38DB" w:rsidRPr="009D4F32" w14:paraId="3EEBDE60" w14:textId="77777777" w:rsidTr="000E38DB">
        <w:tc>
          <w:tcPr>
            <w:tcW w:w="2337" w:type="dxa"/>
          </w:tcPr>
          <w:p w14:paraId="6C595972" w14:textId="26867B05"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Exercise Induced Angina</w:t>
            </w:r>
          </w:p>
        </w:tc>
        <w:tc>
          <w:tcPr>
            <w:tcW w:w="2337" w:type="dxa"/>
          </w:tcPr>
          <w:p w14:paraId="3AC95A48" w14:textId="35D50DA4"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1.2</w:t>
            </w:r>
          </w:p>
        </w:tc>
        <w:tc>
          <w:tcPr>
            <w:tcW w:w="2338" w:type="dxa"/>
          </w:tcPr>
          <w:p w14:paraId="59995D56" w14:textId="4B1A38A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0.49</w:t>
            </w:r>
          </w:p>
        </w:tc>
        <w:tc>
          <w:tcPr>
            <w:tcW w:w="2338" w:type="dxa"/>
          </w:tcPr>
          <w:p w14:paraId="6B9E9CA2" w14:textId="15AEB6B7" w:rsidR="000E38DB" w:rsidRPr="009D4F32" w:rsidRDefault="001072B1" w:rsidP="001072B1">
            <w:pPr>
              <w:jc w:val="center"/>
              <w:rPr>
                <w:rFonts w:ascii="Times New Roman" w:hAnsi="Times New Roman" w:cs="Times New Roman"/>
                <w:b/>
                <w:sz w:val="24"/>
              </w:rPr>
            </w:pPr>
            <w:r w:rsidRPr="009D4F32">
              <w:rPr>
                <w:rFonts w:ascii="Times New Roman" w:hAnsi="Times New Roman" w:cs="Times New Roman"/>
                <w:b/>
                <w:sz w:val="24"/>
              </w:rPr>
              <w:t>3.312</w:t>
            </w:r>
          </w:p>
        </w:tc>
      </w:tr>
      <w:tr w:rsidR="000E38DB" w:rsidRPr="009D4F32" w14:paraId="3F4C4568" w14:textId="77777777" w:rsidTr="000E38DB">
        <w:tc>
          <w:tcPr>
            <w:tcW w:w="2337" w:type="dxa"/>
          </w:tcPr>
          <w:p w14:paraId="7ABBC9EF" w14:textId="648A56B9"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ST Depression</w:t>
            </w:r>
          </w:p>
        </w:tc>
        <w:tc>
          <w:tcPr>
            <w:tcW w:w="2337" w:type="dxa"/>
          </w:tcPr>
          <w:p w14:paraId="113EDD4C" w14:textId="6EB35FD0"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0.701</w:t>
            </w:r>
          </w:p>
        </w:tc>
        <w:tc>
          <w:tcPr>
            <w:tcW w:w="2338" w:type="dxa"/>
          </w:tcPr>
          <w:p w14:paraId="33BC6FAC" w14:textId="31D8C0F1"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1.08</w:t>
            </w:r>
          </w:p>
        </w:tc>
        <w:tc>
          <w:tcPr>
            <w:tcW w:w="2338" w:type="dxa"/>
          </w:tcPr>
          <w:p w14:paraId="5F14E2C3" w14:textId="770D3736" w:rsidR="000E38DB" w:rsidRPr="009D4F32" w:rsidRDefault="001072B1" w:rsidP="001072B1">
            <w:pPr>
              <w:jc w:val="center"/>
              <w:rPr>
                <w:rFonts w:ascii="Times New Roman" w:hAnsi="Times New Roman" w:cs="Times New Roman"/>
                <w:sz w:val="24"/>
              </w:rPr>
            </w:pPr>
            <w:r w:rsidRPr="009D4F32">
              <w:rPr>
                <w:rFonts w:ascii="Times New Roman" w:hAnsi="Times New Roman" w:cs="Times New Roman"/>
                <w:sz w:val="24"/>
              </w:rPr>
              <w:t>2.018</w:t>
            </w:r>
          </w:p>
        </w:tc>
      </w:tr>
    </w:tbl>
    <w:p w14:paraId="3DFA9C7E" w14:textId="46E057DD" w:rsidR="000E38DB" w:rsidRPr="009D4F32" w:rsidRDefault="000E38DB" w:rsidP="001072B1">
      <w:pPr>
        <w:jc w:val="center"/>
        <w:rPr>
          <w:rFonts w:ascii="Times New Roman" w:hAnsi="Times New Roman" w:cs="Times New Roman"/>
          <w:sz w:val="24"/>
        </w:rPr>
      </w:pPr>
    </w:p>
    <w:p w14:paraId="1B2CC10C" w14:textId="4E6D36CD" w:rsidR="001072B1" w:rsidRPr="009D4F32" w:rsidRDefault="001072B1" w:rsidP="00B30A59">
      <w:pPr>
        <w:rPr>
          <w:rFonts w:ascii="Times New Roman" w:hAnsi="Times New Roman" w:cs="Times New Roman"/>
          <w:sz w:val="24"/>
        </w:rPr>
      </w:pPr>
      <w:r w:rsidRPr="009D4F32">
        <w:rPr>
          <w:rFonts w:ascii="Times New Roman" w:hAnsi="Times New Roman" w:cs="Times New Roman"/>
          <w:sz w:val="24"/>
        </w:rPr>
        <w:t xml:space="preserve">It is important to note that the coefficients of a logistic regression are difficult to interpret in their original form. In order to interpret them, we derive the </w:t>
      </w:r>
      <w:r w:rsidRPr="009D4F32">
        <w:rPr>
          <w:rFonts w:ascii="Times New Roman" w:hAnsi="Times New Roman" w:cs="Times New Roman"/>
          <w:i/>
          <w:sz w:val="24"/>
        </w:rPr>
        <w:t>odds ratio</w:t>
      </w:r>
      <w:r w:rsidRPr="009D4F32">
        <w:rPr>
          <w:rFonts w:ascii="Times New Roman" w:hAnsi="Times New Roman" w:cs="Times New Roman"/>
          <w:sz w:val="24"/>
        </w:rPr>
        <w:t xml:space="preserve"> from them and this can be interpreted. For example, we can say that </w:t>
      </w:r>
      <w:r w:rsidR="00A6531E" w:rsidRPr="009D4F32">
        <w:rPr>
          <w:rFonts w:ascii="Times New Roman" w:hAnsi="Times New Roman" w:cs="Times New Roman"/>
          <w:sz w:val="24"/>
        </w:rPr>
        <w:t>a patient suffering from exercise induced angina is 3</w:t>
      </w:r>
      <w:r w:rsidR="00064EFC">
        <w:rPr>
          <w:rFonts w:ascii="Times New Roman" w:hAnsi="Times New Roman" w:cs="Times New Roman"/>
          <w:sz w:val="24"/>
        </w:rPr>
        <w:t>.3</w:t>
      </w:r>
      <w:r w:rsidR="00A6531E" w:rsidRPr="009D4F32">
        <w:rPr>
          <w:rFonts w:ascii="Times New Roman" w:hAnsi="Times New Roman" w:cs="Times New Roman"/>
          <w:sz w:val="24"/>
        </w:rPr>
        <w:t xml:space="preserve"> times</w:t>
      </w:r>
      <w:r w:rsidR="00064EFC">
        <w:rPr>
          <w:rFonts w:ascii="Times New Roman" w:hAnsi="Times New Roman" w:cs="Times New Roman"/>
          <w:sz w:val="24"/>
        </w:rPr>
        <w:t xml:space="preserve"> more likely to suffer from a heart attack. </w:t>
      </w:r>
      <w:r w:rsidR="00A6531E" w:rsidRPr="009D4F32">
        <w:rPr>
          <w:rFonts w:ascii="Times New Roman" w:hAnsi="Times New Roman" w:cs="Times New Roman"/>
          <w:sz w:val="24"/>
        </w:rPr>
        <w:t xml:space="preserve"> </w:t>
      </w:r>
    </w:p>
    <w:p w14:paraId="040A3150" w14:textId="04E4B281" w:rsidR="00A6531E" w:rsidRPr="009D4F32" w:rsidRDefault="00A6531E" w:rsidP="00B30A59">
      <w:pPr>
        <w:rPr>
          <w:rFonts w:ascii="Times New Roman" w:hAnsi="Times New Roman" w:cs="Times New Roman"/>
          <w:sz w:val="24"/>
        </w:rPr>
      </w:pPr>
      <w:r w:rsidRPr="009D4F32">
        <w:rPr>
          <w:rFonts w:ascii="Times New Roman" w:hAnsi="Times New Roman" w:cs="Times New Roman"/>
          <w:sz w:val="24"/>
        </w:rPr>
        <w:t xml:space="preserve">In the table above, I have highlighted the important features in the analysis. This means that they have a significant impact on the target variable (high odds ratio) and a smaller </w:t>
      </w:r>
      <w:r w:rsidR="00064EFC">
        <w:rPr>
          <w:rFonts w:ascii="Times New Roman" w:hAnsi="Times New Roman" w:cs="Times New Roman"/>
          <w:sz w:val="24"/>
        </w:rPr>
        <w:t xml:space="preserve">standard error </w:t>
      </w:r>
      <w:r w:rsidRPr="009D4F32">
        <w:rPr>
          <w:rFonts w:ascii="Times New Roman" w:hAnsi="Times New Roman" w:cs="Times New Roman"/>
          <w:sz w:val="24"/>
        </w:rPr>
        <w:t xml:space="preserve">(more significant). </w:t>
      </w:r>
    </w:p>
    <w:p w14:paraId="1D78A351" w14:textId="0DE4BCD4" w:rsidR="000E38DB" w:rsidRPr="009D4F32" w:rsidRDefault="000E38DB" w:rsidP="00B30A59">
      <w:pPr>
        <w:rPr>
          <w:rFonts w:ascii="Times New Roman" w:hAnsi="Times New Roman" w:cs="Times New Roman"/>
          <w:sz w:val="24"/>
        </w:rPr>
      </w:pPr>
      <w:r w:rsidRPr="009D4F32">
        <w:rPr>
          <w:rFonts w:ascii="Times New Roman" w:hAnsi="Times New Roman" w:cs="Times New Roman"/>
          <w:sz w:val="24"/>
        </w:rPr>
        <w:t xml:space="preserve">There are several ways to evaluate the accuracy or ‘goodness’ of a model. In this report, I will use a </w:t>
      </w:r>
      <w:r w:rsidRPr="009D4F32">
        <w:rPr>
          <w:rFonts w:ascii="Times New Roman" w:hAnsi="Times New Roman" w:cs="Times New Roman"/>
          <w:i/>
          <w:sz w:val="24"/>
        </w:rPr>
        <w:t>confusion matrix, classification report, mean squared error, ROC Curve, AUC and R score,</w:t>
      </w:r>
      <w:r w:rsidRPr="009D4F32">
        <w:rPr>
          <w:rFonts w:ascii="Times New Roman" w:hAnsi="Times New Roman" w:cs="Times New Roman"/>
          <w:sz w:val="24"/>
        </w:rPr>
        <w:t xml:space="preserve"> for the purpose of evaluation. </w:t>
      </w:r>
    </w:p>
    <w:p w14:paraId="336DCAB6" w14:textId="77777777" w:rsidR="00064EFC" w:rsidRDefault="00064EFC" w:rsidP="00B30A59">
      <w:pPr>
        <w:rPr>
          <w:rFonts w:ascii="Times New Roman" w:hAnsi="Times New Roman" w:cs="Times New Roman"/>
          <w:b/>
          <w:i/>
          <w:sz w:val="24"/>
        </w:rPr>
      </w:pPr>
    </w:p>
    <w:p w14:paraId="35D9AC6B" w14:textId="54A0AF31" w:rsidR="00A6531E" w:rsidRPr="009D4F32" w:rsidRDefault="000E38DB" w:rsidP="00B30A59">
      <w:pPr>
        <w:rPr>
          <w:rFonts w:ascii="Times New Roman" w:hAnsi="Times New Roman" w:cs="Times New Roman"/>
          <w:sz w:val="24"/>
        </w:rPr>
      </w:pPr>
      <w:r w:rsidRPr="009D4F32">
        <w:rPr>
          <w:rFonts w:ascii="Times New Roman" w:hAnsi="Times New Roman" w:cs="Times New Roman"/>
          <w:b/>
          <w:i/>
          <w:sz w:val="24"/>
        </w:rPr>
        <w:t>Confusion Matrix and Classification Report</w:t>
      </w:r>
    </w:p>
    <w:p w14:paraId="6B72B624" w14:textId="1E19F7C5" w:rsidR="00A6531E" w:rsidRPr="009D4F32" w:rsidRDefault="00A6531E" w:rsidP="00B30A59">
      <w:pPr>
        <w:rPr>
          <w:rFonts w:ascii="Times New Roman" w:hAnsi="Times New Roman" w:cs="Times New Roman"/>
          <w:sz w:val="24"/>
        </w:rPr>
      </w:pPr>
      <w:r w:rsidRPr="009D4F32">
        <w:rPr>
          <w:rFonts w:ascii="Times New Roman" w:hAnsi="Times New Roman" w:cs="Times New Roman"/>
          <w:sz w:val="24"/>
        </w:rPr>
        <w:t xml:space="preserve">A standard confusion matrix gives us the information below: </w:t>
      </w:r>
    </w:p>
    <w:tbl>
      <w:tblPr>
        <w:tblStyle w:val="TableGrid"/>
        <w:tblW w:w="0" w:type="auto"/>
        <w:tblLook w:val="04A0" w:firstRow="1" w:lastRow="0" w:firstColumn="1" w:lastColumn="0" w:noHBand="0" w:noVBand="1"/>
      </w:tblPr>
      <w:tblGrid>
        <w:gridCol w:w="4675"/>
        <w:gridCol w:w="4675"/>
      </w:tblGrid>
      <w:tr w:rsidR="00A6531E" w:rsidRPr="009D4F32" w14:paraId="4DE58972" w14:textId="77777777" w:rsidTr="00A6531E">
        <w:tc>
          <w:tcPr>
            <w:tcW w:w="4675" w:type="dxa"/>
          </w:tcPr>
          <w:p w14:paraId="6931F229" w14:textId="4DA313EB" w:rsidR="00A6531E" w:rsidRPr="00064EFC" w:rsidRDefault="00A6531E" w:rsidP="00A6531E">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True Positive</w:t>
            </w:r>
          </w:p>
        </w:tc>
        <w:tc>
          <w:tcPr>
            <w:tcW w:w="4675" w:type="dxa"/>
          </w:tcPr>
          <w:p w14:paraId="3C240BCD" w14:textId="2A7333BD" w:rsidR="00A6531E" w:rsidRPr="009D4F32" w:rsidRDefault="00A6531E" w:rsidP="00A6531E">
            <w:pPr>
              <w:jc w:val="center"/>
              <w:rPr>
                <w:rFonts w:ascii="Times New Roman" w:hAnsi="Times New Roman" w:cs="Times New Roman"/>
                <w:b/>
                <w:sz w:val="24"/>
              </w:rPr>
            </w:pPr>
            <w:r w:rsidRPr="009D4F32">
              <w:rPr>
                <w:rFonts w:ascii="Times New Roman" w:hAnsi="Times New Roman" w:cs="Times New Roman"/>
                <w:b/>
                <w:sz w:val="24"/>
              </w:rPr>
              <w:t>False Negative</w:t>
            </w:r>
          </w:p>
        </w:tc>
      </w:tr>
      <w:tr w:rsidR="00A6531E" w:rsidRPr="009D4F32" w14:paraId="5FD2ACDF" w14:textId="77777777" w:rsidTr="00A6531E">
        <w:tc>
          <w:tcPr>
            <w:tcW w:w="4675" w:type="dxa"/>
          </w:tcPr>
          <w:p w14:paraId="79D6A94F" w14:textId="4E4F2825" w:rsidR="00A6531E" w:rsidRPr="009D4F32" w:rsidRDefault="00A6531E" w:rsidP="00A6531E">
            <w:pPr>
              <w:jc w:val="center"/>
              <w:rPr>
                <w:rFonts w:ascii="Times New Roman" w:hAnsi="Times New Roman" w:cs="Times New Roman"/>
                <w:b/>
                <w:sz w:val="24"/>
              </w:rPr>
            </w:pPr>
            <w:r w:rsidRPr="009D4F32">
              <w:rPr>
                <w:rFonts w:ascii="Times New Roman" w:hAnsi="Times New Roman" w:cs="Times New Roman"/>
                <w:b/>
                <w:sz w:val="24"/>
              </w:rPr>
              <w:t>False Positive</w:t>
            </w:r>
          </w:p>
        </w:tc>
        <w:tc>
          <w:tcPr>
            <w:tcW w:w="4675" w:type="dxa"/>
          </w:tcPr>
          <w:p w14:paraId="3B2A462B" w14:textId="46086839" w:rsidR="00A6531E" w:rsidRPr="00064EFC" w:rsidRDefault="00A6531E" w:rsidP="00A6531E">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True Negative</w:t>
            </w:r>
          </w:p>
        </w:tc>
      </w:tr>
    </w:tbl>
    <w:p w14:paraId="73724650" w14:textId="77777777" w:rsidR="00A6531E" w:rsidRPr="009D4F32" w:rsidRDefault="00A6531E" w:rsidP="00B30A59">
      <w:pPr>
        <w:rPr>
          <w:rFonts w:ascii="Times New Roman" w:hAnsi="Times New Roman" w:cs="Times New Roman"/>
          <w:b/>
          <w:i/>
          <w:sz w:val="24"/>
        </w:rPr>
      </w:pPr>
    </w:p>
    <w:p w14:paraId="4A93EB4E" w14:textId="16066EC7" w:rsidR="000E38DB" w:rsidRDefault="00A6531E" w:rsidP="00B30A59">
      <w:pPr>
        <w:rPr>
          <w:rFonts w:ascii="Times New Roman" w:hAnsi="Times New Roman" w:cs="Times New Roman"/>
          <w:sz w:val="24"/>
        </w:rPr>
      </w:pPr>
      <w:r w:rsidRPr="009D4F32">
        <w:rPr>
          <w:rFonts w:ascii="Times New Roman" w:hAnsi="Times New Roman" w:cs="Times New Roman"/>
          <w:sz w:val="24"/>
        </w:rPr>
        <w:t xml:space="preserve">The most important cells to observe here is the ‘True Positive’ and ‘True Negative’. In the context of our analysis, a ‘True Positive’ is the number of times the model predicted that a patient will have a blocked coronary vessel. A ‘True Negative’ is the number of times the model predicts that the patient will not have a blocked coronary vessel. This is the confusion matrix from our analysis: </w:t>
      </w:r>
    </w:p>
    <w:p w14:paraId="0FD486C9" w14:textId="77777777" w:rsidR="00064EFC" w:rsidRPr="009D4F32" w:rsidRDefault="00064EFC" w:rsidP="00B30A59">
      <w:pPr>
        <w:rPr>
          <w:rFonts w:ascii="Times New Roman" w:hAnsi="Times New Roman" w:cs="Times New Roman"/>
          <w:sz w:val="24"/>
        </w:rPr>
      </w:pPr>
    </w:p>
    <w:p w14:paraId="0709A2E6" w14:textId="77416A3F" w:rsidR="00A6531E" w:rsidRPr="009D4F32" w:rsidRDefault="00A6531E" w:rsidP="00B30A59">
      <w:pPr>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A6531E" w:rsidRPr="009D4F32" w14:paraId="53FBBEFB" w14:textId="77777777" w:rsidTr="00A6531E">
        <w:tc>
          <w:tcPr>
            <w:tcW w:w="4675" w:type="dxa"/>
          </w:tcPr>
          <w:p w14:paraId="3F11A57E" w14:textId="04E1779B" w:rsidR="00A6531E" w:rsidRPr="00064EFC" w:rsidRDefault="00A6531E" w:rsidP="00A6531E">
            <w:pPr>
              <w:jc w:val="center"/>
              <w:rPr>
                <w:rFonts w:ascii="Times New Roman" w:hAnsi="Times New Roman" w:cs="Times New Roman"/>
                <w:b/>
                <w:color w:val="2F5496" w:themeColor="accent1" w:themeShade="BF"/>
                <w:sz w:val="24"/>
                <w:u w:val="single"/>
              </w:rPr>
            </w:pPr>
            <w:r w:rsidRPr="00064EFC">
              <w:rPr>
                <w:rFonts w:ascii="Times New Roman" w:hAnsi="Times New Roman" w:cs="Times New Roman"/>
                <w:b/>
                <w:color w:val="2F5496" w:themeColor="accent1" w:themeShade="BF"/>
                <w:sz w:val="24"/>
                <w:u w:val="single"/>
              </w:rPr>
              <w:lastRenderedPageBreak/>
              <w:t>77</w:t>
            </w:r>
          </w:p>
        </w:tc>
        <w:tc>
          <w:tcPr>
            <w:tcW w:w="4675" w:type="dxa"/>
          </w:tcPr>
          <w:p w14:paraId="2306B934" w14:textId="196D9933" w:rsidR="00A6531E" w:rsidRPr="009D4F32" w:rsidRDefault="00A6531E" w:rsidP="00A6531E">
            <w:pPr>
              <w:jc w:val="center"/>
              <w:rPr>
                <w:rFonts w:ascii="Times New Roman" w:hAnsi="Times New Roman" w:cs="Times New Roman"/>
                <w:sz w:val="24"/>
              </w:rPr>
            </w:pPr>
            <w:r w:rsidRPr="009D4F32">
              <w:rPr>
                <w:rFonts w:ascii="Times New Roman" w:hAnsi="Times New Roman" w:cs="Times New Roman"/>
                <w:sz w:val="24"/>
              </w:rPr>
              <w:t>20</w:t>
            </w:r>
          </w:p>
        </w:tc>
      </w:tr>
      <w:tr w:rsidR="00A6531E" w:rsidRPr="009D4F32" w14:paraId="5BE7BBDD" w14:textId="77777777" w:rsidTr="00A6531E">
        <w:tc>
          <w:tcPr>
            <w:tcW w:w="4675" w:type="dxa"/>
          </w:tcPr>
          <w:p w14:paraId="7BDA7AC5" w14:textId="086858EB" w:rsidR="00A6531E" w:rsidRPr="009D4F32" w:rsidRDefault="00A6531E" w:rsidP="00A6531E">
            <w:pPr>
              <w:jc w:val="center"/>
              <w:rPr>
                <w:rFonts w:ascii="Times New Roman" w:hAnsi="Times New Roman" w:cs="Times New Roman"/>
                <w:sz w:val="24"/>
              </w:rPr>
            </w:pPr>
            <w:r w:rsidRPr="009D4F32">
              <w:rPr>
                <w:rFonts w:ascii="Times New Roman" w:hAnsi="Times New Roman" w:cs="Times New Roman"/>
                <w:sz w:val="24"/>
              </w:rPr>
              <w:t>26</w:t>
            </w:r>
          </w:p>
        </w:tc>
        <w:tc>
          <w:tcPr>
            <w:tcW w:w="4675" w:type="dxa"/>
          </w:tcPr>
          <w:p w14:paraId="07A4E4BC" w14:textId="7EC52651" w:rsidR="00A6531E" w:rsidRPr="00064EFC" w:rsidRDefault="00A6531E" w:rsidP="00A6531E">
            <w:pPr>
              <w:jc w:val="center"/>
              <w:rPr>
                <w:rFonts w:ascii="Times New Roman" w:hAnsi="Times New Roman" w:cs="Times New Roman"/>
                <w:b/>
                <w:color w:val="2F5496" w:themeColor="accent1" w:themeShade="BF"/>
                <w:sz w:val="24"/>
                <w:u w:val="single"/>
              </w:rPr>
            </w:pPr>
            <w:r w:rsidRPr="00064EFC">
              <w:rPr>
                <w:rFonts w:ascii="Times New Roman" w:hAnsi="Times New Roman" w:cs="Times New Roman"/>
                <w:b/>
                <w:color w:val="2F5496" w:themeColor="accent1" w:themeShade="BF"/>
                <w:sz w:val="24"/>
                <w:u w:val="single"/>
              </w:rPr>
              <w:t>99</w:t>
            </w:r>
          </w:p>
        </w:tc>
      </w:tr>
    </w:tbl>
    <w:p w14:paraId="7BFC3E3D" w14:textId="77777777" w:rsidR="00A6531E" w:rsidRPr="009D4F32" w:rsidRDefault="00A6531E" w:rsidP="00B30A59">
      <w:pPr>
        <w:rPr>
          <w:rFonts w:ascii="Times New Roman" w:hAnsi="Times New Roman" w:cs="Times New Roman"/>
          <w:sz w:val="24"/>
        </w:rPr>
      </w:pPr>
    </w:p>
    <w:p w14:paraId="0641A139" w14:textId="6DD76492" w:rsidR="000E38DB" w:rsidRPr="009D4F32" w:rsidRDefault="00A6531E" w:rsidP="00B30A59">
      <w:pPr>
        <w:rPr>
          <w:rFonts w:ascii="Times New Roman" w:hAnsi="Times New Roman" w:cs="Times New Roman"/>
          <w:sz w:val="24"/>
        </w:rPr>
      </w:pPr>
      <w:r w:rsidRPr="009D4F32">
        <w:rPr>
          <w:rFonts w:ascii="Times New Roman" w:hAnsi="Times New Roman" w:cs="Times New Roman"/>
          <w:sz w:val="24"/>
        </w:rPr>
        <w:t xml:space="preserve">It is fair to say that our model </w:t>
      </w:r>
      <w:r w:rsidR="00064EFC">
        <w:rPr>
          <w:rFonts w:ascii="Times New Roman" w:hAnsi="Times New Roman" w:cs="Times New Roman"/>
          <w:sz w:val="24"/>
        </w:rPr>
        <w:t xml:space="preserve">performed well with the predictions, </w:t>
      </w:r>
      <w:r w:rsidRPr="009D4F32">
        <w:rPr>
          <w:rFonts w:ascii="Times New Roman" w:hAnsi="Times New Roman" w:cs="Times New Roman"/>
          <w:sz w:val="24"/>
        </w:rPr>
        <w:t>with the true positive rate (</w:t>
      </w:r>
      <w:proofErr w:type="spellStart"/>
      <w:r w:rsidRPr="009D4F32">
        <w:rPr>
          <w:rFonts w:ascii="Times New Roman" w:hAnsi="Times New Roman" w:cs="Times New Roman"/>
          <w:sz w:val="24"/>
        </w:rPr>
        <w:t>tpr</w:t>
      </w:r>
      <w:proofErr w:type="spellEnd"/>
      <w:r w:rsidRPr="009D4F32">
        <w:rPr>
          <w:rFonts w:ascii="Times New Roman" w:hAnsi="Times New Roman" w:cs="Times New Roman"/>
          <w:sz w:val="24"/>
        </w:rPr>
        <w:t>) and true negative rate (</w:t>
      </w:r>
      <w:proofErr w:type="spellStart"/>
      <w:r w:rsidRPr="009D4F32">
        <w:rPr>
          <w:rFonts w:ascii="Times New Roman" w:hAnsi="Times New Roman" w:cs="Times New Roman"/>
          <w:sz w:val="24"/>
        </w:rPr>
        <w:t>tnr</w:t>
      </w:r>
      <w:proofErr w:type="spellEnd"/>
      <w:r w:rsidRPr="009D4F32">
        <w:rPr>
          <w:rFonts w:ascii="Times New Roman" w:hAnsi="Times New Roman" w:cs="Times New Roman"/>
          <w:sz w:val="24"/>
        </w:rPr>
        <w:t xml:space="preserve">) equal to 79%. </w:t>
      </w:r>
    </w:p>
    <w:p w14:paraId="71D0E4F1" w14:textId="02EE3F24" w:rsidR="00806BDC" w:rsidRPr="009D4F32" w:rsidRDefault="00806BDC" w:rsidP="00B30A59">
      <w:pPr>
        <w:rPr>
          <w:rFonts w:ascii="Times New Roman" w:hAnsi="Times New Roman" w:cs="Times New Roman"/>
          <w:sz w:val="24"/>
        </w:rPr>
      </w:pPr>
      <w:r w:rsidRPr="009D4F32">
        <w:rPr>
          <w:rFonts w:ascii="Times New Roman" w:hAnsi="Times New Roman" w:cs="Times New Roman"/>
          <w:sz w:val="24"/>
        </w:rPr>
        <w:t xml:space="preserve">A classification report provides similar information to the confusion </w:t>
      </w:r>
      <w:r w:rsidR="00064EFC" w:rsidRPr="009D4F32">
        <w:rPr>
          <w:rFonts w:ascii="Times New Roman" w:hAnsi="Times New Roman" w:cs="Times New Roman"/>
          <w:sz w:val="24"/>
        </w:rPr>
        <w:t>matrix;</w:t>
      </w:r>
      <w:r w:rsidRPr="009D4F32">
        <w:rPr>
          <w:rFonts w:ascii="Times New Roman" w:hAnsi="Times New Roman" w:cs="Times New Roman"/>
          <w:sz w:val="24"/>
        </w:rPr>
        <w:t xml:space="preserve"> however, it is presented in a different format. </w:t>
      </w:r>
    </w:p>
    <w:tbl>
      <w:tblPr>
        <w:tblStyle w:val="TableGrid"/>
        <w:tblW w:w="0" w:type="auto"/>
        <w:tblLook w:val="04A0" w:firstRow="1" w:lastRow="0" w:firstColumn="1" w:lastColumn="0" w:noHBand="0" w:noVBand="1"/>
      </w:tblPr>
      <w:tblGrid>
        <w:gridCol w:w="2337"/>
        <w:gridCol w:w="2337"/>
        <w:gridCol w:w="2338"/>
        <w:gridCol w:w="2338"/>
      </w:tblGrid>
      <w:tr w:rsidR="00806BDC" w:rsidRPr="009D4F32" w14:paraId="01B87BE5" w14:textId="77777777" w:rsidTr="00806BDC">
        <w:tc>
          <w:tcPr>
            <w:tcW w:w="2337" w:type="dxa"/>
          </w:tcPr>
          <w:p w14:paraId="49D8C571" w14:textId="77777777" w:rsidR="00806BDC" w:rsidRPr="009D4F32" w:rsidRDefault="00806BDC" w:rsidP="00806BDC">
            <w:pPr>
              <w:jc w:val="center"/>
              <w:rPr>
                <w:rFonts w:ascii="Times New Roman" w:hAnsi="Times New Roman" w:cs="Times New Roman"/>
                <w:sz w:val="24"/>
              </w:rPr>
            </w:pPr>
          </w:p>
        </w:tc>
        <w:tc>
          <w:tcPr>
            <w:tcW w:w="2337" w:type="dxa"/>
          </w:tcPr>
          <w:p w14:paraId="1C1B6B33" w14:textId="771B5B1C"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Precision</w:t>
            </w:r>
          </w:p>
        </w:tc>
        <w:tc>
          <w:tcPr>
            <w:tcW w:w="2338" w:type="dxa"/>
          </w:tcPr>
          <w:p w14:paraId="62EC53A0" w14:textId="12654608"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Recall</w:t>
            </w:r>
          </w:p>
        </w:tc>
        <w:tc>
          <w:tcPr>
            <w:tcW w:w="2338" w:type="dxa"/>
          </w:tcPr>
          <w:p w14:paraId="1F5101A3" w14:textId="14C4F872"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F1-Score</w:t>
            </w:r>
          </w:p>
        </w:tc>
      </w:tr>
      <w:tr w:rsidR="00806BDC" w:rsidRPr="009D4F32" w14:paraId="459F048C" w14:textId="77777777" w:rsidTr="00806BDC">
        <w:tc>
          <w:tcPr>
            <w:tcW w:w="2337" w:type="dxa"/>
          </w:tcPr>
          <w:p w14:paraId="1D75C414" w14:textId="637BDAE5"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0</w:t>
            </w:r>
          </w:p>
        </w:tc>
        <w:tc>
          <w:tcPr>
            <w:tcW w:w="2337" w:type="dxa"/>
          </w:tcPr>
          <w:p w14:paraId="49EFFC79" w14:textId="595DBA11"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0.75</w:t>
            </w:r>
          </w:p>
        </w:tc>
        <w:tc>
          <w:tcPr>
            <w:tcW w:w="2338" w:type="dxa"/>
          </w:tcPr>
          <w:p w14:paraId="16B58A32" w14:textId="31A7BF6F"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0.79</w:t>
            </w:r>
          </w:p>
        </w:tc>
        <w:tc>
          <w:tcPr>
            <w:tcW w:w="2338" w:type="dxa"/>
          </w:tcPr>
          <w:p w14:paraId="4D836AA4" w14:textId="263D8401"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97</w:t>
            </w:r>
          </w:p>
        </w:tc>
      </w:tr>
      <w:tr w:rsidR="00806BDC" w:rsidRPr="009D4F32" w14:paraId="316B1EDE" w14:textId="77777777" w:rsidTr="00806BDC">
        <w:tc>
          <w:tcPr>
            <w:tcW w:w="2337" w:type="dxa"/>
          </w:tcPr>
          <w:p w14:paraId="007E4914" w14:textId="218966D9"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1</w:t>
            </w:r>
          </w:p>
        </w:tc>
        <w:tc>
          <w:tcPr>
            <w:tcW w:w="2337" w:type="dxa"/>
          </w:tcPr>
          <w:p w14:paraId="07C62C0E" w14:textId="1B790AB9"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0.83</w:t>
            </w:r>
          </w:p>
        </w:tc>
        <w:tc>
          <w:tcPr>
            <w:tcW w:w="2338" w:type="dxa"/>
          </w:tcPr>
          <w:p w14:paraId="5894D9DF" w14:textId="3B30AA93"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0.79</w:t>
            </w:r>
          </w:p>
        </w:tc>
        <w:tc>
          <w:tcPr>
            <w:tcW w:w="2338" w:type="dxa"/>
          </w:tcPr>
          <w:p w14:paraId="61771B9C" w14:textId="443AF00F"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125</w:t>
            </w:r>
          </w:p>
        </w:tc>
      </w:tr>
      <w:tr w:rsidR="00806BDC" w:rsidRPr="009D4F32" w14:paraId="68DF4766" w14:textId="77777777" w:rsidTr="00806BDC">
        <w:tc>
          <w:tcPr>
            <w:tcW w:w="2337" w:type="dxa"/>
          </w:tcPr>
          <w:p w14:paraId="758BF367" w14:textId="32EFC3FD" w:rsidR="00806BDC" w:rsidRPr="006A51B0" w:rsidRDefault="00806BDC" w:rsidP="00806BDC">
            <w:pPr>
              <w:jc w:val="center"/>
              <w:rPr>
                <w:rFonts w:ascii="Times New Roman" w:hAnsi="Times New Roman" w:cs="Times New Roman"/>
                <w:b/>
                <w:sz w:val="24"/>
              </w:rPr>
            </w:pPr>
            <w:r w:rsidRPr="006A51B0">
              <w:rPr>
                <w:rFonts w:ascii="Times New Roman" w:hAnsi="Times New Roman" w:cs="Times New Roman"/>
                <w:b/>
                <w:sz w:val="24"/>
              </w:rPr>
              <w:t>Average</w:t>
            </w:r>
          </w:p>
        </w:tc>
        <w:tc>
          <w:tcPr>
            <w:tcW w:w="2337" w:type="dxa"/>
          </w:tcPr>
          <w:p w14:paraId="15059E92" w14:textId="0C75CE39" w:rsidR="00806BDC" w:rsidRPr="00064EFC" w:rsidRDefault="00806BDC" w:rsidP="00806BDC">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0.8</w:t>
            </w:r>
          </w:p>
        </w:tc>
        <w:tc>
          <w:tcPr>
            <w:tcW w:w="2338" w:type="dxa"/>
          </w:tcPr>
          <w:p w14:paraId="13A10D1A" w14:textId="061E7000" w:rsidR="00806BDC" w:rsidRPr="00064EFC" w:rsidRDefault="00806BDC" w:rsidP="00806BDC">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0.79</w:t>
            </w:r>
          </w:p>
        </w:tc>
        <w:tc>
          <w:tcPr>
            <w:tcW w:w="2338" w:type="dxa"/>
          </w:tcPr>
          <w:p w14:paraId="24804B8E" w14:textId="2201B0B8" w:rsidR="00806BDC" w:rsidRPr="009D4F32" w:rsidRDefault="00806BDC" w:rsidP="00806BDC">
            <w:pPr>
              <w:jc w:val="center"/>
              <w:rPr>
                <w:rFonts w:ascii="Times New Roman" w:hAnsi="Times New Roman" w:cs="Times New Roman"/>
                <w:sz w:val="24"/>
              </w:rPr>
            </w:pPr>
            <w:r w:rsidRPr="009D4F32">
              <w:rPr>
                <w:rFonts w:ascii="Times New Roman" w:hAnsi="Times New Roman" w:cs="Times New Roman"/>
                <w:sz w:val="24"/>
              </w:rPr>
              <w:t>222</w:t>
            </w:r>
          </w:p>
        </w:tc>
      </w:tr>
    </w:tbl>
    <w:p w14:paraId="335F911A" w14:textId="35E54FDF" w:rsidR="00806BDC" w:rsidRPr="009D4F32" w:rsidRDefault="00806BDC" w:rsidP="00B30A59">
      <w:pPr>
        <w:rPr>
          <w:rFonts w:ascii="Times New Roman" w:hAnsi="Times New Roman" w:cs="Times New Roman"/>
          <w:sz w:val="24"/>
        </w:rPr>
      </w:pPr>
    </w:p>
    <w:p w14:paraId="3935ED5D" w14:textId="48F84AD7" w:rsidR="00806BDC" w:rsidRPr="009D4F32" w:rsidRDefault="00806BDC" w:rsidP="00B30A59">
      <w:pPr>
        <w:rPr>
          <w:rFonts w:ascii="Times New Roman" w:hAnsi="Times New Roman" w:cs="Times New Roman"/>
          <w:sz w:val="24"/>
        </w:rPr>
      </w:pPr>
      <w:r w:rsidRPr="009D4F32">
        <w:rPr>
          <w:rFonts w:ascii="Times New Roman" w:hAnsi="Times New Roman" w:cs="Times New Roman"/>
          <w:sz w:val="24"/>
        </w:rPr>
        <w:t xml:space="preserve">As we can see from the table above, a high precision and high recall rate is favourable. High precision rate can be considered as a true positive and recall rate as a true negative. </w:t>
      </w:r>
    </w:p>
    <w:p w14:paraId="785BE8C7" w14:textId="45F88C15" w:rsidR="00806BDC" w:rsidRPr="009D4F32" w:rsidRDefault="00806BDC" w:rsidP="00B30A59">
      <w:pPr>
        <w:rPr>
          <w:rFonts w:ascii="Times New Roman" w:hAnsi="Times New Roman" w:cs="Times New Roman"/>
          <w:b/>
          <w:i/>
          <w:sz w:val="24"/>
        </w:rPr>
      </w:pPr>
      <w:r w:rsidRPr="009D4F32">
        <w:rPr>
          <w:rFonts w:ascii="Times New Roman" w:hAnsi="Times New Roman" w:cs="Times New Roman"/>
          <w:b/>
          <w:i/>
          <w:sz w:val="24"/>
        </w:rPr>
        <w:t>ROC Curve</w:t>
      </w:r>
    </w:p>
    <w:p w14:paraId="761D92F4" w14:textId="543A720D" w:rsidR="00806BDC" w:rsidRPr="009D4F32" w:rsidRDefault="00064EFC" w:rsidP="00B30A59">
      <w:pPr>
        <w:rPr>
          <w:rFonts w:ascii="Times New Roman" w:hAnsi="Times New Roman" w:cs="Times New Roman"/>
          <w:sz w:val="24"/>
        </w:rPr>
      </w:pPr>
      <w:r>
        <w:rPr>
          <w:rFonts w:ascii="Times New Roman" w:hAnsi="Times New Roman" w:cs="Times New Roman"/>
          <w:sz w:val="24"/>
        </w:rPr>
        <w:t>W</w:t>
      </w:r>
      <w:r w:rsidR="00806BDC" w:rsidRPr="009D4F32">
        <w:rPr>
          <w:rFonts w:ascii="Times New Roman" w:hAnsi="Times New Roman" w:cs="Times New Roman"/>
          <w:sz w:val="24"/>
        </w:rPr>
        <w:t>e</w:t>
      </w:r>
      <w:r>
        <w:rPr>
          <w:rFonts w:ascii="Times New Roman" w:hAnsi="Times New Roman" w:cs="Times New Roman"/>
          <w:sz w:val="24"/>
        </w:rPr>
        <w:t xml:space="preserve"> proceed to</w:t>
      </w:r>
      <w:r w:rsidR="00806BDC" w:rsidRPr="009D4F32">
        <w:rPr>
          <w:rFonts w:ascii="Times New Roman" w:hAnsi="Times New Roman" w:cs="Times New Roman"/>
          <w:sz w:val="24"/>
        </w:rPr>
        <w:t xml:space="preserve"> plot the ROC (Receiving Operator Characteristic) curve which informs us of the ratio of the true positive rate and the false positive rate. The higher the curve, and the more area beneath it, the </w:t>
      </w:r>
      <w:r>
        <w:rPr>
          <w:rFonts w:ascii="Times New Roman" w:hAnsi="Times New Roman" w:cs="Times New Roman"/>
          <w:sz w:val="24"/>
        </w:rPr>
        <w:t xml:space="preserve">more </w:t>
      </w:r>
      <w:r w:rsidR="00806BDC" w:rsidRPr="009D4F32">
        <w:rPr>
          <w:rFonts w:ascii="Times New Roman" w:hAnsi="Times New Roman" w:cs="Times New Roman"/>
          <w:sz w:val="24"/>
        </w:rPr>
        <w:t xml:space="preserve">favourable our model is.  </w:t>
      </w:r>
    </w:p>
    <w:p w14:paraId="71C06B4B" w14:textId="2DF396D6" w:rsidR="00806BDC" w:rsidRPr="009D4F32" w:rsidRDefault="00806BDC" w:rsidP="00B30A59">
      <w:pPr>
        <w:rPr>
          <w:rFonts w:ascii="Times New Roman" w:hAnsi="Times New Roman" w:cs="Times New Roman"/>
          <w:sz w:val="24"/>
        </w:rPr>
      </w:pPr>
      <w:r w:rsidRPr="009D4F32">
        <w:rPr>
          <w:noProof/>
          <w:sz w:val="24"/>
        </w:rPr>
        <w:drawing>
          <wp:anchor distT="0" distB="0" distL="114300" distR="114300" simplePos="0" relativeHeight="251670528" behindDoc="0" locked="0" layoutInCell="1" allowOverlap="1" wp14:anchorId="141F3C70" wp14:editId="74EE5C17">
            <wp:simplePos x="0" y="0"/>
            <wp:positionH relativeFrom="margin">
              <wp:align>center</wp:align>
            </wp:positionH>
            <wp:positionV relativeFrom="paragraph">
              <wp:posOffset>156210</wp:posOffset>
            </wp:positionV>
            <wp:extent cx="2886075" cy="2016760"/>
            <wp:effectExtent l="0" t="0" r="9525"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01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60D05" w14:textId="2817F035" w:rsidR="00EB51D7" w:rsidRPr="009D4F32" w:rsidRDefault="000E38DB" w:rsidP="00B30A59">
      <w:pPr>
        <w:rPr>
          <w:rFonts w:ascii="Times New Roman" w:hAnsi="Times New Roman" w:cs="Times New Roman"/>
          <w:sz w:val="24"/>
        </w:rPr>
      </w:pPr>
      <w:r w:rsidRPr="009D4F32">
        <w:rPr>
          <w:rFonts w:ascii="Times New Roman" w:hAnsi="Times New Roman" w:cs="Times New Roman"/>
          <w:sz w:val="24"/>
        </w:rPr>
        <w:t xml:space="preserve"> </w:t>
      </w:r>
      <w:r w:rsidR="00EB51D7" w:rsidRPr="009D4F32">
        <w:rPr>
          <w:rFonts w:ascii="Times New Roman" w:hAnsi="Times New Roman" w:cs="Times New Roman"/>
          <w:sz w:val="24"/>
        </w:rPr>
        <w:t xml:space="preserve"> </w:t>
      </w:r>
    </w:p>
    <w:p w14:paraId="385AF33F" w14:textId="61ED27FB" w:rsidR="00806BDC" w:rsidRPr="009D4F32" w:rsidRDefault="00806BDC" w:rsidP="00B30A59">
      <w:pPr>
        <w:rPr>
          <w:rFonts w:ascii="Times New Roman" w:hAnsi="Times New Roman" w:cs="Times New Roman"/>
          <w:b/>
          <w:i/>
          <w:sz w:val="24"/>
        </w:rPr>
      </w:pPr>
    </w:p>
    <w:p w14:paraId="74BC8AD7" w14:textId="77777777" w:rsidR="00806BDC" w:rsidRPr="009D4F32" w:rsidRDefault="00806BDC" w:rsidP="00B30A59">
      <w:pPr>
        <w:rPr>
          <w:rFonts w:ascii="Times New Roman" w:hAnsi="Times New Roman" w:cs="Times New Roman"/>
          <w:b/>
          <w:i/>
          <w:sz w:val="24"/>
        </w:rPr>
      </w:pPr>
    </w:p>
    <w:p w14:paraId="000862BA" w14:textId="77777777" w:rsidR="00806BDC" w:rsidRPr="009D4F32" w:rsidRDefault="00806BDC" w:rsidP="00B30A59">
      <w:pPr>
        <w:rPr>
          <w:rFonts w:ascii="Times New Roman" w:hAnsi="Times New Roman" w:cs="Times New Roman"/>
          <w:b/>
          <w:i/>
          <w:sz w:val="24"/>
        </w:rPr>
      </w:pPr>
    </w:p>
    <w:p w14:paraId="53CF226E" w14:textId="49ADCECC" w:rsidR="00806BDC" w:rsidRPr="009D4F32" w:rsidRDefault="00806BDC" w:rsidP="00B30A59">
      <w:pPr>
        <w:rPr>
          <w:rFonts w:ascii="Times New Roman" w:hAnsi="Times New Roman" w:cs="Times New Roman"/>
          <w:b/>
          <w:i/>
          <w:sz w:val="24"/>
        </w:rPr>
      </w:pPr>
    </w:p>
    <w:p w14:paraId="687A8E24" w14:textId="77777777" w:rsidR="00806BDC" w:rsidRPr="009D4F32" w:rsidRDefault="00806BDC" w:rsidP="00B30A59">
      <w:pPr>
        <w:rPr>
          <w:rFonts w:ascii="Times New Roman" w:hAnsi="Times New Roman" w:cs="Times New Roman"/>
          <w:b/>
          <w:i/>
          <w:sz w:val="24"/>
        </w:rPr>
      </w:pPr>
    </w:p>
    <w:p w14:paraId="1E1C2A21" w14:textId="507830C3" w:rsidR="00806BDC" w:rsidRPr="009D4F32" w:rsidRDefault="00806BDC" w:rsidP="00B30A59">
      <w:pPr>
        <w:rPr>
          <w:rFonts w:ascii="Times New Roman" w:hAnsi="Times New Roman" w:cs="Times New Roman"/>
          <w:b/>
          <w:i/>
          <w:sz w:val="24"/>
        </w:rPr>
      </w:pPr>
    </w:p>
    <w:p w14:paraId="540D92F0" w14:textId="45895706" w:rsidR="00806BDC" w:rsidRPr="009D4F32" w:rsidRDefault="00806BDC" w:rsidP="00B30A59">
      <w:pPr>
        <w:rPr>
          <w:rFonts w:ascii="Times New Roman" w:hAnsi="Times New Roman" w:cs="Times New Roman"/>
          <w:b/>
          <w:i/>
          <w:sz w:val="24"/>
        </w:rPr>
      </w:pPr>
      <w:r w:rsidRPr="009D4F32">
        <w:rPr>
          <w:rFonts w:ascii="Times New Roman" w:hAnsi="Times New Roman" w:cs="Times New Roman"/>
          <w:b/>
          <w:i/>
          <w:sz w:val="24"/>
        </w:rPr>
        <w:t>AUC and Mean Squared Error</w:t>
      </w:r>
    </w:p>
    <w:p w14:paraId="5A3386B5" w14:textId="5DCC111F" w:rsidR="007F1E83" w:rsidRPr="009D4F32" w:rsidRDefault="007F1E83" w:rsidP="00B30A59">
      <w:pPr>
        <w:rPr>
          <w:rFonts w:ascii="Times New Roman" w:hAnsi="Times New Roman" w:cs="Times New Roman"/>
          <w:sz w:val="24"/>
        </w:rPr>
      </w:pPr>
      <w:r w:rsidRPr="009D4F32">
        <w:rPr>
          <w:rFonts w:ascii="Times New Roman" w:hAnsi="Times New Roman" w:cs="Times New Roman"/>
          <w:sz w:val="24"/>
        </w:rPr>
        <w:t xml:space="preserve">We produce an AUC score by five-fold cross validation. This means that we portion our data into five units and choose a training set and test set and run our analysis, and repeat the same analysis with five different sets. </w:t>
      </w:r>
      <w:r w:rsidR="005B0AA9" w:rsidRPr="009D4F32">
        <w:rPr>
          <w:rFonts w:ascii="Times New Roman" w:hAnsi="Times New Roman" w:cs="Times New Roman"/>
          <w:sz w:val="24"/>
        </w:rPr>
        <w:t xml:space="preserve">The higher the AUC score, the more favourable is our model. </w:t>
      </w:r>
      <w:r w:rsidRPr="009D4F32">
        <w:rPr>
          <w:rFonts w:ascii="Times New Roman" w:hAnsi="Times New Roman" w:cs="Times New Roman"/>
          <w:sz w:val="24"/>
        </w:rPr>
        <w:t xml:space="preserve">The mean squared error (MSE) is a measure of noise or variation in the data. The higher the noise, the higher the MSE and the less favourable the results. The AUC results: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1E83" w:rsidRPr="009D4F32" w14:paraId="48A1893B" w14:textId="77777777" w:rsidTr="007F1E83">
        <w:tc>
          <w:tcPr>
            <w:tcW w:w="1558" w:type="dxa"/>
          </w:tcPr>
          <w:p w14:paraId="3275362F" w14:textId="6E2C9A29" w:rsidR="007F1E83" w:rsidRPr="006A51B0" w:rsidRDefault="007F1E83" w:rsidP="007F1E83">
            <w:pPr>
              <w:jc w:val="center"/>
              <w:rPr>
                <w:rFonts w:ascii="Times New Roman" w:hAnsi="Times New Roman" w:cs="Times New Roman"/>
                <w:b/>
                <w:sz w:val="24"/>
              </w:rPr>
            </w:pPr>
            <w:r w:rsidRPr="006A51B0">
              <w:rPr>
                <w:rFonts w:ascii="Times New Roman" w:hAnsi="Times New Roman" w:cs="Times New Roman"/>
                <w:b/>
                <w:sz w:val="24"/>
              </w:rPr>
              <w:t>AUC Score</w:t>
            </w:r>
          </w:p>
        </w:tc>
        <w:tc>
          <w:tcPr>
            <w:tcW w:w="1558" w:type="dxa"/>
          </w:tcPr>
          <w:p w14:paraId="55AC6A69" w14:textId="0C1D51EE"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0.871</w:t>
            </w:r>
          </w:p>
        </w:tc>
        <w:tc>
          <w:tcPr>
            <w:tcW w:w="1558" w:type="dxa"/>
          </w:tcPr>
          <w:p w14:paraId="527B26F8" w14:textId="0964EE5A"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0.831</w:t>
            </w:r>
          </w:p>
        </w:tc>
        <w:tc>
          <w:tcPr>
            <w:tcW w:w="1558" w:type="dxa"/>
          </w:tcPr>
          <w:p w14:paraId="5992D65A" w14:textId="38FD6B26"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0.854</w:t>
            </w:r>
          </w:p>
        </w:tc>
        <w:tc>
          <w:tcPr>
            <w:tcW w:w="1559" w:type="dxa"/>
          </w:tcPr>
          <w:p w14:paraId="713627DD" w14:textId="4C6D0497"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0.817</w:t>
            </w:r>
          </w:p>
        </w:tc>
        <w:tc>
          <w:tcPr>
            <w:tcW w:w="1559" w:type="dxa"/>
          </w:tcPr>
          <w:p w14:paraId="45A43C13" w14:textId="4BF0BBD1" w:rsidR="007F1E83" w:rsidRPr="009D4F32" w:rsidRDefault="007F1E83" w:rsidP="007F1E83">
            <w:pPr>
              <w:jc w:val="center"/>
              <w:rPr>
                <w:rFonts w:ascii="Times New Roman" w:hAnsi="Times New Roman" w:cs="Times New Roman"/>
                <w:sz w:val="24"/>
              </w:rPr>
            </w:pPr>
            <w:r w:rsidRPr="009D4F32">
              <w:rPr>
                <w:rFonts w:ascii="Times New Roman" w:hAnsi="Times New Roman" w:cs="Times New Roman"/>
                <w:sz w:val="24"/>
              </w:rPr>
              <w:t>0.851</w:t>
            </w:r>
          </w:p>
        </w:tc>
      </w:tr>
    </w:tbl>
    <w:p w14:paraId="65AFB9A2" w14:textId="217AB213" w:rsidR="007F1E83" w:rsidRPr="009D4F32" w:rsidRDefault="007F1E83" w:rsidP="007F1E83">
      <w:pPr>
        <w:rPr>
          <w:rFonts w:ascii="Times New Roman" w:hAnsi="Times New Roman" w:cs="Times New Roman"/>
          <w:sz w:val="24"/>
        </w:rPr>
      </w:pPr>
      <w:r w:rsidRPr="009D4F32">
        <w:rPr>
          <w:rFonts w:ascii="Times New Roman" w:hAnsi="Times New Roman" w:cs="Times New Roman"/>
          <w:sz w:val="24"/>
        </w:rPr>
        <w:lastRenderedPageBreak/>
        <w:br/>
        <w:t xml:space="preserve">Our AUC score has produced favorable results over the </w:t>
      </w:r>
      <w:r w:rsidR="00064EFC">
        <w:rPr>
          <w:rFonts w:ascii="Times New Roman" w:hAnsi="Times New Roman" w:cs="Times New Roman"/>
          <w:sz w:val="24"/>
        </w:rPr>
        <w:t>five</w:t>
      </w:r>
      <w:r w:rsidR="00064EFC" w:rsidRPr="009D4F32">
        <w:rPr>
          <w:rFonts w:ascii="Times New Roman" w:hAnsi="Times New Roman" w:cs="Times New Roman"/>
          <w:sz w:val="24"/>
        </w:rPr>
        <w:t>-fold</w:t>
      </w:r>
      <w:r w:rsidRPr="009D4F32">
        <w:rPr>
          <w:rFonts w:ascii="Times New Roman" w:hAnsi="Times New Roman" w:cs="Times New Roman"/>
          <w:sz w:val="24"/>
        </w:rPr>
        <w:t xml:space="preserve"> cross validation. </w:t>
      </w:r>
    </w:p>
    <w:tbl>
      <w:tblPr>
        <w:tblStyle w:val="TableGrid"/>
        <w:tblW w:w="0" w:type="auto"/>
        <w:tblLook w:val="04A0" w:firstRow="1" w:lastRow="0" w:firstColumn="1" w:lastColumn="0" w:noHBand="0" w:noVBand="1"/>
      </w:tblPr>
      <w:tblGrid>
        <w:gridCol w:w="4675"/>
        <w:gridCol w:w="4675"/>
      </w:tblGrid>
      <w:tr w:rsidR="007F1E83" w:rsidRPr="009D4F32" w14:paraId="29976BE7" w14:textId="77777777" w:rsidTr="007F1E83">
        <w:tc>
          <w:tcPr>
            <w:tcW w:w="4675" w:type="dxa"/>
          </w:tcPr>
          <w:p w14:paraId="237A28B0" w14:textId="71FA506F" w:rsidR="007F1E83" w:rsidRPr="003C7243" w:rsidRDefault="00F7423F" w:rsidP="007F1E83">
            <w:pPr>
              <w:jc w:val="center"/>
              <w:rPr>
                <w:rFonts w:ascii="Times New Roman" w:hAnsi="Times New Roman" w:cs="Times New Roman"/>
                <w:b/>
                <w:sz w:val="24"/>
              </w:rPr>
            </w:pPr>
            <w:r w:rsidRPr="003C7243">
              <w:rPr>
                <w:rFonts w:ascii="Times New Roman" w:hAnsi="Times New Roman" w:cs="Times New Roman"/>
                <w:b/>
                <w:sz w:val="24"/>
              </w:rPr>
              <w:t>Mean Squared Error of Training Set</w:t>
            </w:r>
          </w:p>
        </w:tc>
        <w:tc>
          <w:tcPr>
            <w:tcW w:w="4675" w:type="dxa"/>
          </w:tcPr>
          <w:p w14:paraId="2077A8E7" w14:textId="54B89B7E" w:rsidR="007F1E83" w:rsidRPr="003C7243" w:rsidRDefault="00F7423F" w:rsidP="007F1E83">
            <w:pPr>
              <w:jc w:val="center"/>
              <w:rPr>
                <w:rFonts w:ascii="Times New Roman" w:hAnsi="Times New Roman" w:cs="Times New Roman"/>
                <w:b/>
                <w:sz w:val="24"/>
              </w:rPr>
            </w:pPr>
            <w:r w:rsidRPr="003C7243">
              <w:rPr>
                <w:rFonts w:ascii="Times New Roman" w:hAnsi="Times New Roman" w:cs="Times New Roman"/>
                <w:b/>
                <w:sz w:val="24"/>
              </w:rPr>
              <w:t>Mean Squared Error of Test Set</w:t>
            </w:r>
          </w:p>
        </w:tc>
      </w:tr>
      <w:tr w:rsidR="007F1E83" w:rsidRPr="009D4F32" w14:paraId="7CD944A7" w14:textId="77777777" w:rsidTr="007F1E83">
        <w:tc>
          <w:tcPr>
            <w:tcW w:w="4675" w:type="dxa"/>
          </w:tcPr>
          <w:p w14:paraId="3113496C" w14:textId="78EE8892" w:rsidR="007F1E83" w:rsidRPr="009D4F32" w:rsidRDefault="00F7423F" w:rsidP="007F1E83">
            <w:pPr>
              <w:jc w:val="center"/>
              <w:rPr>
                <w:rFonts w:ascii="Times New Roman" w:hAnsi="Times New Roman" w:cs="Times New Roman"/>
                <w:sz w:val="24"/>
              </w:rPr>
            </w:pPr>
            <w:r w:rsidRPr="009D4F32">
              <w:rPr>
                <w:rFonts w:ascii="Times New Roman" w:hAnsi="Times New Roman" w:cs="Times New Roman"/>
                <w:sz w:val="24"/>
              </w:rPr>
              <w:t>0.188</w:t>
            </w:r>
          </w:p>
        </w:tc>
        <w:tc>
          <w:tcPr>
            <w:tcW w:w="4675" w:type="dxa"/>
          </w:tcPr>
          <w:p w14:paraId="4BF4792B" w14:textId="7B15A8A2" w:rsidR="007F1E83" w:rsidRPr="009D4F32" w:rsidRDefault="00F7423F" w:rsidP="007F1E83">
            <w:pPr>
              <w:jc w:val="center"/>
              <w:rPr>
                <w:rFonts w:ascii="Times New Roman" w:hAnsi="Times New Roman" w:cs="Times New Roman"/>
                <w:sz w:val="24"/>
              </w:rPr>
            </w:pPr>
            <w:r w:rsidRPr="009D4F32">
              <w:rPr>
                <w:rFonts w:ascii="Times New Roman" w:hAnsi="Times New Roman" w:cs="Times New Roman"/>
                <w:sz w:val="24"/>
              </w:rPr>
              <w:t>0.207</w:t>
            </w:r>
          </w:p>
        </w:tc>
      </w:tr>
    </w:tbl>
    <w:p w14:paraId="0D6D9F5E" w14:textId="220431CC" w:rsidR="007F1E83" w:rsidRPr="009D4F32" w:rsidRDefault="007F1E83" w:rsidP="007F1E83">
      <w:pPr>
        <w:rPr>
          <w:rFonts w:ascii="Times New Roman" w:hAnsi="Times New Roman" w:cs="Times New Roman"/>
          <w:sz w:val="24"/>
        </w:rPr>
      </w:pPr>
      <w:r w:rsidRPr="009D4F32">
        <w:rPr>
          <w:rFonts w:ascii="Times New Roman" w:hAnsi="Times New Roman" w:cs="Times New Roman"/>
          <w:sz w:val="24"/>
        </w:rPr>
        <w:br/>
        <w:t xml:space="preserve">In both cases we note an extremely small MSE, although </w:t>
      </w:r>
      <w:r w:rsidR="00064EFC">
        <w:rPr>
          <w:rFonts w:ascii="Times New Roman" w:hAnsi="Times New Roman" w:cs="Times New Roman"/>
          <w:sz w:val="24"/>
        </w:rPr>
        <w:t>the ‘noise’</w:t>
      </w:r>
      <w:r w:rsidRPr="009D4F32">
        <w:rPr>
          <w:rFonts w:ascii="Times New Roman" w:hAnsi="Times New Roman" w:cs="Times New Roman"/>
          <w:sz w:val="24"/>
        </w:rPr>
        <w:t xml:space="preserve"> does increase from the training set to the test set. </w:t>
      </w:r>
    </w:p>
    <w:p w14:paraId="30964AE9" w14:textId="6375D1BE" w:rsidR="007F1E83" w:rsidRPr="009D4F32" w:rsidRDefault="007F1E83" w:rsidP="007F1E83">
      <w:pPr>
        <w:rPr>
          <w:rFonts w:ascii="Times New Roman" w:hAnsi="Times New Roman" w:cs="Times New Roman"/>
          <w:sz w:val="24"/>
        </w:rPr>
      </w:pPr>
    </w:p>
    <w:p w14:paraId="5C54ED37" w14:textId="0C9B352B"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 xml:space="preserve">Model: Random Forest </w:t>
      </w:r>
      <w:r w:rsidR="00856000" w:rsidRPr="009D4F32">
        <w:rPr>
          <w:rFonts w:ascii="Times New Roman" w:hAnsi="Times New Roman" w:cs="Times New Roman"/>
          <w:b/>
          <w:i/>
          <w:sz w:val="24"/>
        </w:rPr>
        <w:t>and Model Evaluation</w:t>
      </w:r>
    </w:p>
    <w:p w14:paraId="68AECF82" w14:textId="77777777" w:rsidR="005B0AA9" w:rsidRPr="009D4F32" w:rsidRDefault="005B0AA9" w:rsidP="00B30A59">
      <w:pPr>
        <w:rPr>
          <w:rFonts w:ascii="Times New Roman" w:hAnsi="Times New Roman" w:cs="Times New Roman"/>
          <w:sz w:val="24"/>
        </w:rPr>
      </w:pPr>
      <w:r w:rsidRPr="009D4F32">
        <w:rPr>
          <w:rFonts w:ascii="Times New Roman" w:hAnsi="Times New Roman" w:cs="Times New Roman"/>
          <w:sz w:val="24"/>
        </w:rPr>
        <w:t>A random forest model is a supervised learning algorithm that builds multiple decision trees and averages their results together in order to get a more accurate and stable prediction. Additional randomness is created within the model and this often leads to better results. A beneficial aspect of this model is its ability to highlight each feature’s importance to the analysis. This will give us insight into which features contribute the most to our target variable.</w:t>
      </w:r>
    </w:p>
    <w:p w14:paraId="11694288" w14:textId="77FEF09B" w:rsidR="00F7423F" w:rsidRPr="009D4F32" w:rsidRDefault="005B0AA9" w:rsidP="00B30A59">
      <w:pPr>
        <w:rPr>
          <w:rFonts w:ascii="Times New Roman" w:hAnsi="Times New Roman" w:cs="Times New Roman"/>
          <w:sz w:val="24"/>
        </w:rPr>
      </w:pPr>
      <w:r w:rsidRPr="009D4F32">
        <w:rPr>
          <w:rFonts w:ascii="Times New Roman" w:hAnsi="Times New Roman" w:cs="Times New Roman"/>
          <w:sz w:val="24"/>
        </w:rPr>
        <w:t xml:space="preserve">We fit the model using the random forest </w:t>
      </w:r>
      <w:r w:rsidR="00A75474">
        <w:rPr>
          <w:rFonts w:ascii="Times New Roman" w:hAnsi="Times New Roman" w:cs="Times New Roman"/>
          <w:sz w:val="24"/>
        </w:rPr>
        <w:t>classifier</w:t>
      </w:r>
      <w:r w:rsidRPr="009D4F32">
        <w:rPr>
          <w:rFonts w:ascii="Times New Roman" w:hAnsi="Times New Roman" w:cs="Times New Roman"/>
          <w:sz w:val="24"/>
        </w:rPr>
        <w:t xml:space="preserve">. </w:t>
      </w:r>
      <w:r w:rsidR="00F7423F" w:rsidRPr="009D4F32">
        <w:rPr>
          <w:rFonts w:ascii="Times New Roman" w:hAnsi="Times New Roman" w:cs="Times New Roman"/>
          <w:sz w:val="24"/>
        </w:rPr>
        <w:t xml:space="preserve">An R score is used to determine how our training and test sets explain variability in the model. </w:t>
      </w:r>
    </w:p>
    <w:tbl>
      <w:tblPr>
        <w:tblStyle w:val="TableGrid"/>
        <w:tblW w:w="0" w:type="auto"/>
        <w:tblLook w:val="04A0" w:firstRow="1" w:lastRow="0" w:firstColumn="1" w:lastColumn="0" w:noHBand="0" w:noVBand="1"/>
      </w:tblPr>
      <w:tblGrid>
        <w:gridCol w:w="4675"/>
        <w:gridCol w:w="4675"/>
      </w:tblGrid>
      <w:tr w:rsidR="00F7423F" w:rsidRPr="009D4F32" w14:paraId="1225F9C5" w14:textId="77777777" w:rsidTr="00F7423F">
        <w:tc>
          <w:tcPr>
            <w:tcW w:w="4675" w:type="dxa"/>
          </w:tcPr>
          <w:p w14:paraId="33A2FEEE" w14:textId="7DB2FFE0" w:rsidR="00F7423F" w:rsidRPr="003C7243" w:rsidRDefault="00F7423F" w:rsidP="00F7423F">
            <w:pPr>
              <w:jc w:val="center"/>
              <w:rPr>
                <w:rFonts w:ascii="Times New Roman" w:hAnsi="Times New Roman" w:cs="Times New Roman"/>
                <w:b/>
                <w:sz w:val="24"/>
              </w:rPr>
            </w:pPr>
            <w:r w:rsidRPr="003C7243">
              <w:rPr>
                <w:rFonts w:ascii="Times New Roman" w:hAnsi="Times New Roman" w:cs="Times New Roman"/>
                <w:b/>
                <w:sz w:val="24"/>
              </w:rPr>
              <w:t>R Score on Training Set</w:t>
            </w:r>
          </w:p>
        </w:tc>
        <w:tc>
          <w:tcPr>
            <w:tcW w:w="4675" w:type="dxa"/>
          </w:tcPr>
          <w:p w14:paraId="0F1ACC8D" w14:textId="2E626DC9" w:rsidR="00F7423F" w:rsidRPr="003C7243" w:rsidRDefault="00F7423F" w:rsidP="00F7423F">
            <w:pPr>
              <w:jc w:val="center"/>
              <w:rPr>
                <w:rFonts w:ascii="Times New Roman" w:hAnsi="Times New Roman" w:cs="Times New Roman"/>
                <w:b/>
                <w:sz w:val="24"/>
              </w:rPr>
            </w:pPr>
            <w:r w:rsidRPr="003C7243">
              <w:rPr>
                <w:rFonts w:ascii="Times New Roman" w:hAnsi="Times New Roman" w:cs="Times New Roman"/>
                <w:b/>
                <w:sz w:val="24"/>
              </w:rPr>
              <w:t>R Score on Test Set</w:t>
            </w:r>
          </w:p>
        </w:tc>
      </w:tr>
      <w:tr w:rsidR="00F7423F" w:rsidRPr="009D4F32" w14:paraId="2B91AFA2" w14:textId="77777777" w:rsidTr="00F7423F">
        <w:tc>
          <w:tcPr>
            <w:tcW w:w="4675" w:type="dxa"/>
          </w:tcPr>
          <w:p w14:paraId="55EBA50D" w14:textId="56104073" w:rsidR="00F7423F" w:rsidRPr="009D4F32" w:rsidRDefault="00F7423F" w:rsidP="00F7423F">
            <w:pPr>
              <w:jc w:val="center"/>
              <w:rPr>
                <w:rFonts w:ascii="Times New Roman" w:hAnsi="Times New Roman" w:cs="Times New Roman"/>
                <w:sz w:val="24"/>
              </w:rPr>
            </w:pPr>
            <w:r w:rsidRPr="009D4F32">
              <w:rPr>
                <w:rFonts w:ascii="Times New Roman" w:hAnsi="Times New Roman" w:cs="Times New Roman"/>
                <w:sz w:val="24"/>
              </w:rPr>
              <w:t>0.</w:t>
            </w:r>
            <w:r w:rsidR="00B0135D">
              <w:rPr>
                <w:rFonts w:ascii="Times New Roman" w:hAnsi="Times New Roman" w:cs="Times New Roman"/>
                <w:sz w:val="24"/>
              </w:rPr>
              <w:t>98</w:t>
            </w:r>
          </w:p>
        </w:tc>
        <w:tc>
          <w:tcPr>
            <w:tcW w:w="4675" w:type="dxa"/>
          </w:tcPr>
          <w:p w14:paraId="4C27BD30" w14:textId="628AF40A" w:rsidR="00F7423F" w:rsidRPr="009D4F32" w:rsidRDefault="00F7423F" w:rsidP="00F7423F">
            <w:pPr>
              <w:jc w:val="center"/>
              <w:rPr>
                <w:rFonts w:ascii="Times New Roman" w:hAnsi="Times New Roman" w:cs="Times New Roman"/>
                <w:sz w:val="24"/>
              </w:rPr>
            </w:pPr>
            <w:r w:rsidRPr="009D4F32">
              <w:rPr>
                <w:rFonts w:ascii="Times New Roman" w:hAnsi="Times New Roman" w:cs="Times New Roman"/>
                <w:sz w:val="24"/>
              </w:rPr>
              <w:t>0.</w:t>
            </w:r>
            <w:r w:rsidR="00B0135D">
              <w:rPr>
                <w:rFonts w:ascii="Times New Roman" w:hAnsi="Times New Roman" w:cs="Times New Roman"/>
                <w:sz w:val="24"/>
              </w:rPr>
              <w:t>75</w:t>
            </w:r>
          </w:p>
        </w:tc>
      </w:tr>
    </w:tbl>
    <w:p w14:paraId="5C835D28" w14:textId="712EEEC9" w:rsidR="00F7423F" w:rsidRDefault="00F7423F" w:rsidP="00B30A59">
      <w:pPr>
        <w:rPr>
          <w:rFonts w:ascii="Times New Roman" w:hAnsi="Times New Roman" w:cs="Times New Roman"/>
          <w:sz w:val="24"/>
        </w:rPr>
      </w:pPr>
      <w:r w:rsidRPr="009D4F32">
        <w:rPr>
          <w:rFonts w:ascii="Times New Roman" w:hAnsi="Times New Roman" w:cs="Times New Roman"/>
          <w:sz w:val="24"/>
        </w:rPr>
        <w:br/>
        <w:t xml:space="preserve">This tells us that our training set </w:t>
      </w:r>
      <w:r w:rsidR="00B0135D">
        <w:rPr>
          <w:rFonts w:ascii="Times New Roman" w:hAnsi="Times New Roman" w:cs="Times New Roman"/>
          <w:sz w:val="24"/>
        </w:rPr>
        <w:t xml:space="preserve">and the test set </w:t>
      </w:r>
      <w:r w:rsidRPr="009D4F32">
        <w:rPr>
          <w:rFonts w:ascii="Times New Roman" w:hAnsi="Times New Roman" w:cs="Times New Roman"/>
          <w:sz w:val="24"/>
        </w:rPr>
        <w:t>performed very well in explaining the variability in our model</w:t>
      </w:r>
      <w:r w:rsidR="00B0135D">
        <w:rPr>
          <w:rFonts w:ascii="Times New Roman" w:hAnsi="Times New Roman" w:cs="Times New Roman"/>
          <w:sz w:val="24"/>
        </w:rPr>
        <w:t>.</w:t>
      </w:r>
    </w:p>
    <w:p w14:paraId="3407FEB5" w14:textId="793B2CD7" w:rsidR="00DB02B3" w:rsidRDefault="00DB02B3" w:rsidP="00B30A59">
      <w:pPr>
        <w:rPr>
          <w:rFonts w:ascii="Times New Roman" w:hAnsi="Times New Roman" w:cs="Times New Roman"/>
          <w:sz w:val="24"/>
        </w:rPr>
      </w:pPr>
      <w:r>
        <w:rPr>
          <w:rFonts w:ascii="Times New Roman" w:hAnsi="Times New Roman" w:cs="Times New Roman"/>
          <w:sz w:val="24"/>
        </w:rPr>
        <w:t xml:space="preserve">Now, we consider the classification report. </w:t>
      </w:r>
    </w:p>
    <w:tbl>
      <w:tblPr>
        <w:tblStyle w:val="TableGrid"/>
        <w:tblW w:w="0" w:type="auto"/>
        <w:tblLook w:val="04A0" w:firstRow="1" w:lastRow="0" w:firstColumn="1" w:lastColumn="0" w:noHBand="0" w:noVBand="1"/>
      </w:tblPr>
      <w:tblGrid>
        <w:gridCol w:w="2337"/>
        <w:gridCol w:w="2337"/>
        <w:gridCol w:w="2338"/>
        <w:gridCol w:w="2338"/>
      </w:tblGrid>
      <w:tr w:rsidR="00DB02B3" w:rsidRPr="006A51B0" w14:paraId="1C157109" w14:textId="77777777" w:rsidTr="001279DA">
        <w:tc>
          <w:tcPr>
            <w:tcW w:w="2337" w:type="dxa"/>
          </w:tcPr>
          <w:p w14:paraId="60F32D09" w14:textId="77777777" w:rsidR="00DB02B3" w:rsidRPr="009D4F32" w:rsidRDefault="00DB02B3" w:rsidP="001279DA">
            <w:pPr>
              <w:jc w:val="center"/>
              <w:rPr>
                <w:rFonts w:ascii="Times New Roman" w:hAnsi="Times New Roman" w:cs="Times New Roman"/>
                <w:sz w:val="24"/>
              </w:rPr>
            </w:pPr>
          </w:p>
        </w:tc>
        <w:tc>
          <w:tcPr>
            <w:tcW w:w="2337" w:type="dxa"/>
          </w:tcPr>
          <w:p w14:paraId="6C139566" w14:textId="77777777" w:rsidR="00DB02B3" w:rsidRPr="006A51B0" w:rsidRDefault="00DB02B3" w:rsidP="001279DA">
            <w:pPr>
              <w:jc w:val="center"/>
              <w:rPr>
                <w:rFonts w:ascii="Times New Roman" w:hAnsi="Times New Roman" w:cs="Times New Roman"/>
                <w:b/>
                <w:sz w:val="24"/>
              </w:rPr>
            </w:pPr>
            <w:r w:rsidRPr="006A51B0">
              <w:rPr>
                <w:rFonts w:ascii="Times New Roman" w:hAnsi="Times New Roman" w:cs="Times New Roman"/>
                <w:b/>
                <w:sz w:val="24"/>
              </w:rPr>
              <w:t>Precision</w:t>
            </w:r>
          </w:p>
        </w:tc>
        <w:tc>
          <w:tcPr>
            <w:tcW w:w="2338" w:type="dxa"/>
          </w:tcPr>
          <w:p w14:paraId="46574FCF" w14:textId="77777777" w:rsidR="00DB02B3" w:rsidRPr="006A51B0" w:rsidRDefault="00DB02B3" w:rsidP="001279DA">
            <w:pPr>
              <w:jc w:val="center"/>
              <w:rPr>
                <w:rFonts w:ascii="Times New Roman" w:hAnsi="Times New Roman" w:cs="Times New Roman"/>
                <w:b/>
                <w:sz w:val="24"/>
              </w:rPr>
            </w:pPr>
            <w:r w:rsidRPr="006A51B0">
              <w:rPr>
                <w:rFonts w:ascii="Times New Roman" w:hAnsi="Times New Roman" w:cs="Times New Roman"/>
                <w:b/>
                <w:sz w:val="24"/>
              </w:rPr>
              <w:t>Recall</w:t>
            </w:r>
          </w:p>
        </w:tc>
        <w:tc>
          <w:tcPr>
            <w:tcW w:w="2338" w:type="dxa"/>
          </w:tcPr>
          <w:p w14:paraId="1E9D8574" w14:textId="77777777" w:rsidR="00DB02B3" w:rsidRPr="006A51B0" w:rsidRDefault="00DB02B3" w:rsidP="001279DA">
            <w:pPr>
              <w:jc w:val="center"/>
              <w:rPr>
                <w:rFonts w:ascii="Times New Roman" w:hAnsi="Times New Roman" w:cs="Times New Roman"/>
                <w:b/>
                <w:sz w:val="24"/>
              </w:rPr>
            </w:pPr>
            <w:r w:rsidRPr="006A51B0">
              <w:rPr>
                <w:rFonts w:ascii="Times New Roman" w:hAnsi="Times New Roman" w:cs="Times New Roman"/>
                <w:b/>
                <w:sz w:val="24"/>
              </w:rPr>
              <w:t>F1-Score</w:t>
            </w:r>
          </w:p>
        </w:tc>
      </w:tr>
      <w:tr w:rsidR="00DB02B3" w:rsidRPr="009D4F32" w14:paraId="41725146" w14:textId="77777777" w:rsidTr="001279DA">
        <w:tc>
          <w:tcPr>
            <w:tcW w:w="2337" w:type="dxa"/>
          </w:tcPr>
          <w:p w14:paraId="7D9E1B17" w14:textId="77777777" w:rsidR="00DB02B3" w:rsidRPr="006A51B0" w:rsidRDefault="00DB02B3" w:rsidP="001279DA">
            <w:pPr>
              <w:jc w:val="center"/>
              <w:rPr>
                <w:rFonts w:ascii="Times New Roman" w:hAnsi="Times New Roman" w:cs="Times New Roman"/>
                <w:b/>
                <w:sz w:val="24"/>
              </w:rPr>
            </w:pPr>
            <w:r w:rsidRPr="006A51B0">
              <w:rPr>
                <w:rFonts w:ascii="Times New Roman" w:hAnsi="Times New Roman" w:cs="Times New Roman"/>
                <w:b/>
                <w:sz w:val="24"/>
              </w:rPr>
              <w:t>0</w:t>
            </w:r>
          </w:p>
        </w:tc>
        <w:tc>
          <w:tcPr>
            <w:tcW w:w="2337" w:type="dxa"/>
          </w:tcPr>
          <w:p w14:paraId="358243BB" w14:textId="0B918D65" w:rsidR="00DB02B3" w:rsidRPr="009D4F32" w:rsidRDefault="00DB02B3" w:rsidP="001279DA">
            <w:pPr>
              <w:jc w:val="center"/>
              <w:rPr>
                <w:rFonts w:ascii="Times New Roman" w:hAnsi="Times New Roman" w:cs="Times New Roman"/>
                <w:sz w:val="24"/>
              </w:rPr>
            </w:pPr>
            <w:r w:rsidRPr="009D4F32">
              <w:rPr>
                <w:rFonts w:ascii="Times New Roman" w:hAnsi="Times New Roman" w:cs="Times New Roman"/>
                <w:sz w:val="24"/>
              </w:rPr>
              <w:t>0.</w:t>
            </w:r>
            <w:r>
              <w:rPr>
                <w:rFonts w:ascii="Times New Roman" w:hAnsi="Times New Roman" w:cs="Times New Roman"/>
                <w:sz w:val="24"/>
              </w:rPr>
              <w:t>67</w:t>
            </w:r>
          </w:p>
        </w:tc>
        <w:tc>
          <w:tcPr>
            <w:tcW w:w="2338" w:type="dxa"/>
          </w:tcPr>
          <w:p w14:paraId="616D38DE" w14:textId="5BC7B263" w:rsidR="00DB02B3" w:rsidRPr="009D4F32" w:rsidRDefault="00DB02B3" w:rsidP="001279DA">
            <w:pPr>
              <w:jc w:val="center"/>
              <w:rPr>
                <w:rFonts w:ascii="Times New Roman" w:hAnsi="Times New Roman" w:cs="Times New Roman"/>
                <w:sz w:val="24"/>
              </w:rPr>
            </w:pPr>
            <w:r w:rsidRPr="009D4F32">
              <w:rPr>
                <w:rFonts w:ascii="Times New Roman" w:hAnsi="Times New Roman" w:cs="Times New Roman"/>
                <w:sz w:val="24"/>
              </w:rPr>
              <w:t>0.</w:t>
            </w:r>
            <w:r>
              <w:rPr>
                <w:rFonts w:ascii="Times New Roman" w:hAnsi="Times New Roman" w:cs="Times New Roman"/>
                <w:sz w:val="24"/>
              </w:rPr>
              <w:t>82</w:t>
            </w:r>
          </w:p>
        </w:tc>
        <w:tc>
          <w:tcPr>
            <w:tcW w:w="2338" w:type="dxa"/>
          </w:tcPr>
          <w:p w14:paraId="362B97FB" w14:textId="77777777" w:rsidR="00DB02B3" w:rsidRPr="009D4F32" w:rsidRDefault="00DB02B3" w:rsidP="001279DA">
            <w:pPr>
              <w:jc w:val="center"/>
              <w:rPr>
                <w:rFonts w:ascii="Times New Roman" w:hAnsi="Times New Roman" w:cs="Times New Roman"/>
                <w:sz w:val="24"/>
              </w:rPr>
            </w:pPr>
            <w:r w:rsidRPr="009D4F32">
              <w:rPr>
                <w:rFonts w:ascii="Times New Roman" w:hAnsi="Times New Roman" w:cs="Times New Roman"/>
                <w:sz w:val="24"/>
              </w:rPr>
              <w:t>97</w:t>
            </w:r>
          </w:p>
        </w:tc>
      </w:tr>
      <w:tr w:rsidR="00DB02B3" w:rsidRPr="009D4F32" w14:paraId="5A83AF7E" w14:textId="77777777" w:rsidTr="001279DA">
        <w:tc>
          <w:tcPr>
            <w:tcW w:w="2337" w:type="dxa"/>
          </w:tcPr>
          <w:p w14:paraId="59A4C325" w14:textId="77777777" w:rsidR="00DB02B3" w:rsidRPr="006A51B0" w:rsidRDefault="00DB02B3" w:rsidP="001279DA">
            <w:pPr>
              <w:jc w:val="center"/>
              <w:rPr>
                <w:rFonts w:ascii="Times New Roman" w:hAnsi="Times New Roman" w:cs="Times New Roman"/>
                <w:b/>
                <w:sz w:val="24"/>
              </w:rPr>
            </w:pPr>
            <w:r w:rsidRPr="006A51B0">
              <w:rPr>
                <w:rFonts w:ascii="Times New Roman" w:hAnsi="Times New Roman" w:cs="Times New Roman"/>
                <w:b/>
                <w:sz w:val="24"/>
              </w:rPr>
              <w:t>1</w:t>
            </w:r>
          </w:p>
        </w:tc>
        <w:tc>
          <w:tcPr>
            <w:tcW w:w="2337" w:type="dxa"/>
          </w:tcPr>
          <w:p w14:paraId="20DF3EAE" w14:textId="77777777" w:rsidR="00DB02B3" w:rsidRPr="009D4F32" w:rsidRDefault="00DB02B3" w:rsidP="001279DA">
            <w:pPr>
              <w:jc w:val="center"/>
              <w:rPr>
                <w:rFonts w:ascii="Times New Roman" w:hAnsi="Times New Roman" w:cs="Times New Roman"/>
                <w:sz w:val="24"/>
              </w:rPr>
            </w:pPr>
            <w:r w:rsidRPr="009D4F32">
              <w:rPr>
                <w:rFonts w:ascii="Times New Roman" w:hAnsi="Times New Roman" w:cs="Times New Roman"/>
                <w:sz w:val="24"/>
              </w:rPr>
              <w:t>0.83</w:t>
            </w:r>
          </w:p>
        </w:tc>
        <w:tc>
          <w:tcPr>
            <w:tcW w:w="2338" w:type="dxa"/>
          </w:tcPr>
          <w:p w14:paraId="2F7463B1" w14:textId="34B09E15" w:rsidR="00DB02B3" w:rsidRPr="009D4F32" w:rsidRDefault="00DB02B3" w:rsidP="001279DA">
            <w:pPr>
              <w:jc w:val="center"/>
              <w:rPr>
                <w:rFonts w:ascii="Times New Roman" w:hAnsi="Times New Roman" w:cs="Times New Roman"/>
                <w:sz w:val="24"/>
              </w:rPr>
            </w:pPr>
            <w:r w:rsidRPr="009D4F32">
              <w:rPr>
                <w:rFonts w:ascii="Times New Roman" w:hAnsi="Times New Roman" w:cs="Times New Roman"/>
                <w:sz w:val="24"/>
              </w:rPr>
              <w:t>0.</w:t>
            </w:r>
            <w:r>
              <w:rPr>
                <w:rFonts w:ascii="Times New Roman" w:hAnsi="Times New Roman" w:cs="Times New Roman"/>
                <w:sz w:val="24"/>
              </w:rPr>
              <w:t>69</w:t>
            </w:r>
          </w:p>
        </w:tc>
        <w:tc>
          <w:tcPr>
            <w:tcW w:w="2338" w:type="dxa"/>
          </w:tcPr>
          <w:p w14:paraId="1F2145E9" w14:textId="77777777" w:rsidR="00DB02B3" w:rsidRPr="009D4F32" w:rsidRDefault="00DB02B3" w:rsidP="001279DA">
            <w:pPr>
              <w:jc w:val="center"/>
              <w:rPr>
                <w:rFonts w:ascii="Times New Roman" w:hAnsi="Times New Roman" w:cs="Times New Roman"/>
                <w:sz w:val="24"/>
              </w:rPr>
            </w:pPr>
            <w:r w:rsidRPr="009D4F32">
              <w:rPr>
                <w:rFonts w:ascii="Times New Roman" w:hAnsi="Times New Roman" w:cs="Times New Roman"/>
                <w:sz w:val="24"/>
              </w:rPr>
              <w:t>125</w:t>
            </w:r>
          </w:p>
        </w:tc>
      </w:tr>
      <w:tr w:rsidR="00DB02B3" w:rsidRPr="009D4F32" w14:paraId="2DF1273D" w14:textId="77777777" w:rsidTr="001279DA">
        <w:tc>
          <w:tcPr>
            <w:tcW w:w="2337" w:type="dxa"/>
          </w:tcPr>
          <w:p w14:paraId="08F0694A" w14:textId="77777777" w:rsidR="00DB02B3" w:rsidRPr="006A51B0" w:rsidRDefault="00DB02B3" w:rsidP="001279DA">
            <w:pPr>
              <w:jc w:val="center"/>
              <w:rPr>
                <w:rFonts w:ascii="Times New Roman" w:hAnsi="Times New Roman" w:cs="Times New Roman"/>
                <w:b/>
                <w:sz w:val="24"/>
              </w:rPr>
            </w:pPr>
            <w:r w:rsidRPr="006A51B0">
              <w:rPr>
                <w:rFonts w:ascii="Times New Roman" w:hAnsi="Times New Roman" w:cs="Times New Roman"/>
                <w:b/>
                <w:sz w:val="24"/>
              </w:rPr>
              <w:t>Average</w:t>
            </w:r>
          </w:p>
        </w:tc>
        <w:tc>
          <w:tcPr>
            <w:tcW w:w="2337" w:type="dxa"/>
          </w:tcPr>
          <w:p w14:paraId="0A0400AC" w14:textId="73381841" w:rsidR="00DB02B3" w:rsidRPr="00064EFC" w:rsidRDefault="00DB02B3" w:rsidP="001279DA">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0.</w:t>
            </w:r>
            <w:r>
              <w:rPr>
                <w:rFonts w:ascii="Times New Roman" w:hAnsi="Times New Roman" w:cs="Times New Roman"/>
                <w:b/>
                <w:color w:val="2F5496" w:themeColor="accent1" w:themeShade="BF"/>
                <w:sz w:val="24"/>
              </w:rPr>
              <w:t>76</w:t>
            </w:r>
          </w:p>
        </w:tc>
        <w:tc>
          <w:tcPr>
            <w:tcW w:w="2338" w:type="dxa"/>
          </w:tcPr>
          <w:p w14:paraId="569A7038" w14:textId="72268047" w:rsidR="00DB02B3" w:rsidRPr="00064EFC" w:rsidRDefault="00DB02B3" w:rsidP="001279DA">
            <w:pPr>
              <w:jc w:val="center"/>
              <w:rPr>
                <w:rFonts w:ascii="Times New Roman" w:hAnsi="Times New Roman" w:cs="Times New Roman"/>
                <w:b/>
                <w:color w:val="2F5496" w:themeColor="accent1" w:themeShade="BF"/>
                <w:sz w:val="24"/>
              </w:rPr>
            </w:pPr>
            <w:r w:rsidRPr="00064EFC">
              <w:rPr>
                <w:rFonts w:ascii="Times New Roman" w:hAnsi="Times New Roman" w:cs="Times New Roman"/>
                <w:b/>
                <w:color w:val="2F5496" w:themeColor="accent1" w:themeShade="BF"/>
                <w:sz w:val="24"/>
              </w:rPr>
              <w:t>0.7</w:t>
            </w:r>
            <w:r>
              <w:rPr>
                <w:rFonts w:ascii="Times New Roman" w:hAnsi="Times New Roman" w:cs="Times New Roman"/>
                <w:b/>
                <w:color w:val="2F5496" w:themeColor="accent1" w:themeShade="BF"/>
                <w:sz w:val="24"/>
              </w:rPr>
              <w:t>5</w:t>
            </w:r>
          </w:p>
        </w:tc>
        <w:tc>
          <w:tcPr>
            <w:tcW w:w="2338" w:type="dxa"/>
          </w:tcPr>
          <w:p w14:paraId="7DCFF4D9" w14:textId="77777777" w:rsidR="00DB02B3" w:rsidRPr="009D4F32" w:rsidRDefault="00DB02B3" w:rsidP="001279DA">
            <w:pPr>
              <w:jc w:val="center"/>
              <w:rPr>
                <w:rFonts w:ascii="Times New Roman" w:hAnsi="Times New Roman" w:cs="Times New Roman"/>
                <w:sz w:val="24"/>
              </w:rPr>
            </w:pPr>
            <w:r w:rsidRPr="009D4F32">
              <w:rPr>
                <w:rFonts w:ascii="Times New Roman" w:hAnsi="Times New Roman" w:cs="Times New Roman"/>
                <w:sz w:val="24"/>
              </w:rPr>
              <w:t>222</w:t>
            </w:r>
          </w:p>
        </w:tc>
      </w:tr>
    </w:tbl>
    <w:p w14:paraId="6E34216C" w14:textId="4A1406EC" w:rsidR="00DB02B3" w:rsidRDefault="00DB02B3" w:rsidP="00B30A59">
      <w:pPr>
        <w:rPr>
          <w:rFonts w:ascii="Times New Roman" w:hAnsi="Times New Roman" w:cs="Times New Roman"/>
          <w:sz w:val="24"/>
        </w:rPr>
      </w:pPr>
    </w:p>
    <w:p w14:paraId="7D5A718F" w14:textId="61388ADE" w:rsidR="00DB02B3" w:rsidRDefault="00DB02B3" w:rsidP="00B30A59">
      <w:pPr>
        <w:rPr>
          <w:rFonts w:ascii="Times New Roman" w:hAnsi="Times New Roman" w:cs="Times New Roman"/>
          <w:sz w:val="24"/>
        </w:rPr>
      </w:pPr>
      <w:r>
        <w:rPr>
          <w:rFonts w:ascii="Times New Roman" w:hAnsi="Times New Roman" w:cs="Times New Roman"/>
          <w:sz w:val="24"/>
        </w:rPr>
        <w:t xml:space="preserve">We observe that the random forest classifier produced lower results than the logistic regression. </w:t>
      </w:r>
    </w:p>
    <w:p w14:paraId="386AE64D" w14:textId="29FC941C" w:rsidR="00437681" w:rsidRPr="009D4F32" w:rsidRDefault="00437681" w:rsidP="00B30A59">
      <w:pPr>
        <w:rPr>
          <w:rFonts w:ascii="Times New Roman" w:hAnsi="Times New Roman" w:cs="Times New Roman"/>
          <w:sz w:val="24"/>
        </w:rPr>
      </w:pPr>
      <w:r w:rsidRPr="009D4F32">
        <w:rPr>
          <w:rFonts w:ascii="Times New Roman" w:hAnsi="Times New Roman" w:cs="Times New Roman"/>
          <w:sz w:val="24"/>
        </w:rPr>
        <w:t>We conclude this section with some insight into feature importance</w:t>
      </w:r>
      <w:r w:rsidR="00B0135D">
        <w:rPr>
          <w:rFonts w:ascii="Times New Roman" w:hAnsi="Times New Roman" w:cs="Times New Roman"/>
          <w:sz w:val="24"/>
        </w:rPr>
        <w:t xml:space="preserve"> of our </w:t>
      </w:r>
      <w:r w:rsidR="003C78B6">
        <w:rPr>
          <w:rFonts w:ascii="Times New Roman" w:hAnsi="Times New Roman" w:cs="Times New Roman"/>
          <w:sz w:val="24"/>
        </w:rPr>
        <w:t>classifier</w:t>
      </w:r>
      <w:r w:rsidRPr="009D4F32">
        <w:rPr>
          <w:rFonts w:ascii="Times New Roman" w:hAnsi="Times New Roman" w:cs="Times New Roman"/>
          <w:sz w:val="24"/>
        </w:rPr>
        <w:t xml:space="preserve">, and this is displayed in the graph below. </w:t>
      </w:r>
    </w:p>
    <w:p w14:paraId="26E491C5" w14:textId="513447FB" w:rsidR="00437681" w:rsidRPr="009D4F32" w:rsidRDefault="00437681" w:rsidP="00B30A59">
      <w:pPr>
        <w:rPr>
          <w:rFonts w:ascii="Times New Roman" w:hAnsi="Times New Roman" w:cs="Times New Roman"/>
          <w:sz w:val="24"/>
        </w:rPr>
      </w:pPr>
    </w:p>
    <w:p w14:paraId="58C7A5D9" w14:textId="279FCC3C" w:rsidR="00437681" w:rsidRPr="009D4F32" w:rsidRDefault="00437681" w:rsidP="00B30A59">
      <w:pPr>
        <w:rPr>
          <w:rFonts w:ascii="Times New Roman" w:hAnsi="Times New Roman" w:cs="Times New Roman"/>
          <w:sz w:val="24"/>
        </w:rPr>
      </w:pPr>
      <w:r w:rsidRPr="009D4F32">
        <w:rPr>
          <w:rFonts w:ascii="Times New Roman" w:hAnsi="Times New Roman" w:cs="Times New Roman"/>
          <w:sz w:val="24"/>
        </w:rPr>
        <w:t xml:space="preserve"> </w:t>
      </w:r>
    </w:p>
    <w:p w14:paraId="6F56A8E1" w14:textId="77777777" w:rsidR="00437681" w:rsidRPr="009D4F32" w:rsidRDefault="00437681" w:rsidP="00B30A59">
      <w:pPr>
        <w:rPr>
          <w:rFonts w:ascii="Times New Roman" w:hAnsi="Times New Roman" w:cs="Times New Roman"/>
          <w:sz w:val="24"/>
        </w:rPr>
      </w:pPr>
    </w:p>
    <w:p w14:paraId="712DC10B" w14:textId="77777777" w:rsidR="00437681" w:rsidRPr="009D4F32" w:rsidRDefault="00437681" w:rsidP="00B30A59">
      <w:pPr>
        <w:rPr>
          <w:rFonts w:ascii="Times New Roman" w:hAnsi="Times New Roman" w:cs="Times New Roman"/>
          <w:b/>
          <w:i/>
          <w:sz w:val="24"/>
        </w:rPr>
      </w:pPr>
    </w:p>
    <w:p w14:paraId="3E7758A8" w14:textId="77777777" w:rsidR="00437681" w:rsidRPr="009D4F32" w:rsidRDefault="00437681" w:rsidP="00B30A59">
      <w:pPr>
        <w:rPr>
          <w:rFonts w:ascii="Times New Roman" w:hAnsi="Times New Roman" w:cs="Times New Roman"/>
          <w:b/>
          <w:i/>
          <w:sz w:val="24"/>
        </w:rPr>
      </w:pPr>
    </w:p>
    <w:p w14:paraId="6A63D2A5" w14:textId="54E6E940" w:rsidR="00437681" w:rsidRPr="009D4F32" w:rsidRDefault="00DB02B3" w:rsidP="00B30A59">
      <w:pPr>
        <w:rPr>
          <w:rFonts w:ascii="Times New Roman" w:hAnsi="Times New Roman" w:cs="Times New Roman"/>
          <w:b/>
          <w:i/>
          <w:sz w:val="24"/>
        </w:rPr>
      </w:pPr>
      <w:r>
        <w:rPr>
          <w:noProof/>
        </w:rPr>
        <w:lastRenderedPageBreak/>
        <w:drawing>
          <wp:anchor distT="0" distB="0" distL="114300" distR="114300" simplePos="0" relativeHeight="251684864" behindDoc="0" locked="0" layoutInCell="1" allowOverlap="1" wp14:anchorId="0B6A7A52" wp14:editId="476033DE">
            <wp:simplePos x="0" y="0"/>
            <wp:positionH relativeFrom="margin">
              <wp:align>center</wp:align>
            </wp:positionH>
            <wp:positionV relativeFrom="paragraph">
              <wp:posOffset>0</wp:posOffset>
            </wp:positionV>
            <wp:extent cx="3800475" cy="2695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5F341" w14:textId="77777777" w:rsidR="00437681" w:rsidRPr="009D4F32" w:rsidRDefault="00437681" w:rsidP="00B30A59">
      <w:pPr>
        <w:rPr>
          <w:rFonts w:ascii="Times New Roman" w:hAnsi="Times New Roman" w:cs="Times New Roman"/>
          <w:b/>
          <w:i/>
          <w:sz w:val="24"/>
        </w:rPr>
      </w:pPr>
    </w:p>
    <w:p w14:paraId="5E1F82DE" w14:textId="77777777" w:rsidR="00437681" w:rsidRPr="009D4F32" w:rsidRDefault="00437681" w:rsidP="00B30A59">
      <w:pPr>
        <w:rPr>
          <w:rFonts w:ascii="Times New Roman" w:hAnsi="Times New Roman" w:cs="Times New Roman"/>
          <w:b/>
          <w:i/>
          <w:sz w:val="24"/>
        </w:rPr>
      </w:pPr>
    </w:p>
    <w:p w14:paraId="7B5361D8" w14:textId="77777777" w:rsidR="00437681" w:rsidRPr="009D4F32" w:rsidRDefault="00437681" w:rsidP="00B30A59">
      <w:pPr>
        <w:rPr>
          <w:rFonts w:ascii="Times New Roman" w:hAnsi="Times New Roman" w:cs="Times New Roman"/>
          <w:b/>
          <w:i/>
          <w:sz w:val="24"/>
        </w:rPr>
      </w:pPr>
    </w:p>
    <w:p w14:paraId="7A6A530E" w14:textId="77777777" w:rsidR="00437681" w:rsidRPr="009D4F32" w:rsidRDefault="00437681" w:rsidP="00B30A59">
      <w:pPr>
        <w:rPr>
          <w:rFonts w:ascii="Times New Roman" w:hAnsi="Times New Roman" w:cs="Times New Roman"/>
          <w:b/>
          <w:i/>
          <w:sz w:val="24"/>
        </w:rPr>
      </w:pPr>
    </w:p>
    <w:p w14:paraId="33AAEFA2" w14:textId="77777777" w:rsidR="00437681" w:rsidRPr="009D4F32" w:rsidRDefault="00437681" w:rsidP="00B30A59">
      <w:pPr>
        <w:rPr>
          <w:rFonts w:ascii="Times New Roman" w:hAnsi="Times New Roman" w:cs="Times New Roman"/>
          <w:b/>
          <w:i/>
          <w:sz w:val="24"/>
        </w:rPr>
      </w:pPr>
    </w:p>
    <w:p w14:paraId="6F05034D" w14:textId="77777777" w:rsidR="00DB02B3" w:rsidRDefault="00DB02B3" w:rsidP="00B30A59">
      <w:pPr>
        <w:rPr>
          <w:rFonts w:ascii="Times New Roman" w:hAnsi="Times New Roman" w:cs="Times New Roman"/>
          <w:sz w:val="24"/>
        </w:rPr>
      </w:pPr>
    </w:p>
    <w:p w14:paraId="2E7B5CE4" w14:textId="77777777" w:rsidR="00DB02B3" w:rsidRDefault="00DB02B3" w:rsidP="00B30A59">
      <w:pPr>
        <w:rPr>
          <w:rFonts w:ascii="Times New Roman" w:hAnsi="Times New Roman" w:cs="Times New Roman"/>
          <w:sz w:val="24"/>
        </w:rPr>
      </w:pPr>
    </w:p>
    <w:p w14:paraId="2B8BC271" w14:textId="77777777" w:rsidR="00DB02B3" w:rsidRDefault="00DB02B3" w:rsidP="00B30A59">
      <w:pPr>
        <w:rPr>
          <w:rFonts w:ascii="Times New Roman" w:hAnsi="Times New Roman" w:cs="Times New Roman"/>
          <w:sz w:val="24"/>
        </w:rPr>
      </w:pPr>
    </w:p>
    <w:p w14:paraId="7AEB75EC" w14:textId="77777777" w:rsidR="00DB02B3" w:rsidRDefault="00DB02B3" w:rsidP="00B30A59">
      <w:pPr>
        <w:rPr>
          <w:rFonts w:ascii="Times New Roman" w:hAnsi="Times New Roman" w:cs="Times New Roman"/>
          <w:sz w:val="24"/>
        </w:rPr>
      </w:pPr>
    </w:p>
    <w:p w14:paraId="082FC2FE" w14:textId="03563F67" w:rsidR="00021DA3" w:rsidRPr="009D4F32" w:rsidRDefault="00DB02B3" w:rsidP="00B30A59">
      <w:pPr>
        <w:rPr>
          <w:rFonts w:ascii="Times New Roman" w:hAnsi="Times New Roman" w:cs="Times New Roman"/>
          <w:sz w:val="24"/>
        </w:rPr>
      </w:pPr>
      <w:r>
        <w:rPr>
          <w:rFonts w:ascii="Times New Roman" w:hAnsi="Times New Roman" w:cs="Times New Roman"/>
          <w:sz w:val="24"/>
        </w:rPr>
        <w:t xml:space="preserve">We observe that most of the features stood out in our analysis with MHRA and EIA being the most stand out features. </w:t>
      </w:r>
    </w:p>
    <w:p w14:paraId="0FE8A7E3" w14:textId="2D1823FA" w:rsidR="00021DA3" w:rsidRPr="009D4F32" w:rsidRDefault="00021DA3" w:rsidP="00B30A59">
      <w:pPr>
        <w:rPr>
          <w:rFonts w:ascii="Times New Roman" w:hAnsi="Times New Roman" w:cs="Times New Roman"/>
          <w:sz w:val="24"/>
        </w:rPr>
      </w:pPr>
      <w:r w:rsidRPr="009D4F32">
        <w:rPr>
          <w:rFonts w:ascii="Times New Roman" w:hAnsi="Times New Roman" w:cs="Times New Roman"/>
          <w:sz w:val="24"/>
        </w:rPr>
        <w:t xml:space="preserve">Overall, the random forest </w:t>
      </w:r>
      <w:r w:rsidR="00DB02B3">
        <w:rPr>
          <w:rFonts w:ascii="Times New Roman" w:hAnsi="Times New Roman" w:cs="Times New Roman"/>
          <w:sz w:val="24"/>
        </w:rPr>
        <w:t>classifier</w:t>
      </w:r>
      <w:r w:rsidRPr="009D4F32">
        <w:rPr>
          <w:rFonts w:ascii="Times New Roman" w:hAnsi="Times New Roman" w:cs="Times New Roman"/>
          <w:sz w:val="24"/>
        </w:rPr>
        <w:t xml:space="preserve"> performed poorly on the test data in terms of its ability to explain its variation</w:t>
      </w:r>
      <w:r w:rsidR="00DB02B3">
        <w:rPr>
          <w:rFonts w:ascii="Times New Roman" w:hAnsi="Times New Roman" w:cs="Times New Roman"/>
          <w:sz w:val="24"/>
        </w:rPr>
        <w:t xml:space="preserve">, however, we were able to observe which features contributed the most to our dependent variable. </w:t>
      </w:r>
      <w:r w:rsidRPr="009D4F32">
        <w:rPr>
          <w:rFonts w:ascii="Times New Roman" w:hAnsi="Times New Roman" w:cs="Times New Roman"/>
          <w:sz w:val="24"/>
        </w:rPr>
        <w:t xml:space="preserve"> </w:t>
      </w:r>
    </w:p>
    <w:p w14:paraId="46F2CA93" w14:textId="77777777" w:rsidR="00021DA3" w:rsidRPr="009D4F32" w:rsidRDefault="00021DA3" w:rsidP="00B30A59">
      <w:pPr>
        <w:rPr>
          <w:rFonts w:ascii="Times New Roman" w:hAnsi="Times New Roman" w:cs="Times New Roman"/>
          <w:sz w:val="24"/>
        </w:rPr>
      </w:pPr>
    </w:p>
    <w:p w14:paraId="3A83891E" w14:textId="0698F0BA"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 xml:space="preserve">Key Findings </w:t>
      </w:r>
    </w:p>
    <w:p w14:paraId="4CB68338" w14:textId="580AD34C" w:rsidR="00021DA3" w:rsidRPr="00F344D5" w:rsidRDefault="00021DA3" w:rsidP="00B30A59">
      <w:pPr>
        <w:rPr>
          <w:rFonts w:ascii="Times New Roman" w:hAnsi="Times New Roman" w:cs="Times New Roman"/>
          <w:sz w:val="24"/>
        </w:rPr>
      </w:pPr>
      <w:r w:rsidRPr="009D4F32">
        <w:rPr>
          <w:rFonts w:ascii="Times New Roman" w:hAnsi="Times New Roman" w:cs="Times New Roman"/>
          <w:sz w:val="24"/>
        </w:rPr>
        <w:t xml:space="preserve">When we </w:t>
      </w:r>
      <w:r w:rsidR="00987117">
        <w:rPr>
          <w:rFonts w:ascii="Times New Roman" w:hAnsi="Times New Roman" w:cs="Times New Roman"/>
          <w:sz w:val="24"/>
        </w:rPr>
        <w:t>initiated</w:t>
      </w:r>
      <w:r w:rsidRPr="009D4F32">
        <w:rPr>
          <w:rFonts w:ascii="Times New Roman" w:hAnsi="Times New Roman" w:cs="Times New Roman"/>
          <w:sz w:val="24"/>
        </w:rPr>
        <w:t xml:space="preserve"> this study, we wanted to identify which features</w:t>
      </w:r>
      <w:r w:rsidR="00F344D5">
        <w:rPr>
          <w:rFonts w:ascii="Times New Roman" w:hAnsi="Times New Roman" w:cs="Times New Roman"/>
          <w:sz w:val="24"/>
        </w:rPr>
        <w:t xml:space="preserve"> </w:t>
      </w:r>
      <w:r w:rsidR="003C78B6">
        <w:rPr>
          <w:rFonts w:ascii="Times New Roman" w:hAnsi="Times New Roman" w:cs="Times New Roman"/>
          <w:sz w:val="24"/>
        </w:rPr>
        <w:t>were</w:t>
      </w:r>
      <w:r w:rsidR="00F344D5">
        <w:rPr>
          <w:rFonts w:ascii="Times New Roman" w:hAnsi="Times New Roman" w:cs="Times New Roman"/>
          <w:sz w:val="24"/>
        </w:rPr>
        <w:t xml:space="preserve"> an important predictor in whether a patient was likely to suffer from a heart attack</w:t>
      </w:r>
      <w:r w:rsidRPr="009D4F32">
        <w:rPr>
          <w:rFonts w:ascii="Times New Roman" w:hAnsi="Times New Roman" w:cs="Times New Roman"/>
          <w:sz w:val="24"/>
        </w:rPr>
        <w:t xml:space="preserve">. Using the analysis from </w:t>
      </w:r>
      <w:r w:rsidR="00F344D5">
        <w:rPr>
          <w:rFonts w:ascii="Times New Roman" w:hAnsi="Times New Roman" w:cs="Times New Roman"/>
          <w:sz w:val="24"/>
        </w:rPr>
        <w:t>the random forest model</w:t>
      </w:r>
      <w:r w:rsidRPr="009D4F32">
        <w:rPr>
          <w:rFonts w:ascii="Times New Roman" w:hAnsi="Times New Roman" w:cs="Times New Roman"/>
          <w:sz w:val="24"/>
        </w:rPr>
        <w:t xml:space="preserve"> we built earlier, we can state that the patient’s </w:t>
      </w:r>
      <w:r w:rsidR="00DB02B3">
        <w:rPr>
          <w:rFonts w:ascii="Times New Roman" w:hAnsi="Times New Roman" w:cs="Times New Roman"/>
          <w:i/>
          <w:sz w:val="24"/>
        </w:rPr>
        <w:t>maximum heart rate achieved and</w:t>
      </w:r>
      <w:r w:rsidR="00F344D5">
        <w:rPr>
          <w:rFonts w:ascii="Times New Roman" w:hAnsi="Times New Roman" w:cs="Times New Roman"/>
          <w:i/>
          <w:sz w:val="24"/>
        </w:rPr>
        <w:t xml:space="preserve"> exercise induced angina</w:t>
      </w:r>
      <w:r w:rsidRPr="009D4F32">
        <w:rPr>
          <w:rFonts w:ascii="Times New Roman" w:hAnsi="Times New Roman" w:cs="Times New Roman"/>
          <w:sz w:val="24"/>
        </w:rPr>
        <w:t xml:space="preserve"> played major roles in determining whether a patient</w:t>
      </w:r>
      <w:r w:rsidR="00F344D5">
        <w:rPr>
          <w:rFonts w:ascii="Times New Roman" w:hAnsi="Times New Roman" w:cs="Times New Roman"/>
          <w:sz w:val="24"/>
        </w:rPr>
        <w:t xml:space="preserve"> is likely to have a heart attack. The logistic model predicted that </w:t>
      </w:r>
      <w:r w:rsidR="00F344D5">
        <w:rPr>
          <w:rFonts w:ascii="Times New Roman" w:hAnsi="Times New Roman" w:cs="Times New Roman"/>
          <w:i/>
          <w:sz w:val="24"/>
        </w:rPr>
        <w:t>sex, chest pain, fasting blood sugar, electrocardiographic results and exercise induced angina</w:t>
      </w:r>
      <w:r w:rsidR="00F344D5">
        <w:rPr>
          <w:rFonts w:ascii="Times New Roman" w:hAnsi="Times New Roman" w:cs="Times New Roman"/>
          <w:sz w:val="24"/>
        </w:rPr>
        <w:t xml:space="preserve"> were important features. The common feature that stood out in both </w:t>
      </w:r>
      <w:r w:rsidR="00062B68">
        <w:rPr>
          <w:rFonts w:ascii="Times New Roman" w:hAnsi="Times New Roman" w:cs="Times New Roman"/>
          <w:sz w:val="24"/>
        </w:rPr>
        <w:t>analyses</w:t>
      </w:r>
      <w:r w:rsidR="00F344D5">
        <w:rPr>
          <w:rFonts w:ascii="Times New Roman" w:hAnsi="Times New Roman" w:cs="Times New Roman"/>
          <w:sz w:val="24"/>
        </w:rPr>
        <w:t xml:space="preserve"> was </w:t>
      </w:r>
      <w:r w:rsidR="00F344D5">
        <w:rPr>
          <w:rFonts w:ascii="Times New Roman" w:hAnsi="Times New Roman" w:cs="Times New Roman"/>
          <w:i/>
          <w:sz w:val="24"/>
        </w:rPr>
        <w:t>exercise induced angina</w:t>
      </w:r>
      <w:r w:rsidR="00F344D5">
        <w:rPr>
          <w:rFonts w:ascii="Times New Roman" w:hAnsi="Times New Roman" w:cs="Times New Roman"/>
          <w:sz w:val="24"/>
        </w:rPr>
        <w:t xml:space="preserve">. </w:t>
      </w:r>
      <w:r w:rsidR="00F344D5">
        <w:rPr>
          <w:rFonts w:ascii="Times New Roman" w:hAnsi="Times New Roman" w:cs="Times New Roman"/>
          <w:i/>
          <w:sz w:val="24"/>
        </w:rPr>
        <w:t xml:space="preserve"> </w:t>
      </w:r>
    </w:p>
    <w:p w14:paraId="4BA7699A" w14:textId="77777777" w:rsidR="00DB02B3" w:rsidRDefault="00DB02B3" w:rsidP="00B30A59">
      <w:pPr>
        <w:rPr>
          <w:rFonts w:ascii="Times New Roman" w:hAnsi="Times New Roman" w:cs="Times New Roman"/>
          <w:sz w:val="24"/>
        </w:rPr>
      </w:pPr>
    </w:p>
    <w:p w14:paraId="689F717C" w14:textId="12290B69" w:rsidR="00FD1373" w:rsidRPr="009D4F32" w:rsidRDefault="00FD1373" w:rsidP="00B30A59">
      <w:pPr>
        <w:rPr>
          <w:rFonts w:ascii="Times New Roman" w:hAnsi="Times New Roman" w:cs="Times New Roman"/>
          <w:b/>
          <w:i/>
          <w:sz w:val="24"/>
        </w:rPr>
      </w:pPr>
      <w:r w:rsidRPr="009D4F32">
        <w:rPr>
          <w:rFonts w:ascii="Times New Roman" w:hAnsi="Times New Roman" w:cs="Times New Roman"/>
          <w:b/>
          <w:i/>
          <w:sz w:val="24"/>
        </w:rPr>
        <w:t>Limitations</w:t>
      </w:r>
      <w:r w:rsidR="00664E56" w:rsidRPr="009D4F32">
        <w:rPr>
          <w:rFonts w:ascii="Times New Roman" w:hAnsi="Times New Roman" w:cs="Times New Roman"/>
          <w:b/>
          <w:i/>
          <w:sz w:val="24"/>
        </w:rPr>
        <w:t xml:space="preserve"> and Considerations </w:t>
      </w:r>
    </w:p>
    <w:p w14:paraId="75627CDA" w14:textId="0EB80FE5" w:rsidR="00664E56" w:rsidRPr="009D4F32" w:rsidRDefault="00664E56" w:rsidP="00B30A59">
      <w:pPr>
        <w:rPr>
          <w:rFonts w:ascii="Times New Roman" w:hAnsi="Times New Roman" w:cs="Times New Roman"/>
          <w:sz w:val="24"/>
        </w:rPr>
      </w:pPr>
      <w:r w:rsidRPr="009D4F32">
        <w:rPr>
          <w:rFonts w:ascii="Times New Roman" w:hAnsi="Times New Roman" w:cs="Times New Roman"/>
          <w:sz w:val="24"/>
        </w:rPr>
        <w:t xml:space="preserve">Our analysis provided valuable results, however, it is important to </w:t>
      </w:r>
      <w:r w:rsidR="00062B68">
        <w:rPr>
          <w:rFonts w:ascii="Times New Roman" w:hAnsi="Times New Roman" w:cs="Times New Roman"/>
          <w:sz w:val="24"/>
        </w:rPr>
        <w:t>consider</w:t>
      </w:r>
      <w:r w:rsidRPr="009D4F32">
        <w:rPr>
          <w:rFonts w:ascii="Times New Roman" w:hAnsi="Times New Roman" w:cs="Times New Roman"/>
          <w:sz w:val="24"/>
        </w:rPr>
        <w:t xml:space="preserve"> certain limitations that might have </w:t>
      </w:r>
      <w:r w:rsidR="00062B68">
        <w:rPr>
          <w:rFonts w:ascii="Times New Roman" w:hAnsi="Times New Roman" w:cs="Times New Roman"/>
          <w:sz w:val="24"/>
        </w:rPr>
        <w:t>impacted</w:t>
      </w:r>
      <w:r w:rsidRPr="009D4F32">
        <w:rPr>
          <w:rFonts w:ascii="Times New Roman" w:hAnsi="Times New Roman" w:cs="Times New Roman"/>
          <w:sz w:val="24"/>
        </w:rPr>
        <w:t xml:space="preserve"> our analysis. Firstly, we did not have many observations (737 observations). This greatly reduces the variation in our data and therefore does not encourage us to be confident in the accuracy of the predictions and results. Secondly, our dataset had many missing values. Some of the variables needed to be dropped due to the fact that 50% of their data was missing. This also impacts the accuracy and power of analysis. Moreover, we did not have enough data on women that suffered from a blocked coronary vessel. There was a significant ratio between both genders (</w:t>
      </w:r>
      <w:r w:rsidR="00927367">
        <w:rPr>
          <w:rFonts w:ascii="Times New Roman" w:hAnsi="Times New Roman" w:cs="Times New Roman"/>
          <w:sz w:val="24"/>
        </w:rPr>
        <w:t>80 male</w:t>
      </w:r>
      <w:r w:rsidRPr="009D4F32">
        <w:rPr>
          <w:rFonts w:ascii="Times New Roman" w:hAnsi="Times New Roman" w:cs="Times New Roman"/>
          <w:sz w:val="24"/>
        </w:rPr>
        <w:t>:</w:t>
      </w:r>
      <w:r w:rsidR="00927367">
        <w:rPr>
          <w:rFonts w:ascii="Times New Roman" w:hAnsi="Times New Roman" w:cs="Times New Roman"/>
          <w:sz w:val="24"/>
        </w:rPr>
        <w:t>20 female</w:t>
      </w:r>
      <w:r w:rsidRPr="009D4F32">
        <w:rPr>
          <w:rFonts w:ascii="Times New Roman" w:hAnsi="Times New Roman" w:cs="Times New Roman"/>
          <w:sz w:val="24"/>
        </w:rPr>
        <w:t xml:space="preserve">) and this will bias our results. This means that, </w:t>
      </w:r>
      <w:r w:rsidRPr="009D4F32">
        <w:rPr>
          <w:rFonts w:ascii="Times New Roman" w:hAnsi="Times New Roman" w:cs="Times New Roman"/>
          <w:sz w:val="24"/>
        </w:rPr>
        <w:lastRenderedPageBreak/>
        <w:t>we cannot attribute the conclusions of this analysis to the average female, and this is a major limitation in our analysis.</w:t>
      </w:r>
      <w:r w:rsidR="00927367">
        <w:rPr>
          <w:rFonts w:ascii="Times New Roman" w:hAnsi="Times New Roman" w:cs="Times New Roman"/>
          <w:sz w:val="24"/>
        </w:rPr>
        <w:t xml:space="preserve"> Furthermore, the data is cross sectional and is approximately 30 years old. Since then, a lot has changed in terms of lifestyle choices, health awareness and general nutrition and this might not</w:t>
      </w:r>
      <w:r w:rsidR="005A512E">
        <w:rPr>
          <w:rFonts w:ascii="Times New Roman" w:hAnsi="Times New Roman" w:cs="Times New Roman"/>
          <w:sz w:val="24"/>
        </w:rPr>
        <w:t xml:space="preserve"> be</w:t>
      </w:r>
      <w:r w:rsidR="00927367">
        <w:rPr>
          <w:rFonts w:ascii="Times New Roman" w:hAnsi="Times New Roman" w:cs="Times New Roman"/>
          <w:sz w:val="24"/>
        </w:rPr>
        <w:t xml:space="preserve"> taken into consideration in the analysis. </w:t>
      </w:r>
    </w:p>
    <w:p w14:paraId="16B50E34" w14:textId="00E4D004" w:rsidR="00021DA3" w:rsidRPr="009D4F32" w:rsidRDefault="00021DA3" w:rsidP="00B30A59">
      <w:pPr>
        <w:rPr>
          <w:rFonts w:ascii="Times New Roman" w:hAnsi="Times New Roman" w:cs="Times New Roman"/>
          <w:b/>
          <w:i/>
          <w:sz w:val="24"/>
        </w:rPr>
      </w:pPr>
      <w:r w:rsidRPr="009D4F32">
        <w:rPr>
          <w:rFonts w:ascii="Times New Roman" w:hAnsi="Times New Roman" w:cs="Times New Roman"/>
          <w:b/>
          <w:i/>
          <w:sz w:val="24"/>
        </w:rPr>
        <w:t>Recommendations</w:t>
      </w:r>
    </w:p>
    <w:p w14:paraId="650CD85B" w14:textId="5F4DEF82" w:rsidR="00681743" w:rsidRPr="009D4F32" w:rsidRDefault="00927367" w:rsidP="00B30A59">
      <w:pPr>
        <w:rPr>
          <w:rFonts w:ascii="Times New Roman" w:hAnsi="Times New Roman" w:cs="Times New Roman"/>
          <w:sz w:val="24"/>
        </w:rPr>
      </w:pPr>
      <w:r>
        <w:rPr>
          <w:rFonts w:ascii="Times New Roman" w:hAnsi="Times New Roman" w:cs="Times New Roman"/>
          <w:sz w:val="24"/>
        </w:rPr>
        <w:t>In order to improve</w:t>
      </w:r>
      <w:r w:rsidR="00681743" w:rsidRPr="009D4F32">
        <w:rPr>
          <w:rFonts w:ascii="Times New Roman" w:hAnsi="Times New Roman" w:cs="Times New Roman"/>
          <w:sz w:val="24"/>
        </w:rPr>
        <w:t xml:space="preserve"> this analysis</w:t>
      </w:r>
      <w:r>
        <w:rPr>
          <w:rFonts w:ascii="Times New Roman" w:hAnsi="Times New Roman" w:cs="Times New Roman"/>
          <w:sz w:val="24"/>
        </w:rPr>
        <w:t xml:space="preserve"> further</w:t>
      </w:r>
      <w:r w:rsidR="00681743" w:rsidRPr="009D4F32">
        <w:rPr>
          <w:rFonts w:ascii="Times New Roman" w:hAnsi="Times New Roman" w:cs="Times New Roman"/>
          <w:sz w:val="24"/>
        </w:rPr>
        <w:t>, it would be beneficial to add more features to our model</w:t>
      </w:r>
      <w:r w:rsidR="003C78B6">
        <w:rPr>
          <w:rFonts w:ascii="Times New Roman" w:hAnsi="Times New Roman" w:cs="Times New Roman"/>
          <w:sz w:val="24"/>
        </w:rPr>
        <w:t xml:space="preserve"> and </w:t>
      </w:r>
      <w:bookmarkStart w:id="0" w:name="_GoBack"/>
      <w:bookmarkEnd w:id="0"/>
      <w:r w:rsidR="00681743" w:rsidRPr="009D4F32">
        <w:rPr>
          <w:rFonts w:ascii="Times New Roman" w:hAnsi="Times New Roman" w:cs="Times New Roman"/>
          <w:sz w:val="24"/>
        </w:rPr>
        <w:t>add more observations in order to add variation and power to our analysis.</w:t>
      </w:r>
      <w:r>
        <w:rPr>
          <w:rFonts w:ascii="Times New Roman" w:hAnsi="Times New Roman" w:cs="Times New Roman"/>
          <w:sz w:val="24"/>
        </w:rPr>
        <w:t xml:space="preserve"> Additionally, it could serve the analysis well to transform the data into a longitudinal study as this will capture trends and changes in our data. Also, more recent data is needed in order to make this analysis more applicable to the contemporary health sector. </w:t>
      </w:r>
    </w:p>
    <w:p w14:paraId="0D0E91C8" w14:textId="77777777" w:rsidR="00B15238" w:rsidRPr="009D4F32" w:rsidRDefault="00FD1373" w:rsidP="00B30A59">
      <w:pPr>
        <w:rPr>
          <w:rFonts w:ascii="Times New Roman" w:hAnsi="Times New Roman" w:cs="Times New Roman"/>
          <w:sz w:val="32"/>
        </w:rPr>
      </w:pPr>
      <w:r w:rsidRPr="009D4F32">
        <w:rPr>
          <w:rFonts w:ascii="Times New Roman" w:hAnsi="Times New Roman" w:cs="Times New Roman"/>
          <w:b/>
          <w:sz w:val="32"/>
          <w:u w:val="single"/>
        </w:rPr>
        <w:t>Conclusion</w:t>
      </w:r>
    </w:p>
    <w:p w14:paraId="21A841BB" w14:textId="328BE0D9" w:rsidR="00B30A59" w:rsidRPr="009D4F32" w:rsidRDefault="00422A0A" w:rsidP="00B30A59">
      <w:pPr>
        <w:rPr>
          <w:rFonts w:ascii="Times New Roman" w:hAnsi="Times New Roman" w:cs="Times New Roman"/>
          <w:sz w:val="24"/>
        </w:rPr>
      </w:pPr>
      <w:r w:rsidRPr="009D4F32">
        <w:rPr>
          <w:rFonts w:ascii="Times New Roman" w:hAnsi="Times New Roman" w:cs="Times New Roman"/>
          <w:sz w:val="24"/>
        </w:rPr>
        <w:t xml:space="preserve">In this report, we </w:t>
      </w:r>
      <w:r w:rsidR="00B15238" w:rsidRPr="009D4F32">
        <w:rPr>
          <w:rFonts w:ascii="Times New Roman" w:hAnsi="Times New Roman" w:cs="Times New Roman"/>
          <w:sz w:val="24"/>
        </w:rPr>
        <w:t xml:space="preserve">began by identifying the problem, the client and the objective of the analysis. Moreover, we began by shedding light on the data cleansing and wrangling process in order to develop a fully functional and working dataset. Additionally, we presented different plots of variables and their respective relationships from the data and drew conclusions from them. Furthermore, we built two supervised learning machine models that helped construct, train, test and predict the target variable using the explanatory variables (features). We then proceeded to provide key insights and findings from our analysis, suggested improvements based on the limitations of our dataset and made recommendations for our client to </w:t>
      </w:r>
      <w:r w:rsidR="006371E6" w:rsidRPr="009D4F32">
        <w:rPr>
          <w:rFonts w:ascii="Times New Roman" w:hAnsi="Times New Roman" w:cs="Times New Roman"/>
          <w:sz w:val="24"/>
        </w:rPr>
        <w:t>consider</w:t>
      </w:r>
      <w:r w:rsidR="00B15238" w:rsidRPr="009D4F32">
        <w:rPr>
          <w:rFonts w:ascii="Times New Roman" w:hAnsi="Times New Roman" w:cs="Times New Roman"/>
          <w:sz w:val="24"/>
        </w:rPr>
        <w:t xml:space="preserve"> if they were to proceed with this model as a </w:t>
      </w:r>
      <w:r w:rsidR="005A512E">
        <w:rPr>
          <w:rFonts w:ascii="Times New Roman" w:hAnsi="Times New Roman" w:cs="Times New Roman"/>
          <w:sz w:val="24"/>
        </w:rPr>
        <w:t>standard</w:t>
      </w:r>
      <w:r w:rsidR="00B15238" w:rsidRPr="009D4F32">
        <w:rPr>
          <w:rFonts w:ascii="Times New Roman" w:hAnsi="Times New Roman" w:cs="Times New Roman"/>
          <w:sz w:val="24"/>
        </w:rPr>
        <w:t xml:space="preserve"> for their patient intake.</w:t>
      </w:r>
      <w:r w:rsidR="005A512E">
        <w:rPr>
          <w:rFonts w:ascii="Times New Roman" w:hAnsi="Times New Roman" w:cs="Times New Roman"/>
          <w:sz w:val="24"/>
        </w:rPr>
        <w:t xml:space="preserve"> Medical professionals can use the analysis provided from this data and develop a system that caters to patients that need urgent care. This will amend the misallocation of resources that the health sector persistently struggles with.</w:t>
      </w:r>
      <w:r w:rsidR="00BA72BB">
        <w:rPr>
          <w:rFonts w:ascii="Times New Roman" w:hAnsi="Times New Roman" w:cs="Times New Roman"/>
          <w:sz w:val="24"/>
        </w:rPr>
        <w:t xml:space="preserve"> </w:t>
      </w:r>
    </w:p>
    <w:sectPr w:rsidR="00B30A59" w:rsidRPr="009D4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8776B"/>
    <w:multiLevelType w:val="hybridMultilevel"/>
    <w:tmpl w:val="DA68549E"/>
    <w:lvl w:ilvl="0" w:tplc="CA6E7228">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40"/>
    <w:rsid w:val="00012922"/>
    <w:rsid w:val="000218DC"/>
    <w:rsid w:val="00021DA3"/>
    <w:rsid w:val="00062B68"/>
    <w:rsid w:val="00064EFC"/>
    <w:rsid w:val="00067144"/>
    <w:rsid w:val="00095FDA"/>
    <w:rsid w:val="000B37E4"/>
    <w:rsid w:val="000E38DB"/>
    <w:rsid w:val="00105FBA"/>
    <w:rsid w:val="001072B1"/>
    <w:rsid w:val="00113E50"/>
    <w:rsid w:val="0012160A"/>
    <w:rsid w:val="001A566A"/>
    <w:rsid w:val="00215143"/>
    <w:rsid w:val="00262C29"/>
    <w:rsid w:val="00265F4E"/>
    <w:rsid w:val="003034D0"/>
    <w:rsid w:val="003A07F7"/>
    <w:rsid w:val="003C7243"/>
    <w:rsid w:val="003C78B6"/>
    <w:rsid w:val="003D2B7B"/>
    <w:rsid w:val="00422A0A"/>
    <w:rsid w:val="00433B9B"/>
    <w:rsid w:val="00437681"/>
    <w:rsid w:val="00460740"/>
    <w:rsid w:val="00471418"/>
    <w:rsid w:val="004C228A"/>
    <w:rsid w:val="004C4D63"/>
    <w:rsid w:val="005A512E"/>
    <w:rsid w:val="005B0AA9"/>
    <w:rsid w:val="005E1EAC"/>
    <w:rsid w:val="00603314"/>
    <w:rsid w:val="00604E32"/>
    <w:rsid w:val="006371E6"/>
    <w:rsid w:val="00652452"/>
    <w:rsid w:val="00655C6E"/>
    <w:rsid w:val="00664E56"/>
    <w:rsid w:val="00670FA1"/>
    <w:rsid w:val="00681743"/>
    <w:rsid w:val="006A15DD"/>
    <w:rsid w:val="006A51B0"/>
    <w:rsid w:val="006D3C47"/>
    <w:rsid w:val="006E1F86"/>
    <w:rsid w:val="006F1563"/>
    <w:rsid w:val="00700096"/>
    <w:rsid w:val="00736CF9"/>
    <w:rsid w:val="00741D8F"/>
    <w:rsid w:val="007B03BE"/>
    <w:rsid w:val="007C0550"/>
    <w:rsid w:val="007F1E83"/>
    <w:rsid w:val="00806BDC"/>
    <w:rsid w:val="00856000"/>
    <w:rsid w:val="008F48BA"/>
    <w:rsid w:val="00922228"/>
    <w:rsid w:val="00927367"/>
    <w:rsid w:val="00987117"/>
    <w:rsid w:val="009D4F32"/>
    <w:rsid w:val="009F25DA"/>
    <w:rsid w:val="009F32FA"/>
    <w:rsid w:val="00A10185"/>
    <w:rsid w:val="00A33635"/>
    <w:rsid w:val="00A41A30"/>
    <w:rsid w:val="00A45B54"/>
    <w:rsid w:val="00A6531E"/>
    <w:rsid w:val="00A67AF3"/>
    <w:rsid w:val="00A75474"/>
    <w:rsid w:val="00A9616F"/>
    <w:rsid w:val="00AA40D2"/>
    <w:rsid w:val="00B0135D"/>
    <w:rsid w:val="00B15238"/>
    <w:rsid w:val="00B25866"/>
    <w:rsid w:val="00B30A59"/>
    <w:rsid w:val="00B77184"/>
    <w:rsid w:val="00BA72BB"/>
    <w:rsid w:val="00C23847"/>
    <w:rsid w:val="00C74437"/>
    <w:rsid w:val="00CA17F3"/>
    <w:rsid w:val="00CD4824"/>
    <w:rsid w:val="00CF5C2E"/>
    <w:rsid w:val="00D16799"/>
    <w:rsid w:val="00D43D50"/>
    <w:rsid w:val="00D4754D"/>
    <w:rsid w:val="00D81BFC"/>
    <w:rsid w:val="00DB02B3"/>
    <w:rsid w:val="00DB136B"/>
    <w:rsid w:val="00E17C58"/>
    <w:rsid w:val="00E62D27"/>
    <w:rsid w:val="00E801E1"/>
    <w:rsid w:val="00EB51D7"/>
    <w:rsid w:val="00ED140A"/>
    <w:rsid w:val="00ED697C"/>
    <w:rsid w:val="00F259D4"/>
    <w:rsid w:val="00F344D5"/>
    <w:rsid w:val="00F548EB"/>
    <w:rsid w:val="00F7423F"/>
    <w:rsid w:val="00FD1373"/>
    <w:rsid w:val="00FE6090"/>
    <w:rsid w:val="00FE76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D5E1"/>
  <w15:chartTrackingRefBased/>
  <w15:docId w15:val="{5781B750-2D94-4824-AF17-396563A5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B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81BFC"/>
    <w:pPr>
      <w:ind w:left="720"/>
      <w:contextualSpacing/>
    </w:pPr>
  </w:style>
  <w:style w:type="table" w:styleId="TableGrid">
    <w:name w:val="Table Grid"/>
    <w:basedOn w:val="TableNormal"/>
    <w:uiPriority w:val="39"/>
    <w:rsid w:val="00C2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15">
      <w:bodyDiv w:val="1"/>
      <w:marLeft w:val="0"/>
      <w:marRight w:val="0"/>
      <w:marTop w:val="0"/>
      <w:marBottom w:val="0"/>
      <w:divBdr>
        <w:top w:val="none" w:sz="0" w:space="0" w:color="auto"/>
        <w:left w:val="none" w:sz="0" w:space="0" w:color="auto"/>
        <w:bottom w:val="none" w:sz="0" w:space="0" w:color="auto"/>
        <w:right w:val="none" w:sz="0" w:space="0" w:color="auto"/>
      </w:divBdr>
      <w:divsChild>
        <w:div w:id="53223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5898</TotalTime>
  <Pages>20</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Baccus</dc:creator>
  <cp:keywords/>
  <dc:description/>
  <cp:lastModifiedBy>Omar Baccus</cp:lastModifiedBy>
  <cp:revision>43</cp:revision>
  <dcterms:created xsi:type="dcterms:W3CDTF">2018-08-23T16:50:00Z</dcterms:created>
  <dcterms:modified xsi:type="dcterms:W3CDTF">2018-08-31T11:36:00Z</dcterms:modified>
</cp:coreProperties>
</file>