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878B0" w14:textId="77777777" w:rsidR="00B257BE" w:rsidRDefault="00460AFC" w:rsidP="00460AFC">
      <w:pPr>
        <w:pStyle w:val="Heading1"/>
      </w:pPr>
      <w:r>
        <w:t>Project Logbook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2BB" w14:paraId="2E3C31BA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7F2AF66A" w14:textId="70C02610" w:rsidR="002642BB" w:rsidRPr="00460AFC" w:rsidRDefault="002642BB" w:rsidP="002642BB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Name: </w:t>
            </w:r>
            <w:r>
              <w:rPr>
                <w:b/>
                <w:bCs/>
              </w:rPr>
              <w:t xml:space="preserve">Obada </w:t>
            </w:r>
            <w:proofErr w:type="spellStart"/>
            <w:r>
              <w:rPr>
                <w:b/>
                <w:bCs/>
              </w:rPr>
              <w:t>alhalaybeh</w:t>
            </w:r>
            <w:proofErr w:type="spellEnd"/>
          </w:p>
        </w:tc>
      </w:tr>
      <w:tr w:rsidR="002642BB" w14:paraId="4DB3DF83" w14:textId="77777777" w:rsidTr="00460AFC">
        <w:tc>
          <w:tcPr>
            <w:tcW w:w="9350" w:type="dxa"/>
          </w:tcPr>
          <w:p w14:paraId="564C71BA" w14:textId="2CA46631" w:rsidR="002642BB" w:rsidRPr="00460AFC" w:rsidRDefault="002642BB" w:rsidP="002642BB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>
              <w:rPr>
                <w:b/>
                <w:bCs/>
              </w:rPr>
              <w:t xml:space="preserve"> </w:t>
            </w:r>
            <w:r w:rsidRPr="00F42DAD">
              <w:rPr>
                <w:b/>
                <w:bCs/>
              </w:rPr>
              <w:t xml:space="preserve">Jamile </w:t>
            </w:r>
            <w:proofErr w:type="spellStart"/>
            <w:r w:rsidRPr="00F42DAD">
              <w:rPr>
                <w:b/>
                <w:bCs/>
              </w:rPr>
              <w:t>Altotanji</w:t>
            </w:r>
            <w:proofErr w:type="spellEnd"/>
            <w:r w:rsidRPr="00F42DAD">
              <w:rPr>
                <w:b/>
                <w:bCs/>
              </w:rPr>
              <w:t xml:space="preserve"> </w:t>
            </w:r>
            <w:proofErr w:type="spellStart"/>
            <w:r w:rsidRPr="00F42DAD">
              <w:rPr>
                <w:b/>
                <w:bCs/>
              </w:rPr>
              <w:t>Hospital</w:t>
            </w:r>
            <w:r>
              <w:rPr>
                <w:b/>
                <w:bCs/>
              </w:rPr>
              <w:t>_AI</w:t>
            </w:r>
            <w:proofErr w:type="spellEnd"/>
            <w:r>
              <w:rPr>
                <w:b/>
                <w:bCs/>
              </w:rPr>
              <w:t xml:space="preserve"> system</w:t>
            </w:r>
          </w:p>
        </w:tc>
      </w:tr>
      <w:tr w:rsidR="00460AFC" w14:paraId="74F26BAF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0892707F" w14:textId="519F61DC" w:rsidR="00460AFC" w:rsidRPr="00460AFC" w:rsidRDefault="00460AFC" w:rsidP="007825DE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="007825DE" w:rsidRPr="007825DE">
              <w:rPr>
                <w:b/>
                <w:bCs/>
              </w:rPr>
              <w:t>07/08 – 10/08</w:t>
            </w:r>
          </w:p>
        </w:tc>
      </w:tr>
      <w:tr w:rsidR="00460AFC" w14:paraId="12981ECD" w14:textId="77777777" w:rsidTr="00460AFC">
        <w:tc>
          <w:tcPr>
            <w:tcW w:w="9350" w:type="dxa"/>
          </w:tcPr>
          <w:p w14:paraId="131A1795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4E970498" w14:textId="60FA6EC6" w:rsidR="00460AFC" w:rsidRDefault="007825DE" w:rsidP="007825DE">
            <w:r w:rsidRPr="007825DE">
              <w:rPr>
                <w:b/>
                <w:bCs/>
              </w:rPr>
              <w:t>This week focused on designing and distributing surveys for both doctors (quantitative) and management (qualitative). The surveys were structured to cover product requirements, product features, resistance, and accuracy/reliability. After receiving feedback, I adjusted some questions to include specific reliability and accuracy checks. The surveys were distributed to the selected participants, and initial responses were collected. I also began the primary data analysis, linking responses to the research theme.</w:t>
            </w:r>
          </w:p>
        </w:tc>
      </w:tr>
      <w:tr w:rsidR="00460AFC" w14:paraId="62030FE1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70E2614E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766A2B11" w14:textId="13EAA82C" w:rsidR="00460AFC" w:rsidRDefault="007825DE" w:rsidP="007825DE">
            <w:r w:rsidRPr="007825DE">
              <w:rPr>
                <w:b/>
                <w:bCs/>
              </w:rPr>
              <w:t>There was a risk of low survey response rates due to the busy schedules of medical staff. To reduce this, I simplified the questions, made them relevant to daily tasks, and kept the surveys short.</w:t>
            </w:r>
          </w:p>
        </w:tc>
      </w:tr>
      <w:tr w:rsidR="00460AFC" w14:paraId="7C9CC495" w14:textId="77777777" w:rsidTr="00460AFC">
        <w:tc>
          <w:tcPr>
            <w:tcW w:w="9350" w:type="dxa"/>
          </w:tcPr>
          <w:p w14:paraId="2A850960" w14:textId="77777777" w:rsid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34069C09" w14:textId="31E164C2" w:rsidR="00460AFC" w:rsidRDefault="007825DE" w:rsidP="007825DE">
            <w:r w:rsidRPr="007825DE">
              <w:rPr>
                <w:b/>
                <w:bCs/>
              </w:rPr>
              <w:t>Some respondents had difficulty understanding technical terms. To address this, I revised the survey wording, added examples, and made explanations clearer.</w:t>
            </w:r>
          </w:p>
        </w:tc>
      </w:tr>
      <w:tr w:rsidR="00460AFC" w14:paraId="78188F5D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252E74A1" w14:textId="77777777" w:rsidR="00460AFC" w:rsidRDefault="00460AFC" w:rsidP="00460AFC">
            <w:pPr>
              <w:rPr>
                <w:b/>
                <w:bCs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023CF891" w14:textId="14E2DEC9" w:rsidR="00F828FB" w:rsidRPr="00F828FB" w:rsidRDefault="007825DE" w:rsidP="007825DE">
            <w:pPr>
              <w:rPr>
                <w:b/>
                <w:bCs/>
              </w:rPr>
            </w:pPr>
            <w:r w:rsidRPr="007825DE">
              <w:rPr>
                <w:b/>
                <w:bCs/>
              </w:rPr>
              <w:t>Based on early responses, I decided to make integration with existing hospital systems (PACS/EHR) one of the primary technical requirements in the project.</w:t>
            </w:r>
          </w:p>
        </w:tc>
      </w:tr>
      <w:tr w:rsidR="00460AFC" w14:paraId="30139BAA" w14:textId="77777777" w:rsidTr="00460AFC">
        <w:tc>
          <w:tcPr>
            <w:tcW w:w="9350" w:type="dxa"/>
          </w:tcPr>
          <w:p w14:paraId="6140E7EF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What have I learnt about myself this week?</w:t>
            </w:r>
          </w:p>
          <w:p w14:paraId="7CCAF7FA" w14:textId="0282A9BA" w:rsidR="000A511F" w:rsidRPr="000A511F" w:rsidRDefault="000A511F" w:rsidP="000A511F">
            <w:pPr>
              <w:rPr>
                <w:b/>
                <w:bCs/>
              </w:rPr>
            </w:pPr>
            <w:r w:rsidRPr="000A511F">
              <w:rPr>
                <w:b/>
                <w:bCs/>
              </w:rPr>
              <w:t>Feelings when facing tasks/problems: I noticed I get impatient when responses are slow, but reframing the survey and sending clear instructions helped.</w:t>
            </w:r>
          </w:p>
          <w:p w14:paraId="11982FA1" w14:textId="6A9F761A" w:rsidR="000A511F" w:rsidRPr="000A511F" w:rsidRDefault="000A511F" w:rsidP="000A511F">
            <w:pPr>
              <w:rPr>
                <w:b/>
                <w:bCs/>
              </w:rPr>
            </w:pPr>
            <w:r w:rsidRPr="000A511F">
              <w:rPr>
                <w:b/>
                <w:bCs/>
              </w:rPr>
              <w:t>Usefulness: Iterative testing (piloting questions, adding examples) really improved data quality.</w:t>
            </w:r>
          </w:p>
          <w:p w14:paraId="1667E611" w14:textId="0E2633D7" w:rsidR="000A511F" w:rsidRPr="000A511F" w:rsidRDefault="000A511F" w:rsidP="000A511F">
            <w:pPr>
              <w:rPr>
                <w:b/>
                <w:bCs/>
              </w:rPr>
            </w:pPr>
            <w:r w:rsidRPr="000A511F">
              <w:rPr>
                <w:b/>
                <w:bCs/>
              </w:rPr>
              <w:t>Performance &amp; contribution: I translated technical ideas into practical questions—this made the survey more user</w:t>
            </w:r>
            <w:r w:rsidRPr="000A511F">
              <w:rPr>
                <w:b/>
                <w:bCs/>
              </w:rPr>
              <w:noBreakHyphen/>
              <w:t>friendly.</w:t>
            </w:r>
          </w:p>
          <w:p w14:paraId="2AF1E4F5" w14:textId="3DA215AC" w:rsidR="000A511F" w:rsidRPr="000A511F" w:rsidRDefault="000A511F" w:rsidP="000A511F">
            <w:pPr>
              <w:rPr>
                <w:b/>
                <w:bCs/>
              </w:rPr>
            </w:pPr>
            <w:r w:rsidRPr="000A511F">
              <w:rPr>
                <w:b/>
                <w:bCs/>
              </w:rPr>
              <w:t>Improvement for next week: Schedule reminders earlier and plan a short pilot before full distribution.</w:t>
            </w:r>
          </w:p>
          <w:p w14:paraId="1CE9491F" w14:textId="18C85520" w:rsidR="000A511F" w:rsidRPr="000A511F" w:rsidRDefault="000A511F" w:rsidP="000A511F">
            <w:pPr>
              <w:rPr>
                <w:b/>
                <w:bCs/>
              </w:rPr>
            </w:pPr>
            <w:r w:rsidRPr="000A511F">
              <w:rPr>
                <w:b/>
                <w:bCs/>
              </w:rPr>
              <w:t>Future application: I’ll keep using a user</w:t>
            </w:r>
            <w:r w:rsidRPr="000A511F">
              <w:rPr>
                <w:b/>
                <w:bCs/>
              </w:rPr>
              <w:noBreakHyphen/>
            </w:r>
            <w:proofErr w:type="spellStart"/>
            <w:r w:rsidRPr="000A511F">
              <w:rPr>
                <w:b/>
                <w:bCs/>
              </w:rPr>
              <w:t>centred</w:t>
            </w:r>
            <w:proofErr w:type="spellEnd"/>
            <w:r w:rsidRPr="000A511F">
              <w:rPr>
                <w:b/>
                <w:bCs/>
              </w:rPr>
              <w:t xml:space="preserve"> mindset when designing instruments for non</w:t>
            </w:r>
            <w:r w:rsidRPr="000A511F">
              <w:rPr>
                <w:b/>
                <w:bCs/>
              </w:rPr>
              <w:noBreakHyphen/>
              <w:t>technical audiences.</w:t>
            </w:r>
          </w:p>
          <w:p w14:paraId="51BBE381" w14:textId="68396455" w:rsidR="00460AFC" w:rsidRDefault="00460AFC" w:rsidP="00460AFC"/>
        </w:tc>
      </w:tr>
      <w:tr w:rsidR="00460AFC" w14:paraId="048CA148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7B478D64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74C6AAA0" w14:textId="390251CE" w:rsidR="00460AFC" w:rsidRDefault="000A511F" w:rsidP="000A511F">
            <w:r w:rsidRPr="000A511F">
              <w:rPr>
                <w:b/>
                <w:bCs/>
              </w:rPr>
              <w:t>Complete the collection of survey responses, continue analyzing the data, and begin writing Section 3.2 Analysis of Collected Data.</w:t>
            </w:r>
          </w:p>
        </w:tc>
      </w:tr>
      <w:tr w:rsidR="00460AFC" w14:paraId="74C4DC09" w14:textId="77777777" w:rsidTr="00460AFC">
        <w:tc>
          <w:tcPr>
            <w:tcW w:w="9350" w:type="dxa"/>
          </w:tcPr>
          <w:p w14:paraId="22140307" w14:textId="60F22F30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</w:t>
            </w:r>
            <w:proofErr w:type="gramStart"/>
            <w:r w:rsidRPr="00460AFC">
              <w:rPr>
                <w:b/>
                <w:bCs/>
              </w:rPr>
              <w:t>( on</w:t>
            </w:r>
            <w:proofErr w:type="gramEnd"/>
            <w:r w:rsidRPr="00460AFC">
              <w:rPr>
                <w:b/>
                <w:bCs/>
              </w:rPr>
              <w:t xml:space="preserve">, ahead, behind): </w:t>
            </w:r>
            <w:r w:rsidR="00BC5B24">
              <w:rPr>
                <w:b/>
                <w:bCs/>
              </w:rPr>
              <w:t>on</w:t>
            </w:r>
          </w:p>
        </w:tc>
      </w:tr>
      <w:tr w:rsidR="00460AFC" w14:paraId="3948C78D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3F3A43D3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</w:p>
        </w:tc>
      </w:tr>
      <w:tr w:rsidR="00460AFC" w14:paraId="2D09A465" w14:textId="77777777" w:rsidTr="00460AFC">
        <w:tc>
          <w:tcPr>
            <w:tcW w:w="9350" w:type="dxa"/>
          </w:tcPr>
          <w:p w14:paraId="381C3428" w14:textId="77777777" w:rsidR="00460AFC" w:rsidRDefault="00460AFC" w:rsidP="00460AFC"/>
        </w:tc>
      </w:tr>
    </w:tbl>
    <w:p w14:paraId="65F48391" w14:textId="77777777" w:rsidR="00460AFC" w:rsidRPr="00460AFC" w:rsidRDefault="00460AFC" w:rsidP="00460AFC"/>
    <w:sectPr w:rsidR="00460AFC" w:rsidRPr="0046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7"/>
    <w:rsid w:val="000A511F"/>
    <w:rsid w:val="002642BB"/>
    <w:rsid w:val="00460AFC"/>
    <w:rsid w:val="005559E2"/>
    <w:rsid w:val="007825DE"/>
    <w:rsid w:val="00AA7297"/>
    <w:rsid w:val="00B257BE"/>
    <w:rsid w:val="00BC5B24"/>
    <w:rsid w:val="00BD0FB2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7AE4"/>
  <w15:chartTrackingRefBased/>
  <w15:docId w15:val="{19AAEBC9-8F8D-487C-A8EC-948C34C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ADA7687F2F545A655DE8E11C4F0CA" ma:contentTypeVersion="7" ma:contentTypeDescription="Create a new document." ma:contentTypeScope="" ma:versionID="352524deab9eb25f22289034066ee98b">
  <xsd:schema xmlns:xsd="http://www.w3.org/2001/XMLSchema" xmlns:xs="http://www.w3.org/2001/XMLSchema" xmlns:p="http://schemas.microsoft.com/office/2006/metadata/properties" xmlns:ns2="cb01773a-d980-41cb-a463-4a370ed577e4" xmlns:ns3="831d2182-fef2-49b7-b85c-b5865ae594b7" targetNamespace="http://schemas.microsoft.com/office/2006/metadata/properties" ma:root="true" ma:fieldsID="1a1774847f32d2614cb52a0ab108dd39" ns2:_="" ns3:_="">
    <xsd:import namespace="cb01773a-d980-41cb-a463-4a370ed577e4"/>
    <xsd:import namespace="831d2182-fef2-49b7-b85c-b5865ae59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1773a-d980-41cb-a463-4a370ed57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d2182-fef2-49b7-b85c-b5865ae59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57559-A190-4ECA-BA13-E178450F6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1773a-d980-41cb-a463-4a370ed577e4"/>
    <ds:schemaRef ds:uri="831d2182-fef2-49b7-b85c-b5865ae59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F37A7-4F21-4E1A-950A-B5C272E69E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C1C858-4E38-4002-AC05-B94F6A618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Ayman Issa</dc:creator>
  <cp:keywords/>
  <dc:description/>
  <cp:lastModifiedBy>Obada alhalaibh</cp:lastModifiedBy>
  <cp:revision>6</cp:revision>
  <dcterms:created xsi:type="dcterms:W3CDTF">2021-05-18T11:12:00Z</dcterms:created>
  <dcterms:modified xsi:type="dcterms:W3CDTF">2025-08-15T11:48:00Z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0x010100E6AADA7687F2F545A655DE8E11C4F0CA</vt:lpwstr>
  </property>
</Properties>
</file>