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erriweather" w:cs="Merriweather" w:eastAsia="Merriweather" w:hAnsi="Merriweather"/>
          <w:b w:val="1"/>
        </w:rPr>
      </w:pPr>
      <w:bookmarkStart w:colFirst="0" w:colLast="0" w:name="_agu4xbu3mk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Merriweather" w:cs="Merriweather" w:eastAsia="Merriweather" w:hAnsi="Merriweather"/>
          <w:b w:val="1"/>
        </w:rPr>
      </w:pPr>
      <w:bookmarkStart w:colFirst="0" w:colLast="0" w:name="_12z1vydeui9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Merriweather" w:cs="Merriweather" w:eastAsia="Merriweather" w:hAnsi="Merriweather"/>
          <w:b w:val="1"/>
        </w:rPr>
      </w:pPr>
      <w:bookmarkStart w:colFirst="0" w:colLast="0" w:name="_x9exjw2k07k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Merriweather" w:cs="Merriweather" w:eastAsia="Merriweather" w:hAnsi="Merriweather"/>
          <w:b w:val="1"/>
        </w:rPr>
      </w:pPr>
      <w:bookmarkStart w:colFirst="0" w:colLast="0" w:name="_2s57qa4jrh0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Merriweather" w:cs="Merriweather" w:eastAsia="Merriweather" w:hAnsi="Merriweather"/>
          <w:b w:val="1"/>
        </w:rPr>
      </w:pPr>
      <w:bookmarkStart w:colFirst="0" w:colLast="0" w:name="_ckfg8gwol3f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rFonts w:ascii="Merriweather" w:cs="Merriweather" w:eastAsia="Merriweather" w:hAnsi="Merriweather"/>
          <w:b w:val="1"/>
        </w:rPr>
      </w:pPr>
      <w:bookmarkStart w:colFirst="0" w:colLast="0" w:name="_6heceb12lqii" w:id="5"/>
      <w:bookmarkEnd w:id="5"/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Dos report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Obada Qasrawi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&amp; Adam siksik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Supervisor : </w:t>
      </w:r>
    </w:p>
    <w:p w:rsidR="00000000" w:rsidDel="00000000" w:rsidP="00000000" w:rsidRDefault="00000000" w:rsidRPr="00000000" w14:paraId="00000018">
      <w:pPr>
        <w:jc w:val="center"/>
        <w:rPr>
          <w:rFonts w:ascii="Lora" w:cs="Lora" w:eastAsia="Lora" w:hAnsi="Lora"/>
          <w:b w:val="1"/>
          <w:color w:val="494949"/>
          <w:sz w:val="28"/>
          <w:szCs w:val="28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Lora" w:cs="Lora" w:eastAsia="Lora" w:hAnsi="Lora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Lora" w:cs="Lora" w:eastAsia="Lora" w:hAnsi="Lora"/>
          <w:b w:val="1"/>
          <w:color w:val="494949"/>
          <w:sz w:val="28"/>
          <w:szCs w:val="28"/>
          <w:highlight w:val="white"/>
          <w:rtl w:val="0"/>
        </w:rPr>
        <w:t xml:space="preserve">Samer Arandi</w:t>
      </w:r>
    </w:p>
    <w:p w:rsidR="00000000" w:rsidDel="00000000" w:rsidP="00000000" w:rsidRDefault="00000000" w:rsidRPr="00000000" w14:paraId="00000019">
      <w:pPr>
        <w:jc w:val="center"/>
        <w:rPr>
          <w:rFonts w:ascii="Lora" w:cs="Lora" w:eastAsia="Lora" w:hAnsi="Lora"/>
          <w:b w:val="1"/>
          <w:color w:val="49494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Lora" w:cs="Lora" w:eastAsia="Lora" w:hAnsi="Lora"/>
          <w:b w:val="1"/>
          <w:color w:val="49494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Lora" w:cs="Lora" w:eastAsia="Lora" w:hAnsi="Lora"/>
          <w:b w:val="1"/>
          <w:color w:val="49494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Lora" w:cs="Lora" w:eastAsia="Lora" w:hAnsi="Lora"/>
          <w:b w:val="1"/>
          <w:color w:val="49494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Lora" w:cs="Lora" w:eastAsia="Lora" w:hAnsi="Lora"/>
          <w:b w:val="1"/>
          <w:color w:val="49494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ora" w:cs="Lora" w:eastAsia="Lora" w:hAnsi="Lora"/>
          <w:b w:val="1"/>
          <w:color w:val="49494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rPr/>
      </w:pPr>
      <w:bookmarkStart w:colFirst="0" w:colLast="0" w:name="_akm8ajf1bhrh" w:id="6"/>
      <w:bookmarkEnd w:id="6"/>
      <w:r w:rsidDel="00000000" w:rsidR="00000000" w:rsidRPr="00000000">
        <w:rPr>
          <w:rtl w:val="0"/>
        </w:rPr>
        <w:t xml:space="preserve">Introduction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 this part, we want to scale up the simple server that made it before and balance the load in the new nodes all over this system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n743i3bovo78" w:id="7"/>
      <w:bookmarkEnd w:id="7"/>
      <w:r w:rsidDel="00000000" w:rsidR="00000000" w:rsidRPr="00000000">
        <w:rPr>
          <w:rtl w:val="0"/>
        </w:rPr>
        <w:t xml:space="preserve">First :</w:t>
      </w:r>
    </w:p>
    <w:p w:rsidR="00000000" w:rsidDel="00000000" w:rsidP="00000000" w:rsidRDefault="00000000" w:rsidRPr="00000000" w14:paraId="00000025">
      <w:pPr>
        <w:pStyle w:val="Subtitle"/>
        <w:rPr/>
      </w:pPr>
      <w:bookmarkStart w:colFirst="0" w:colLast="0" w:name="_kv53r8z47ol6" w:id="8"/>
      <w:bookmarkEnd w:id="8"/>
      <w:r w:rsidDel="00000000" w:rsidR="00000000" w:rsidRPr="00000000">
        <w:rPr>
          <w:rtl w:val="0"/>
        </w:rPr>
        <w:t xml:space="preserve">Duplication and scaling up this microservice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we duplicate every server as and run it in another port in the same docker-compose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So we have 2 category servers,2 order servers, and the frontend server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n9jfjrq057b8" w:id="9"/>
      <w:bookmarkEnd w:id="9"/>
      <w:r w:rsidDel="00000000" w:rsidR="00000000" w:rsidRPr="00000000">
        <w:rPr>
          <w:rtl w:val="0"/>
        </w:rPr>
        <w:t xml:space="preserve">Second :</w:t>
      </w:r>
    </w:p>
    <w:p w:rsidR="00000000" w:rsidDel="00000000" w:rsidP="00000000" w:rsidRDefault="00000000" w:rsidRPr="00000000" w14:paraId="0000002C">
      <w:pPr>
        <w:pStyle w:val="Subtitle"/>
        <w:rPr/>
      </w:pPr>
      <w:bookmarkStart w:colFirst="0" w:colLast="0" w:name="_2x2junsi8pmo" w:id="10"/>
      <w:bookmarkEnd w:id="10"/>
      <w:r w:rsidDel="00000000" w:rsidR="00000000" w:rsidRPr="00000000">
        <w:rPr>
          <w:rtl w:val="0"/>
        </w:rPr>
        <w:t xml:space="preserve">Load balancing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We used Round-robin load balancing to distribute client requests across a group of servers. A client request is forwarded to each server in turn. The algorithm instructs the load balancer to go back to the top list and repeat it again.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There is a problem with this system  how can configure order servers to talk to category server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So we used variables environment and passed it to order servers to determine which order server connected with which category server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