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B7363" w14:textId="24AFFDF3" w:rsidR="0006377F" w:rsidRDefault="007913F4">
      <w:r>
        <w:rPr>
          <w:rFonts w:ascii="Times New Roman"/>
          <w:noProof/>
        </w:rPr>
        <w:drawing>
          <wp:anchor distT="0" distB="0" distL="114300" distR="114300" simplePos="0" relativeHeight="251659264" behindDoc="0" locked="0" layoutInCell="1" allowOverlap="1" wp14:anchorId="5D6CF65F" wp14:editId="2EA1FA64">
            <wp:simplePos x="0" y="0"/>
            <wp:positionH relativeFrom="column">
              <wp:posOffset>1873250</wp:posOffset>
            </wp:positionH>
            <wp:positionV relativeFrom="paragraph">
              <wp:posOffset>-364490</wp:posOffset>
            </wp:positionV>
            <wp:extent cx="2498442" cy="771300"/>
            <wp:effectExtent l="0" t="0" r="0" b="0"/>
            <wp:wrapNone/>
            <wp:docPr id="12285594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59456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442" cy="77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t>Info</w:t>
      </w:r>
      <w:proofErr w:type="spellEnd"/>
      <w:r>
        <w:t xml:space="preserve"> para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wed</w:t>
      </w:r>
      <w:proofErr w:type="spellEnd"/>
      <w:r>
        <w:t xml:space="preserve"> </w:t>
      </w:r>
      <w:proofErr w:type="gramStart"/>
      <w:r>
        <w:t>de :</w:t>
      </w:r>
      <w:proofErr w:type="gramEnd"/>
    </w:p>
    <w:p w14:paraId="01B92A5F" w14:textId="77777777" w:rsidR="00380A18" w:rsidRDefault="00380A18"/>
    <w:p w14:paraId="57161161" w14:textId="77777777" w:rsidR="00380A18" w:rsidRDefault="00380A18"/>
    <w:p w14:paraId="5DF7080D" w14:textId="77777777" w:rsidR="00380A18" w:rsidRDefault="00380A18"/>
    <w:p w14:paraId="410F70D7" w14:textId="3C8BF131" w:rsidR="00380A18" w:rsidRDefault="00380A18">
      <w:proofErr w:type="gramStart"/>
      <w:r>
        <w:t>Color :</w:t>
      </w:r>
      <w:proofErr w:type="gramEnd"/>
      <w:r>
        <w:t xml:space="preserve"> Lapislázuli             </w:t>
      </w:r>
      <w:r w:rsidRPr="00380A18">
        <w:rPr>
          <w:noProof/>
        </w:rPr>
        <w:drawing>
          <wp:inline distT="0" distB="0" distL="0" distR="0" wp14:anchorId="187DE2E5" wp14:editId="668B0E0E">
            <wp:extent cx="614676" cy="611693"/>
            <wp:effectExtent l="0" t="0" r="0" b="0"/>
            <wp:docPr id="1620084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847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893" cy="6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E793" w14:textId="77777777" w:rsidR="00380A18" w:rsidRDefault="00380A18"/>
    <w:p w14:paraId="48747866" w14:textId="645C88AC" w:rsidR="00380A18" w:rsidRDefault="00380A18">
      <w:proofErr w:type="spellStart"/>
      <w:r>
        <w:t>Info</w:t>
      </w:r>
      <w:proofErr w:type="spellEnd"/>
      <w:r>
        <w:t xml:space="preserve"> general </w:t>
      </w:r>
    </w:p>
    <w:p w14:paraId="4AFE3228" w14:textId="77777777" w:rsidR="00380A18" w:rsidRDefault="00380A18"/>
    <w:p w14:paraId="19689255" w14:textId="3D2A7754" w:rsidR="00380A18" w:rsidRDefault="00380A18">
      <w:r>
        <w:t xml:space="preserve">Gerente </w:t>
      </w:r>
      <w:proofErr w:type="gramStart"/>
      <w:r>
        <w:t>general :</w:t>
      </w:r>
      <w:proofErr w:type="gramEnd"/>
      <w:r>
        <w:t xml:space="preserve"> Emilia Grados Yocya</w:t>
      </w:r>
    </w:p>
    <w:p w14:paraId="2A1EFE64" w14:textId="77777777" w:rsidR="00380A18" w:rsidRDefault="00380A18"/>
    <w:p w14:paraId="62CE97DE" w14:textId="38C64A59" w:rsidR="00380A18" w:rsidRDefault="00380A18">
      <w:proofErr w:type="gramStart"/>
      <w:r>
        <w:t>Ruc :</w:t>
      </w:r>
      <w:proofErr w:type="gramEnd"/>
      <w:r>
        <w:t xml:space="preserve"> 20606935634</w:t>
      </w:r>
    </w:p>
    <w:p w14:paraId="467605B8" w14:textId="77777777" w:rsidR="00380A18" w:rsidRDefault="00380A18"/>
    <w:p w14:paraId="2B1EE818" w14:textId="09D4DEDA" w:rsidR="00380A18" w:rsidRDefault="00380A18">
      <w:proofErr w:type="gramStart"/>
      <w:r>
        <w:t>Empresa :</w:t>
      </w:r>
      <w:proofErr w:type="gramEnd"/>
      <w:r>
        <w:t xml:space="preserve"> Migra Tecnología</w:t>
      </w:r>
    </w:p>
    <w:p w14:paraId="0ADB1A4A" w14:textId="77777777" w:rsidR="00380A18" w:rsidRDefault="00380A18"/>
    <w:p w14:paraId="29A3D633" w14:textId="0F0C135E" w:rsidR="00380A18" w:rsidRDefault="00380A18">
      <w:proofErr w:type="spellStart"/>
      <w:proofErr w:type="gramStart"/>
      <w:r>
        <w:t>Direccion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Condomio</w:t>
      </w:r>
      <w:proofErr w:type="spellEnd"/>
      <w:r>
        <w:t xml:space="preserve"> Torre de la Pradera</w:t>
      </w:r>
    </w:p>
    <w:p w14:paraId="2F2A2EE5" w14:textId="02590893" w:rsidR="00380A18" w:rsidRDefault="00380A18">
      <w:r>
        <w:t xml:space="preserve">                Puerta E4 – Torre E17 - DPT 905 </w:t>
      </w:r>
    </w:p>
    <w:p w14:paraId="7621FF44" w14:textId="77777777" w:rsidR="009E647B" w:rsidRDefault="009E647B"/>
    <w:p w14:paraId="64CBB4C9" w14:textId="2643124E" w:rsidR="009E647B" w:rsidRDefault="009E647B">
      <w:proofErr w:type="gramStart"/>
      <w:r>
        <w:t>Contacto :</w:t>
      </w:r>
      <w:proofErr w:type="gramEnd"/>
      <w:r>
        <w:t xml:space="preserve"> 921150269 – 991995599</w:t>
      </w:r>
    </w:p>
    <w:p w14:paraId="655FC630" w14:textId="77777777" w:rsidR="009E647B" w:rsidRDefault="009E647B"/>
    <w:p w14:paraId="02689E13" w14:textId="2631F3B9" w:rsidR="009E647B" w:rsidRDefault="009E647B">
      <w:proofErr w:type="gramStart"/>
      <w:r>
        <w:t>Correo :</w:t>
      </w:r>
      <w:proofErr w:type="gramEnd"/>
      <w:r>
        <w:t xml:space="preserve"> Ventas@Migratecnologia.com</w:t>
      </w:r>
    </w:p>
    <w:p w14:paraId="27181BDB" w14:textId="77777777" w:rsidR="00380A18" w:rsidRDefault="00380A18"/>
    <w:p w14:paraId="645073F8" w14:textId="37E49CE4" w:rsidR="00380A18" w:rsidRDefault="00380A18">
      <w:r>
        <w:t xml:space="preserve">Empresa líder en </w:t>
      </w:r>
      <w:proofErr w:type="spellStart"/>
      <w:r>
        <w:t>cyber</w:t>
      </w:r>
      <w:proofErr w:type="spellEnd"/>
      <w:r>
        <w:t xml:space="preserve"> seguridad con un soporte técnico 24/7</w:t>
      </w:r>
    </w:p>
    <w:p w14:paraId="01E2544A" w14:textId="127EA051" w:rsidR="00380A18" w:rsidRDefault="00380A18">
      <w:r>
        <w:t>Ya que contamos con un equipo capacitado y certificado p</w:t>
      </w:r>
      <w:r w:rsidR="008E53AD">
        <w:t xml:space="preserve">ara brindar un soporte personalizado y </w:t>
      </w:r>
      <w:proofErr w:type="gramStart"/>
      <w:r w:rsidR="008E53AD">
        <w:t>eficaz .</w:t>
      </w:r>
      <w:proofErr w:type="gramEnd"/>
    </w:p>
    <w:p w14:paraId="03D5757C" w14:textId="77777777" w:rsidR="008E53AD" w:rsidRDefault="008E53AD"/>
    <w:p w14:paraId="7C8469BD" w14:textId="55EB870A" w:rsidR="008E53AD" w:rsidRDefault="008E53AD">
      <w:r>
        <w:t xml:space="preserve">Empresas </w:t>
      </w:r>
    </w:p>
    <w:p w14:paraId="20C1B78A" w14:textId="77777777" w:rsidR="008E53AD" w:rsidRDefault="008E53AD"/>
    <w:p w14:paraId="31063106" w14:textId="790EE0C5" w:rsidR="008E53AD" w:rsidRDefault="008E53AD">
      <w:r w:rsidRPr="008E53AD">
        <w:rPr>
          <w:noProof/>
        </w:rPr>
        <w:drawing>
          <wp:inline distT="0" distB="0" distL="0" distR="0" wp14:anchorId="310981D3" wp14:editId="54C6447B">
            <wp:extent cx="3753374" cy="1419423"/>
            <wp:effectExtent l="0" t="0" r="0" b="9525"/>
            <wp:docPr id="1702314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147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</w:p>
    <w:p w14:paraId="7006F825" w14:textId="7B23EB58" w:rsidR="008E53AD" w:rsidRDefault="008E53AD">
      <w:r>
        <w:t xml:space="preserve">En </w:t>
      </w:r>
      <w:proofErr w:type="spellStart"/>
      <w:r>
        <w:t>Seqrite</w:t>
      </w:r>
      <w:proofErr w:type="spellEnd"/>
      <w:r>
        <w:t xml:space="preserve"> </w:t>
      </w:r>
      <w:r w:rsidRPr="008E53AD">
        <w:rPr>
          <w:b/>
          <w:bCs/>
        </w:rPr>
        <w:t xml:space="preserve">Migra </w:t>
      </w:r>
      <w:proofErr w:type="spellStart"/>
      <w:r w:rsidRPr="008E53AD">
        <w:rPr>
          <w:b/>
          <w:bCs/>
        </w:rPr>
        <w:t>tecnologia</w:t>
      </w:r>
      <w:proofErr w:type="spellEnd"/>
      <w:r>
        <w:t xml:space="preserve"> es Gold </w:t>
      </w:r>
      <w:proofErr w:type="spellStart"/>
      <w:r>
        <w:t>Partner</w:t>
      </w:r>
      <w:proofErr w:type="spellEnd"/>
      <w:r>
        <w:t xml:space="preserve">, representante directo en Perú desde hace 3 años, mismo que cuenta con la autorización para comercializar toda la línea de </w:t>
      </w:r>
      <w:proofErr w:type="spellStart"/>
      <w:proofErr w:type="gramStart"/>
      <w:r w:rsidRPr="008E53AD">
        <w:rPr>
          <w:b/>
          <w:bCs/>
        </w:rPr>
        <w:t>seqrite</w:t>
      </w:r>
      <w:proofErr w:type="spellEnd"/>
      <w:r w:rsidRPr="008E53AD">
        <w:rPr>
          <w:b/>
          <w:bCs/>
        </w:rPr>
        <w:t xml:space="preserve"> </w:t>
      </w:r>
      <w:r>
        <w:t xml:space="preserve"> y</w:t>
      </w:r>
      <w:proofErr w:type="gramEnd"/>
      <w:r>
        <w:t xml:space="preserve"> sus productos en los sectores privados </w:t>
      </w:r>
      <w:proofErr w:type="spellStart"/>
      <w:r>
        <w:t>publico</w:t>
      </w:r>
      <w:proofErr w:type="spellEnd"/>
      <w:r>
        <w:t xml:space="preserve"> y educativo en el país.</w:t>
      </w:r>
    </w:p>
    <w:p w14:paraId="359CCDB9" w14:textId="77777777" w:rsidR="008E53AD" w:rsidRDefault="008E53AD"/>
    <w:p w14:paraId="4BF486F7" w14:textId="6480D962" w:rsidR="008E53AD" w:rsidRDefault="008E53AD">
      <w:r>
        <w:t xml:space="preserve">De igual manera </w:t>
      </w:r>
      <w:r w:rsidRPr="008E53AD">
        <w:rPr>
          <w:b/>
          <w:bCs/>
        </w:rPr>
        <w:t xml:space="preserve">Migra </w:t>
      </w:r>
      <w:proofErr w:type="spellStart"/>
      <w:r w:rsidRPr="008E53AD">
        <w:rPr>
          <w:b/>
          <w:bCs/>
        </w:rPr>
        <w:t>Tecnologia</w:t>
      </w:r>
      <w:proofErr w:type="spellEnd"/>
      <w:r w:rsidRPr="008E53AD">
        <w:rPr>
          <w:b/>
          <w:bCs/>
        </w:rPr>
        <w:t xml:space="preserve"> E.I.R.L.</w:t>
      </w:r>
      <w:r>
        <w:t xml:space="preserve"> cuenta con todo el respaldo del </w:t>
      </w:r>
    </w:p>
    <w:p w14:paraId="2FB26AC7" w14:textId="77777777" w:rsidR="00D55FF4" w:rsidRDefault="008E53AD">
      <w:r>
        <w:t xml:space="preserve">Quick </w:t>
      </w:r>
      <w:proofErr w:type="spellStart"/>
      <w:r w:rsidRPr="008E53AD">
        <w:rPr>
          <w:b/>
          <w:bCs/>
        </w:rPr>
        <w:t>Heal</w:t>
      </w:r>
      <w:proofErr w:type="spellEnd"/>
      <w:r w:rsidRPr="008E53AD">
        <w:rPr>
          <w:b/>
          <w:bCs/>
        </w:rPr>
        <w:t xml:space="preserve"> Technologies </w:t>
      </w:r>
      <w:proofErr w:type="spellStart"/>
      <w:r w:rsidRPr="008E53AD">
        <w:rPr>
          <w:b/>
          <w:bCs/>
        </w:rPr>
        <w:t>America</w:t>
      </w:r>
      <w:proofErr w:type="spellEnd"/>
      <w:r w:rsidRPr="008E53AD">
        <w:rPr>
          <w:b/>
          <w:bCs/>
        </w:rPr>
        <w:t xml:space="preserve"> Inc.</w:t>
      </w:r>
      <w:r>
        <w:rPr>
          <w:b/>
          <w:bCs/>
        </w:rPr>
        <w:t xml:space="preserve"> </w:t>
      </w:r>
      <w:r w:rsidRPr="00D55FF4">
        <w:t xml:space="preserve">y que nuestro personal cuenta con la </w:t>
      </w:r>
      <w:proofErr w:type="gramStart"/>
      <w:r w:rsidRPr="00D55FF4">
        <w:t>certificación técnicas</w:t>
      </w:r>
      <w:proofErr w:type="gramEnd"/>
      <w:r w:rsidRPr="00D55FF4">
        <w:t xml:space="preserve"> sobre nuestros productos y soluciones de seguridad, además de tener presencia local, lo que constituye en </w:t>
      </w:r>
      <w:proofErr w:type="spellStart"/>
      <w:r w:rsidRPr="00D55FF4">
        <w:t>si</w:t>
      </w:r>
      <w:proofErr w:type="spellEnd"/>
      <w:r w:rsidRPr="00D55FF4">
        <w:t xml:space="preserve"> mismo, una gran ventaja para ustedes,</w:t>
      </w:r>
      <w:r w:rsidR="00D55FF4" w:rsidRPr="00D55FF4">
        <w:t xml:space="preserve"> ya que contaran con todo el respaldo de </w:t>
      </w:r>
      <w:proofErr w:type="spellStart"/>
      <w:r w:rsidR="00D55FF4">
        <w:rPr>
          <w:b/>
          <w:bCs/>
        </w:rPr>
        <w:t>S</w:t>
      </w:r>
      <w:r w:rsidR="00D55FF4" w:rsidRPr="00D55FF4">
        <w:rPr>
          <w:b/>
          <w:bCs/>
        </w:rPr>
        <w:t>eqrite</w:t>
      </w:r>
      <w:proofErr w:type="spellEnd"/>
      <w:r w:rsidR="00D55FF4" w:rsidRPr="00D55FF4">
        <w:t xml:space="preserve"> de forma local, a través </w:t>
      </w:r>
      <w:r w:rsidR="00D55FF4">
        <w:t xml:space="preserve">de </w:t>
      </w:r>
    </w:p>
    <w:p w14:paraId="441973E1" w14:textId="29A81174" w:rsidR="00D55FF4" w:rsidRDefault="00D55FF4">
      <w:pPr>
        <w:rPr>
          <w:b/>
          <w:bCs/>
        </w:rPr>
      </w:pPr>
      <w:r w:rsidRPr="00D55FF4">
        <w:rPr>
          <w:b/>
          <w:bCs/>
        </w:rPr>
        <w:t xml:space="preserve">Migra </w:t>
      </w:r>
      <w:proofErr w:type="spellStart"/>
      <w:r w:rsidRPr="00D55FF4">
        <w:rPr>
          <w:b/>
          <w:bCs/>
        </w:rPr>
        <w:t>Tecnologia</w:t>
      </w:r>
      <w:proofErr w:type="spellEnd"/>
      <w:r>
        <w:t xml:space="preserve"> que es</w:t>
      </w:r>
      <w:r w:rsidRPr="00D55FF4">
        <w:t xml:space="preserve"> </w:t>
      </w:r>
      <w:proofErr w:type="spellStart"/>
      <w:r w:rsidRPr="00D55FF4">
        <w:rPr>
          <w:b/>
          <w:bCs/>
        </w:rPr>
        <w:t>Partner</w:t>
      </w:r>
      <w:proofErr w:type="spellEnd"/>
      <w:r w:rsidRPr="00D55FF4">
        <w:t xml:space="preserve"> y </w:t>
      </w:r>
      <w:proofErr w:type="spellStart"/>
      <w:r w:rsidRPr="00D55FF4">
        <w:t>via</w:t>
      </w:r>
      <w:proofErr w:type="spellEnd"/>
      <w:r w:rsidRPr="00D55FF4">
        <w:t xml:space="preserve"> internet, directamente con </w:t>
      </w:r>
      <w:proofErr w:type="spellStart"/>
      <w:r w:rsidRPr="00D55FF4">
        <w:rPr>
          <w:b/>
          <w:bCs/>
        </w:rPr>
        <w:t>Seqrite</w:t>
      </w:r>
      <w:proofErr w:type="spellEnd"/>
      <w:r w:rsidRPr="00D55FF4">
        <w:rPr>
          <w:b/>
          <w:bCs/>
        </w:rPr>
        <w:t>.</w:t>
      </w:r>
    </w:p>
    <w:p w14:paraId="11493654" w14:textId="77777777" w:rsidR="00D55FF4" w:rsidRDefault="00D55FF4">
      <w:pPr>
        <w:rPr>
          <w:b/>
          <w:bCs/>
        </w:rPr>
      </w:pPr>
    </w:p>
    <w:p w14:paraId="1D2D3179" w14:textId="0224CCB2" w:rsidR="00D55FF4" w:rsidRDefault="00D55FF4">
      <w:pPr>
        <w:rPr>
          <w:b/>
          <w:bCs/>
        </w:rPr>
      </w:pPr>
      <w:r>
        <w:rPr>
          <w:b/>
          <w:bCs/>
        </w:rPr>
        <w:t xml:space="preserve">(mostrar contenidos de </w:t>
      </w:r>
      <w:proofErr w:type="spellStart"/>
      <w:r>
        <w:rPr>
          <w:b/>
          <w:bCs/>
        </w:rPr>
        <w:t>seqrite</w:t>
      </w:r>
      <w:proofErr w:type="spellEnd"/>
      <w:r>
        <w:rPr>
          <w:b/>
          <w:bCs/>
        </w:rPr>
        <w:t xml:space="preserve"> antivirus porfa </w:t>
      </w:r>
      <w:proofErr w:type="spellStart"/>
      <w:r>
        <w:rPr>
          <w:b/>
          <w:bCs/>
        </w:rPr>
        <w:t>oscar</w:t>
      </w:r>
      <w:proofErr w:type="spellEnd"/>
      <w:r>
        <w:rPr>
          <w:b/>
          <w:bCs/>
        </w:rPr>
        <w:t xml:space="preserve"> </w:t>
      </w:r>
      <w:r w:rsidRPr="00D55FF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b/>
          <w:bCs/>
        </w:rPr>
        <w:t>)</w:t>
      </w:r>
    </w:p>
    <w:p w14:paraId="5CC47266" w14:textId="77777777" w:rsidR="00D55FF4" w:rsidRDefault="00D55FF4">
      <w:pPr>
        <w:rPr>
          <w:b/>
          <w:bCs/>
        </w:rPr>
      </w:pPr>
    </w:p>
    <w:p w14:paraId="11395812" w14:textId="77777777" w:rsidR="00D55FF4" w:rsidRDefault="00D55FF4">
      <w:pPr>
        <w:rPr>
          <w:b/>
          <w:bCs/>
        </w:rPr>
      </w:pPr>
    </w:p>
    <w:p w14:paraId="40EC9959" w14:textId="0AB73CDF" w:rsidR="00D55FF4" w:rsidRDefault="00D55FF4">
      <w:pPr>
        <w:rPr>
          <w:b/>
          <w:bCs/>
        </w:rPr>
      </w:pPr>
      <w:r>
        <w:rPr>
          <w:b/>
          <w:bCs/>
        </w:rPr>
        <w:lastRenderedPageBreak/>
        <w:br/>
      </w:r>
      <w:r>
        <w:rPr>
          <w:b/>
          <w:bCs/>
        </w:rPr>
        <w:br/>
      </w:r>
      <w:r w:rsidRPr="00D55FF4">
        <w:rPr>
          <w:b/>
          <w:bCs/>
          <w:noProof/>
        </w:rPr>
        <w:drawing>
          <wp:inline distT="0" distB="0" distL="0" distR="0" wp14:anchorId="4D1FF596" wp14:editId="2723282E">
            <wp:extent cx="2477969" cy="1704974"/>
            <wp:effectExtent l="0" t="0" r="0" b="0"/>
            <wp:docPr id="51439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9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6834" cy="17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FF4">
        <w:rPr>
          <w:noProof/>
        </w:rPr>
        <w:t xml:space="preserve"> </w:t>
      </w:r>
      <w:r w:rsidRPr="00D55FF4">
        <w:rPr>
          <w:b/>
          <w:bCs/>
          <w:noProof/>
        </w:rPr>
        <w:drawing>
          <wp:inline distT="0" distB="0" distL="0" distR="0" wp14:anchorId="5F83E836" wp14:editId="217B4CDA">
            <wp:extent cx="2016125" cy="1209675"/>
            <wp:effectExtent l="0" t="0" r="3175" b="9525"/>
            <wp:docPr id="1676448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48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6409" cy="12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5BFC" w14:textId="00A7B33D" w:rsidR="00D55FF4" w:rsidRDefault="00D55FF4" w:rsidP="00D55FF4">
      <w:r>
        <w:t xml:space="preserve">En Sophos </w:t>
      </w:r>
      <w:r w:rsidRPr="008E53AD">
        <w:rPr>
          <w:b/>
          <w:bCs/>
        </w:rPr>
        <w:t xml:space="preserve">Migra </w:t>
      </w:r>
      <w:proofErr w:type="spellStart"/>
      <w:r w:rsidRPr="008E53AD">
        <w:rPr>
          <w:b/>
          <w:bCs/>
        </w:rPr>
        <w:t>tecnologia</w:t>
      </w:r>
      <w:proofErr w:type="spellEnd"/>
      <w:r>
        <w:t xml:space="preserve"> es </w:t>
      </w:r>
      <w:proofErr w:type="spellStart"/>
      <w:r>
        <w:t>Platinum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, representante directo en Perú desde hace 9 años, mismo que cuenta con la autorización para comercializar toda la línea de </w:t>
      </w:r>
      <w:proofErr w:type="gramStart"/>
      <w:r>
        <w:rPr>
          <w:b/>
          <w:bCs/>
        </w:rPr>
        <w:t>Sophos</w:t>
      </w:r>
      <w:r w:rsidRPr="008E53AD">
        <w:rPr>
          <w:b/>
          <w:bCs/>
        </w:rPr>
        <w:t xml:space="preserve"> </w:t>
      </w:r>
      <w:r>
        <w:t xml:space="preserve"> y</w:t>
      </w:r>
      <w:proofErr w:type="gramEnd"/>
      <w:r>
        <w:t xml:space="preserve"> sus productos en los sectores privados </w:t>
      </w:r>
      <w:proofErr w:type="spellStart"/>
      <w:r>
        <w:t>publico</w:t>
      </w:r>
      <w:proofErr w:type="spellEnd"/>
      <w:r>
        <w:t xml:space="preserve"> y educativo en el país.</w:t>
      </w:r>
    </w:p>
    <w:p w14:paraId="3FFE7ED4" w14:textId="77777777" w:rsidR="00D55FF4" w:rsidRDefault="00D55FF4" w:rsidP="00D55FF4"/>
    <w:p w14:paraId="21547245" w14:textId="77777777" w:rsidR="00D55FF4" w:rsidRDefault="00D55FF4" w:rsidP="00D55FF4">
      <w:r>
        <w:t xml:space="preserve">De igual manera </w:t>
      </w:r>
      <w:r w:rsidRPr="008E53AD">
        <w:rPr>
          <w:b/>
          <w:bCs/>
        </w:rPr>
        <w:t xml:space="preserve">Migra </w:t>
      </w:r>
      <w:proofErr w:type="spellStart"/>
      <w:r w:rsidRPr="008E53AD">
        <w:rPr>
          <w:b/>
          <w:bCs/>
        </w:rPr>
        <w:t>Tecnologia</w:t>
      </w:r>
      <w:proofErr w:type="spellEnd"/>
      <w:r w:rsidRPr="008E53AD">
        <w:rPr>
          <w:b/>
          <w:bCs/>
        </w:rPr>
        <w:t xml:space="preserve"> E.I.R.L.</w:t>
      </w:r>
      <w:r>
        <w:t xml:space="preserve"> cuenta con todo el respaldo del </w:t>
      </w:r>
    </w:p>
    <w:p w14:paraId="3FB08015" w14:textId="52457C06" w:rsidR="00D55FF4" w:rsidRDefault="00D55FF4" w:rsidP="00D55FF4">
      <w:r>
        <w:t xml:space="preserve">Quick </w:t>
      </w:r>
      <w:proofErr w:type="spellStart"/>
      <w:r w:rsidRPr="008E53AD">
        <w:rPr>
          <w:b/>
          <w:bCs/>
        </w:rPr>
        <w:t>Heal</w:t>
      </w:r>
      <w:proofErr w:type="spellEnd"/>
      <w:r w:rsidRPr="008E53AD">
        <w:rPr>
          <w:b/>
          <w:bCs/>
        </w:rPr>
        <w:t xml:space="preserve"> Technologies </w:t>
      </w:r>
      <w:proofErr w:type="spellStart"/>
      <w:r w:rsidRPr="008E53AD">
        <w:rPr>
          <w:b/>
          <w:bCs/>
        </w:rPr>
        <w:t>America</w:t>
      </w:r>
      <w:proofErr w:type="spellEnd"/>
      <w:r w:rsidRPr="008E53AD">
        <w:rPr>
          <w:b/>
          <w:bCs/>
        </w:rPr>
        <w:t xml:space="preserve"> Inc.</w:t>
      </w:r>
      <w:r>
        <w:rPr>
          <w:b/>
          <w:bCs/>
        </w:rPr>
        <w:t xml:space="preserve"> </w:t>
      </w:r>
      <w:r w:rsidRPr="00D55FF4">
        <w:t xml:space="preserve">y que nuestro personal cuenta con la certificación técnicas sobre </w:t>
      </w:r>
      <w:r w:rsidR="009E647B">
        <w:t>los</w:t>
      </w:r>
      <w:r w:rsidRPr="00D55FF4">
        <w:t xml:space="preserve"> productos y soluciones de seguridad, además de tener presencia local, lo que constituye en </w:t>
      </w:r>
      <w:proofErr w:type="spellStart"/>
      <w:r w:rsidRPr="00D55FF4">
        <w:t>si</w:t>
      </w:r>
      <w:proofErr w:type="spellEnd"/>
      <w:r w:rsidRPr="00D55FF4">
        <w:t xml:space="preserve"> mismo, una gran ventaja para ustedes, ya que contaran con todo el respaldo de </w:t>
      </w:r>
      <w:r>
        <w:rPr>
          <w:b/>
          <w:bCs/>
        </w:rPr>
        <w:t>S</w:t>
      </w:r>
      <w:r w:rsidR="0087022C">
        <w:rPr>
          <w:b/>
          <w:bCs/>
        </w:rPr>
        <w:t>ophos</w:t>
      </w:r>
      <w:r w:rsidRPr="00D55FF4">
        <w:t xml:space="preserve"> de forma local, a través </w:t>
      </w:r>
      <w:r>
        <w:t xml:space="preserve">de </w:t>
      </w:r>
    </w:p>
    <w:p w14:paraId="712E7640" w14:textId="4FBCF73B" w:rsidR="00D55FF4" w:rsidRDefault="00D55FF4" w:rsidP="00D55FF4">
      <w:pPr>
        <w:rPr>
          <w:b/>
          <w:bCs/>
        </w:rPr>
      </w:pPr>
      <w:r w:rsidRPr="00D55FF4">
        <w:rPr>
          <w:b/>
          <w:bCs/>
        </w:rPr>
        <w:t xml:space="preserve">Migra </w:t>
      </w:r>
      <w:proofErr w:type="spellStart"/>
      <w:r w:rsidRPr="00D55FF4">
        <w:rPr>
          <w:b/>
          <w:bCs/>
        </w:rPr>
        <w:t>Tecnologia</w:t>
      </w:r>
      <w:proofErr w:type="spellEnd"/>
      <w:r>
        <w:t xml:space="preserve"> que es</w:t>
      </w:r>
      <w:r w:rsidRPr="00D55FF4">
        <w:t xml:space="preserve"> </w:t>
      </w:r>
      <w:proofErr w:type="spellStart"/>
      <w:r w:rsidR="0087022C" w:rsidRPr="0087022C">
        <w:rPr>
          <w:b/>
          <w:bCs/>
        </w:rPr>
        <w:t>Platinum</w:t>
      </w:r>
      <w:proofErr w:type="spellEnd"/>
      <w:r w:rsidR="0087022C">
        <w:t xml:space="preserve"> </w:t>
      </w:r>
      <w:proofErr w:type="spellStart"/>
      <w:r w:rsidRPr="00D55FF4">
        <w:rPr>
          <w:b/>
          <w:bCs/>
        </w:rPr>
        <w:t>Partner</w:t>
      </w:r>
      <w:proofErr w:type="spellEnd"/>
      <w:r w:rsidRPr="00D55FF4">
        <w:t xml:space="preserve"> y </w:t>
      </w:r>
      <w:proofErr w:type="spellStart"/>
      <w:r w:rsidRPr="00D55FF4">
        <w:t>via</w:t>
      </w:r>
      <w:proofErr w:type="spellEnd"/>
      <w:r w:rsidRPr="00D55FF4">
        <w:t xml:space="preserve"> internet, directamente con </w:t>
      </w:r>
      <w:r w:rsidR="0087022C">
        <w:rPr>
          <w:b/>
          <w:bCs/>
        </w:rPr>
        <w:t>Sophos</w:t>
      </w:r>
      <w:r w:rsidRPr="00D55FF4">
        <w:rPr>
          <w:b/>
          <w:bCs/>
        </w:rPr>
        <w:t>.</w:t>
      </w:r>
    </w:p>
    <w:p w14:paraId="531DD1DC" w14:textId="77777777" w:rsidR="0087022C" w:rsidRDefault="0087022C" w:rsidP="00D55FF4">
      <w:pPr>
        <w:rPr>
          <w:b/>
          <w:bCs/>
        </w:rPr>
      </w:pPr>
    </w:p>
    <w:p w14:paraId="7F0C13AB" w14:textId="08558C78" w:rsidR="0087022C" w:rsidRDefault="0087022C" w:rsidP="00D55FF4">
      <w:pPr>
        <w:rPr>
          <w:b/>
          <w:bCs/>
        </w:rPr>
      </w:pPr>
      <w:r>
        <w:rPr>
          <w:b/>
          <w:bCs/>
        </w:rPr>
        <w:t>(poner contenido de Sophos porfa)</w:t>
      </w:r>
    </w:p>
    <w:p w14:paraId="2DA44175" w14:textId="77777777" w:rsidR="0087022C" w:rsidRDefault="0087022C" w:rsidP="00D55FF4">
      <w:pPr>
        <w:rPr>
          <w:b/>
          <w:bCs/>
        </w:rPr>
      </w:pPr>
    </w:p>
    <w:p w14:paraId="105BC7E1" w14:textId="1C5829CF" w:rsidR="0087022C" w:rsidRDefault="0087022C" w:rsidP="00D55FF4">
      <w:pPr>
        <w:rPr>
          <w:b/>
          <w:bCs/>
        </w:rPr>
      </w:pPr>
      <w:r w:rsidRPr="0087022C">
        <w:rPr>
          <w:b/>
          <w:bCs/>
          <w:noProof/>
        </w:rPr>
        <w:drawing>
          <wp:inline distT="0" distB="0" distL="0" distR="0" wp14:anchorId="13FC62AB" wp14:editId="3BC8E35D">
            <wp:extent cx="1203093" cy="1119199"/>
            <wp:effectExtent l="0" t="0" r="0" b="5080"/>
            <wp:docPr id="1887362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62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4960" cy="113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87022C">
        <w:rPr>
          <w:b/>
          <w:bCs/>
          <w:noProof/>
        </w:rPr>
        <w:drawing>
          <wp:inline distT="0" distB="0" distL="0" distR="0" wp14:anchorId="7D48AB62" wp14:editId="522E6FED">
            <wp:extent cx="3181350" cy="701439"/>
            <wp:effectExtent l="0" t="0" r="0" b="3810"/>
            <wp:docPr id="1481000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00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7984" cy="70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AA02" w14:textId="77777777" w:rsidR="0087022C" w:rsidRDefault="0087022C" w:rsidP="00D55FF4">
      <w:pPr>
        <w:rPr>
          <w:b/>
          <w:bCs/>
        </w:rPr>
      </w:pPr>
    </w:p>
    <w:p w14:paraId="706097E5" w14:textId="0757434C" w:rsidR="0087022C" w:rsidRDefault="0087022C" w:rsidP="0087022C">
      <w:r>
        <w:t xml:space="preserve">En Kaspersky </w:t>
      </w:r>
      <w:r w:rsidRPr="008E53AD">
        <w:rPr>
          <w:b/>
          <w:bCs/>
        </w:rPr>
        <w:t xml:space="preserve">Migra </w:t>
      </w:r>
      <w:proofErr w:type="spellStart"/>
      <w:r w:rsidRPr="008E53AD">
        <w:rPr>
          <w:b/>
          <w:bCs/>
        </w:rPr>
        <w:t>tecnologia</w:t>
      </w:r>
      <w:proofErr w:type="spellEnd"/>
      <w:r>
        <w:t xml:space="preserve"> es </w:t>
      </w:r>
      <w:proofErr w:type="spellStart"/>
      <w:r>
        <w:t>Partner</w:t>
      </w:r>
      <w:proofErr w:type="spellEnd"/>
      <w:r>
        <w:t xml:space="preserve">, representante directo en Perú desde hace </w:t>
      </w:r>
      <w:r w:rsidR="001C462A">
        <w:t>5</w:t>
      </w:r>
      <w:r>
        <w:t xml:space="preserve"> años, mismo que cuenta con la autorización para comercializar toda la línea de </w:t>
      </w:r>
      <w:r w:rsidR="001C462A">
        <w:rPr>
          <w:b/>
          <w:bCs/>
        </w:rPr>
        <w:t>Kaspersky</w:t>
      </w:r>
      <w:r>
        <w:t xml:space="preserve"> y sus productos en los sectores privados </w:t>
      </w:r>
      <w:proofErr w:type="spellStart"/>
      <w:r>
        <w:t>publico</w:t>
      </w:r>
      <w:proofErr w:type="spellEnd"/>
      <w:r>
        <w:t xml:space="preserve"> y educativo en el país.</w:t>
      </w:r>
    </w:p>
    <w:p w14:paraId="44B0171D" w14:textId="77777777" w:rsidR="0087022C" w:rsidRDefault="0087022C" w:rsidP="0087022C"/>
    <w:p w14:paraId="3273952B" w14:textId="77777777" w:rsidR="0087022C" w:rsidRDefault="0087022C" w:rsidP="0087022C">
      <w:r>
        <w:t xml:space="preserve">De igual manera </w:t>
      </w:r>
      <w:r w:rsidRPr="008E53AD">
        <w:rPr>
          <w:b/>
          <w:bCs/>
        </w:rPr>
        <w:t xml:space="preserve">Migra </w:t>
      </w:r>
      <w:proofErr w:type="spellStart"/>
      <w:r w:rsidRPr="008E53AD">
        <w:rPr>
          <w:b/>
          <w:bCs/>
        </w:rPr>
        <w:t>Tecnologia</w:t>
      </w:r>
      <w:proofErr w:type="spellEnd"/>
      <w:r w:rsidRPr="008E53AD">
        <w:rPr>
          <w:b/>
          <w:bCs/>
        </w:rPr>
        <w:t xml:space="preserve"> E.I.R.L.</w:t>
      </w:r>
      <w:r>
        <w:t xml:space="preserve"> cuenta con todo el respaldo del </w:t>
      </w:r>
    </w:p>
    <w:p w14:paraId="172E601A" w14:textId="0EEA54C7" w:rsidR="0087022C" w:rsidRDefault="0087022C" w:rsidP="0087022C">
      <w:r>
        <w:t xml:space="preserve">Quick </w:t>
      </w:r>
      <w:proofErr w:type="spellStart"/>
      <w:r w:rsidRPr="008E53AD">
        <w:rPr>
          <w:b/>
          <w:bCs/>
        </w:rPr>
        <w:t>Heal</w:t>
      </w:r>
      <w:proofErr w:type="spellEnd"/>
      <w:r w:rsidRPr="008E53AD">
        <w:rPr>
          <w:b/>
          <w:bCs/>
        </w:rPr>
        <w:t xml:space="preserve"> Technologies </w:t>
      </w:r>
      <w:proofErr w:type="spellStart"/>
      <w:r w:rsidRPr="008E53AD">
        <w:rPr>
          <w:b/>
          <w:bCs/>
        </w:rPr>
        <w:t>America</w:t>
      </w:r>
      <w:proofErr w:type="spellEnd"/>
      <w:r w:rsidRPr="008E53AD">
        <w:rPr>
          <w:b/>
          <w:bCs/>
        </w:rPr>
        <w:t xml:space="preserve"> Inc.</w:t>
      </w:r>
      <w:r>
        <w:rPr>
          <w:b/>
          <w:bCs/>
        </w:rPr>
        <w:t xml:space="preserve"> </w:t>
      </w:r>
      <w:r w:rsidRPr="00D55FF4">
        <w:t xml:space="preserve">y que nuestro personal cuenta con la certificación técnicas sobre nuestros productos y soluciones de seguridad, además de tener presencia local, lo que constituye en </w:t>
      </w:r>
      <w:proofErr w:type="spellStart"/>
      <w:r w:rsidRPr="00D55FF4">
        <w:t>si</w:t>
      </w:r>
      <w:proofErr w:type="spellEnd"/>
      <w:r w:rsidRPr="00D55FF4">
        <w:t xml:space="preserve"> mismo, una gran ventaja para ustedes, ya que contaran con todo el respaldo de </w:t>
      </w:r>
      <w:r w:rsidR="001C462A">
        <w:rPr>
          <w:b/>
          <w:bCs/>
        </w:rPr>
        <w:t>Kaspersky</w:t>
      </w:r>
      <w:r w:rsidRPr="00D55FF4">
        <w:t xml:space="preserve"> de forma local, a través </w:t>
      </w:r>
      <w:r>
        <w:t xml:space="preserve">de </w:t>
      </w:r>
    </w:p>
    <w:p w14:paraId="692971E0" w14:textId="4A75E879" w:rsidR="0087022C" w:rsidRDefault="0087022C" w:rsidP="0087022C">
      <w:pPr>
        <w:rPr>
          <w:b/>
          <w:bCs/>
        </w:rPr>
      </w:pPr>
      <w:r w:rsidRPr="00D55FF4">
        <w:rPr>
          <w:b/>
          <w:bCs/>
        </w:rPr>
        <w:t xml:space="preserve">Migra </w:t>
      </w:r>
      <w:proofErr w:type="spellStart"/>
      <w:r w:rsidRPr="00D55FF4">
        <w:rPr>
          <w:b/>
          <w:bCs/>
        </w:rPr>
        <w:t>Tecnologia</w:t>
      </w:r>
      <w:proofErr w:type="spellEnd"/>
      <w:r>
        <w:t xml:space="preserve"> que es</w:t>
      </w:r>
      <w:r w:rsidRPr="00D55FF4">
        <w:t xml:space="preserve"> </w:t>
      </w:r>
      <w:proofErr w:type="spellStart"/>
      <w:r w:rsidRPr="00D55FF4">
        <w:rPr>
          <w:b/>
          <w:bCs/>
        </w:rPr>
        <w:t>Partner</w:t>
      </w:r>
      <w:proofErr w:type="spellEnd"/>
      <w:r w:rsidRPr="00D55FF4">
        <w:t xml:space="preserve"> y </w:t>
      </w:r>
      <w:proofErr w:type="spellStart"/>
      <w:r w:rsidRPr="00D55FF4">
        <w:t>via</w:t>
      </w:r>
      <w:proofErr w:type="spellEnd"/>
      <w:r w:rsidRPr="00D55FF4">
        <w:t xml:space="preserve"> internet, directamente con </w:t>
      </w:r>
      <w:r w:rsidR="001C462A">
        <w:rPr>
          <w:b/>
          <w:bCs/>
        </w:rPr>
        <w:t>Kaspersky</w:t>
      </w:r>
      <w:r w:rsidRPr="00D55FF4">
        <w:rPr>
          <w:b/>
          <w:bCs/>
        </w:rPr>
        <w:t>.</w:t>
      </w:r>
    </w:p>
    <w:p w14:paraId="27CF0EB3" w14:textId="77777777" w:rsidR="001C462A" w:rsidRDefault="001C462A" w:rsidP="0087022C">
      <w:pPr>
        <w:rPr>
          <w:b/>
          <w:bCs/>
        </w:rPr>
      </w:pPr>
    </w:p>
    <w:p w14:paraId="6A55AF5B" w14:textId="1D891AD1" w:rsidR="001C462A" w:rsidRDefault="001C462A" w:rsidP="0087022C">
      <w:pPr>
        <w:rPr>
          <w:b/>
          <w:bCs/>
        </w:rPr>
      </w:pPr>
      <w:r>
        <w:rPr>
          <w:b/>
          <w:bCs/>
        </w:rPr>
        <w:t>(agregar contenido</w:t>
      </w:r>
      <w:r w:rsidR="00B11F6A">
        <w:rPr>
          <w:b/>
          <w:bCs/>
        </w:rPr>
        <w:t xml:space="preserve"> de Kaspersky </w:t>
      </w:r>
      <w:proofErr w:type="spellStart"/>
      <w:r w:rsidR="00B11F6A">
        <w:rPr>
          <w:b/>
          <w:bCs/>
        </w:rPr>
        <w:t>porfavor</w:t>
      </w:r>
      <w:proofErr w:type="spellEnd"/>
      <w:r>
        <w:rPr>
          <w:b/>
          <w:bCs/>
        </w:rPr>
        <w:t>)</w:t>
      </w:r>
    </w:p>
    <w:p w14:paraId="54C8D865" w14:textId="77777777" w:rsidR="00B11F6A" w:rsidRDefault="00B11F6A" w:rsidP="0087022C">
      <w:pPr>
        <w:rPr>
          <w:b/>
          <w:bCs/>
        </w:rPr>
      </w:pPr>
    </w:p>
    <w:p w14:paraId="1ED18094" w14:textId="77777777" w:rsidR="00B11F6A" w:rsidRDefault="00B11F6A" w:rsidP="0087022C">
      <w:pPr>
        <w:rPr>
          <w:b/>
          <w:bCs/>
        </w:rPr>
      </w:pPr>
    </w:p>
    <w:p w14:paraId="03DA458B" w14:textId="67AA8BEF" w:rsidR="00B11F6A" w:rsidRDefault="00B11F6A" w:rsidP="0087022C">
      <w:pPr>
        <w:rPr>
          <w:b/>
          <w:bCs/>
        </w:rPr>
      </w:pPr>
      <w:r>
        <w:rPr>
          <w:b/>
          <w:bCs/>
        </w:rPr>
        <w:tab/>
      </w:r>
    </w:p>
    <w:p w14:paraId="5C52D6D0" w14:textId="77777777" w:rsidR="001C462A" w:rsidRDefault="001C462A" w:rsidP="0087022C">
      <w:pPr>
        <w:rPr>
          <w:b/>
          <w:bCs/>
        </w:rPr>
      </w:pPr>
    </w:p>
    <w:p w14:paraId="56AE60BD" w14:textId="77777777" w:rsidR="001C462A" w:rsidRDefault="001C462A" w:rsidP="0087022C">
      <w:pPr>
        <w:rPr>
          <w:b/>
          <w:bCs/>
        </w:rPr>
      </w:pPr>
    </w:p>
    <w:p w14:paraId="017D5B24" w14:textId="77777777" w:rsidR="001C462A" w:rsidRDefault="001C462A" w:rsidP="0087022C">
      <w:pPr>
        <w:rPr>
          <w:b/>
          <w:bCs/>
        </w:rPr>
      </w:pPr>
    </w:p>
    <w:p w14:paraId="6E426AA5" w14:textId="77777777" w:rsidR="0087022C" w:rsidRDefault="0087022C" w:rsidP="00D55FF4">
      <w:pPr>
        <w:rPr>
          <w:b/>
          <w:bCs/>
        </w:rPr>
      </w:pPr>
    </w:p>
    <w:p w14:paraId="41686D96" w14:textId="6DC119CD" w:rsidR="0087022C" w:rsidRDefault="00B11F6A" w:rsidP="00D55FF4">
      <w:pPr>
        <w:rPr>
          <w:b/>
          <w:bCs/>
        </w:rPr>
      </w:pPr>
      <w:r w:rsidRPr="00B11F6A">
        <w:rPr>
          <w:b/>
          <w:bCs/>
          <w:noProof/>
        </w:rPr>
        <w:drawing>
          <wp:inline distT="0" distB="0" distL="0" distR="0" wp14:anchorId="2407CC54" wp14:editId="5A3679EC">
            <wp:extent cx="1748044" cy="1285875"/>
            <wp:effectExtent l="0" t="0" r="5080" b="0"/>
            <wp:docPr id="1886953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53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1944" cy="12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6790" w14:textId="2174D0A5" w:rsidR="00B11F6A" w:rsidRDefault="00B11F6A" w:rsidP="00D55FF4">
      <w:pPr>
        <w:rPr>
          <w:b/>
          <w:bCs/>
        </w:rPr>
      </w:pPr>
      <w:r>
        <w:rPr>
          <w:b/>
          <w:bCs/>
        </w:rPr>
        <w:t xml:space="preserve">Migra tecnología </w:t>
      </w:r>
      <w:r w:rsidRPr="00B11F6A">
        <w:t xml:space="preserve">es </w:t>
      </w:r>
      <w:proofErr w:type="spellStart"/>
      <w:r w:rsidRPr="00B11F6A">
        <w:t>Provedor</w:t>
      </w:r>
      <w:proofErr w:type="spellEnd"/>
      <w:r w:rsidRPr="00B11F6A">
        <w:t xml:space="preserve"> exclusivo</w:t>
      </w:r>
      <w:r>
        <w:rPr>
          <w:b/>
          <w:bCs/>
        </w:rPr>
        <w:t xml:space="preserve"> </w:t>
      </w:r>
      <w:r w:rsidRPr="00B11F6A">
        <w:t>de:</w:t>
      </w:r>
    </w:p>
    <w:p w14:paraId="4A467831" w14:textId="6A5114B3" w:rsidR="00B11F6A" w:rsidRPr="00B11F6A" w:rsidRDefault="00B11F6A" w:rsidP="00B11F6A">
      <w:pPr>
        <w:rPr>
          <w:b/>
          <w:bCs/>
        </w:rPr>
      </w:pPr>
      <w:r w:rsidRPr="00B11F6A">
        <w:rPr>
          <w:b/>
          <w:bCs/>
        </w:rPr>
        <w:t xml:space="preserve">Microsoft Office 365 Premium </w:t>
      </w:r>
      <w:r w:rsidRPr="00B11F6A">
        <w:t xml:space="preserve">con </w:t>
      </w:r>
      <w:r>
        <w:t xml:space="preserve">certificación por lo cual brindamos un soporte 24/7 365 </w:t>
      </w:r>
      <w:proofErr w:type="spellStart"/>
      <w:r>
        <w:t>dias</w:t>
      </w:r>
      <w:proofErr w:type="spellEnd"/>
      <w:r>
        <w:t xml:space="preserve"> del año ya que se le brinda al cliente un trato </w:t>
      </w:r>
      <w:proofErr w:type="spellStart"/>
      <w:r>
        <w:t>primium</w:t>
      </w:r>
      <w:proofErr w:type="spellEnd"/>
      <w:r>
        <w:t xml:space="preserve"> desde el primer contacto </w:t>
      </w:r>
    </w:p>
    <w:p w14:paraId="0C7DDA34" w14:textId="77777777" w:rsidR="00B11F6A" w:rsidRPr="00B11F6A" w:rsidRDefault="00B11F6A" w:rsidP="00B11F6A">
      <w:pPr>
        <w:rPr>
          <w:b/>
          <w:bCs/>
        </w:rPr>
      </w:pPr>
    </w:p>
    <w:p w14:paraId="5328ADAB" w14:textId="70D155C0" w:rsidR="00B11F6A" w:rsidRPr="00B11F6A" w:rsidRDefault="00B11F6A" w:rsidP="00B11F6A">
      <w:r w:rsidRPr="00B11F6A">
        <w:t>Licencias anuales</w:t>
      </w:r>
    </w:p>
    <w:p w14:paraId="5A9B5C7A" w14:textId="0422D40C" w:rsidR="00B11F6A" w:rsidRPr="00B11F6A" w:rsidRDefault="00B11F6A" w:rsidP="00B11F6A">
      <w:pPr>
        <w:rPr>
          <w:b/>
          <w:bCs/>
        </w:rPr>
      </w:pPr>
    </w:p>
    <w:p w14:paraId="0E80D624" w14:textId="77777777" w:rsidR="00B11F6A" w:rsidRPr="00B11F6A" w:rsidRDefault="00B11F6A" w:rsidP="00B11F6A">
      <w:r w:rsidRPr="00B11F6A">
        <w:t>Compatible con Windows 10/11</w:t>
      </w:r>
    </w:p>
    <w:p w14:paraId="7FA3D427" w14:textId="77777777" w:rsidR="00B11F6A" w:rsidRPr="00B11F6A" w:rsidRDefault="00B11F6A" w:rsidP="00B11F6A">
      <w:r w:rsidRPr="00B11F6A">
        <w:t xml:space="preserve">Producto </w:t>
      </w:r>
      <w:proofErr w:type="spellStart"/>
      <w:r w:rsidRPr="00B11F6A">
        <w:t>reinstalable</w:t>
      </w:r>
      <w:proofErr w:type="spellEnd"/>
      <w:r w:rsidRPr="00B11F6A">
        <w:t>, seguirá siendo vigente/activo incluso después de un formateo o eliminación.</w:t>
      </w:r>
    </w:p>
    <w:p w14:paraId="4B0EDB65" w14:textId="77777777" w:rsidR="00B11F6A" w:rsidRPr="00B11F6A" w:rsidRDefault="00B11F6A" w:rsidP="00B11F6A"/>
    <w:p w14:paraId="14039C05" w14:textId="77777777" w:rsidR="00B11F6A" w:rsidRPr="00B11F6A" w:rsidRDefault="00B11F6A" w:rsidP="00B11F6A">
      <w:r w:rsidRPr="00B11F6A">
        <w:t>Incluye licencia vinculable a su propio correo.</w:t>
      </w:r>
    </w:p>
    <w:p w14:paraId="698515A0" w14:textId="77777777" w:rsidR="00B11F6A" w:rsidRPr="00B11F6A" w:rsidRDefault="00B11F6A" w:rsidP="00B11F6A">
      <w:r w:rsidRPr="00B11F6A">
        <w:t>Incluye licencia para 5 dispositivos.</w:t>
      </w:r>
    </w:p>
    <w:p w14:paraId="319B829A" w14:textId="77777777" w:rsidR="00B11F6A" w:rsidRPr="00B11F6A" w:rsidRDefault="00B11F6A" w:rsidP="00B11F6A">
      <w:r w:rsidRPr="00B11F6A">
        <w:t>Incluye almacenamiento en la Nube no vinculable de OneDrive 1 TB (1024 GB)</w:t>
      </w:r>
    </w:p>
    <w:p w14:paraId="35EE21DE" w14:textId="77777777" w:rsidR="00B11F6A" w:rsidRPr="00B11F6A" w:rsidRDefault="00B11F6A" w:rsidP="00B11F6A">
      <w:r w:rsidRPr="00B11F6A">
        <w:t>Incluye manual de instalación, activación y soporte técnico premium.</w:t>
      </w:r>
    </w:p>
    <w:p w14:paraId="77832E38" w14:textId="715B6310" w:rsidR="00B11F6A" w:rsidRDefault="00B11F6A" w:rsidP="00B11F6A">
      <w:r w:rsidRPr="00B11F6A">
        <w:t>Incluye garantía por todo el tiempo de duración de este producto</w:t>
      </w:r>
    </w:p>
    <w:p w14:paraId="1F1BD459" w14:textId="77777777" w:rsidR="00B11F6A" w:rsidRDefault="00B11F6A" w:rsidP="00B11F6A"/>
    <w:p w14:paraId="5F72117D" w14:textId="77777777" w:rsidR="00821FC3" w:rsidRDefault="00821FC3" w:rsidP="00821FC3">
      <w:r>
        <w:rPr>
          <w:rFonts w:ascii="Segoe UI Emoji" w:hAnsi="Segoe UI Emoji" w:cs="Segoe UI Emoji"/>
        </w:rPr>
        <w:t>☑️</w:t>
      </w:r>
      <w:r>
        <w:t xml:space="preserve"> Word</w:t>
      </w:r>
    </w:p>
    <w:p w14:paraId="3615C58C" w14:textId="77777777" w:rsidR="00821FC3" w:rsidRDefault="00821FC3" w:rsidP="00821FC3">
      <w:r>
        <w:rPr>
          <w:rFonts w:ascii="Segoe UI Emoji" w:hAnsi="Segoe UI Emoji" w:cs="Segoe UI Emoji"/>
        </w:rPr>
        <w:t>☑️</w:t>
      </w:r>
      <w:r>
        <w:t xml:space="preserve"> Excel</w:t>
      </w:r>
    </w:p>
    <w:p w14:paraId="7C485D3A" w14:textId="77777777" w:rsidR="00821FC3" w:rsidRDefault="00821FC3" w:rsidP="00821FC3">
      <w:r>
        <w:rPr>
          <w:rFonts w:ascii="Segoe UI Emoji" w:hAnsi="Segoe UI Emoji" w:cs="Segoe UI Emoji"/>
        </w:rPr>
        <w:t>☑️</w:t>
      </w:r>
      <w:r>
        <w:t xml:space="preserve"> Access</w:t>
      </w:r>
    </w:p>
    <w:p w14:paraId="7F2D844F" w14:textId="77777777" w:rsidR="00821FC3" w:rsidRDefault="00821FC3" w:rsidP="00821FC3">
      <w:r>
        <w:rPr>
          <w:rFonts w:ascii="Segoe UI Emoji" w:hAnsi="Segoe UI Emoji" w:cs="Segoe UI Emoji"/>
        </w:rPr>
        <w:t>☑️</w:t>
      </w:r>
      <w:r>
        <w:t xml:space="preserve"> Publisher</w:t>
      </w:r>
    </w:p>
    <w:p w14:paraId="1039CFDA" w14:textId="77777777" w:rsidR="00821FC3" w:rsidRDefault="00821FC3" w:rsidP="00821FC3">
      <w:r>
        <w:rPr>
          <w:rFonts w:ascii="Segoe UI Emoji" w:hAnsi="Segoe UI Emoji" w:cs="Segoe UI Emoji"/>
        </w:rPr>
        <w:t>☑️</w:t>
      </w:r>
      <w:r>
        <w:t xml:space="preserve"> Outlook</w:t>
      </w:r>
    </w:p>
    <w:p w14:paraId="14E78922" w14:textId="77777777" w:rsidR="00821FC3" w:rsidRDefault="00821FC3" w:rsidP="00821FC3">
      <w:r>
        <w:rPr>
          <w:rFonts w:ascii="Segoe UI Emoji" w:hAnsi="Segoe UI Emoji" w:cs="Segoe UI Emoji"/>
        </w:rPr>
        <w:t>☑️</w:t>
      </w:r>
      <w:r>
        <w:t xml:space="preserve"> OneNote</w:t>
      </w:r>
    </w:p>
    <w:p w14:paraId="118493E7" w14:textId="77777777" w:rsidR="00821FC3" w:rsidRDefault="00821FC3" w:rsidP="00821FC3">
      <w:r>
        <w:rPr>
          <w:rFonts w:ascii="Segoe UI Emoji" w:hAnsi="Segoe UI Emoji" w:cs="Segoe UI Emoji"/>
        </w:rPr>
        <w:t>☑️</w:t>
      </w:r>
      <w:r>
        <w:t xml:space="preserve"> PowerPoint</w:t>
      </w:r>
    </w:p>
    <w:p w14:paraId="45A0415B" w14:textId="262AC163" w:rsidR="00821FC3" w:rsidRDefault="00821FC3" w:rsidP="00821FC3">
      <w:r>
        <w:rPr>
          <w:rFonts w:ascii="Segoe UI Emoji" w:hAnsi="Segoe UI Emoji" w:cs="Segoe UI Emoji"/>
        </w:rPr>
        <w:t>☑️</w:t>
      </w:r>
      <w:r>
        <w:t xml:space="preserve"> OneDrive</w:t>
      </w:r>
    </w:p>
    <w:p w14:paraId="66A154DE" w14:textId="31566C50" w:rsidR="00B11F6A" w:rsidRDefault="00B11F6A" w:rsidP="00B11F6A">
      <w:r>
        <w:t xml:space="preserve">(mostrar contenido </w:t>
      </w:r>
      <w:proofErr w:type="gramStart"/>
      <w:r>
        <w:t>de los producto</w:t>
      </w:r>
      <w:proofErr w:type="gramEnd"/>
      <w:r>
        <w:t xml:space="preserve"> q incluye)</w:t>
      </w:r>
    </w:p>
    <w:p w14:paraId="23A3E7BF" w14:textId="77777777" w:rsidR="00B11F6A" w:rsidRDefault="00B11F6A" w:rsidP="00B11F6A"/>
    <w:p w14:paraId="718119FD" w14:textId="0349F24D" w:rsidR="00B11F6A" w:rsidRDefault="00B11F6A" w:rsidP="00B11F6A">
      <w:r w:rsidRPr="00B11F6A">
        <w:rPr>
          <w:noProof/>
        </w:rPr>
        <w:drawing>
          <wp:inline distT="0" distB="0" distL="0" distR="0" wp14:anchorId="4AC4A970" wp14:editId="794EEDBA">
            <wp:extent cx="946150" cy="952500"/>
            <wp:effectExtent l="0" t="0" r="6350" b="0"/>
            <wp:docPr id="556950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504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0505" cy="95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 w:rsidRPr="00B11F6A">
        <w:rPr>
          <w:noProof/>
        </w:rPr>
        <w:drawing>
          <wp:inline distT="0" distB="0" distL="0" distR="0" wp14:anchorId="46E11311" wp14:editId="556009EB">
            <wp:extent cx="1679384" cy="942975"/>
            <wp:effectExtent l="0" t="0" r="0" b="0"/>
            <wp:docPr id="556376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769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6888" cy="9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880F" w14:textId="77777777" w:rsidR="00821FC3" w:rsidRDefault="00821FC3" w:rsidP="00B11F6A"/>
    <w:p w14:paraId="4BEA706F" w14:textId="305ED8B7" w:rsidR="00821FC3" w:rsidRDefault="00676E57" w:rsidP="00B11F6A">
      <w:r>
        <w:t>(</w:t>
      </w:r>
      <w:r w:rsidR="00821FC3">
        <w:t>Poner contenido</w:t>
      </w:r>
      <w:r>
        <w:t>)</w:t>
      </w:r>
    </w:p>
    <w:p w14:paraId="5A285EF0" w14:textId="77777777" w:rsidR="00821FC3" w:rsidRDefault="00821FC3" w:rsidP="00B11F6A"/>
    <w:p w14:paraId="7615401F" w14:textId="3C8BDC82" w:rsidR="00821FC3" w:rsidRDefault="00821FC3" w:rsidP="00B11F6A"/>
    <w:p w14:paraId="4022EA04" w14:textId="77777777" w:rsidR="00B11F6A" w:rsidRDefault="00B11F6A" w:rsidP="00B11F6A"/>
    <w:p w14:paraId="26EA2C61" w14:textId="77777777" w:rsidR="00821FC3" w:rsidRDefault="00821FC3" w:rsidP="00B11F6A"/>
    <w:p w14:paraId="43E5EF4C" w14:textId="77777777" w:rsidR="00821FC3" w:rsidRDefault="00821FC3" w:rsidP="00B11F6A"/>
    <w:p w14:paraId="6FA7F562" w14:textId="77777777" w:rsidR="00821FC3" w:rsidRDefault="00821FC3" w:rsidP="00B11F6A"/>
    <w:p w14:paraId="2419485D" w14:textId="77777777" w:rsidR="00B11F6A" w:rsidRPr="00B11F6A" w:rsidRDefault="00B11F6A" w:rsidP="00B11F6A"/>
    <w:p w14:paraId="468BA410" w14:textId="77777777" w:rsidR="00821FC3" w:rsidRDefault="00821FC3">
      <w:pPr>
        <w:rPr>
          <w:b/>
          <w:bCs/>
        </w:rPr>
      </w:pPr>
    </w:p>
    <w:p w14:paraId="0D7BFFEB" w14:textId="77777777" w:rsidR="00821FC3" w:rsidRDefault="00821FC3">
      <w:pPr>
        <w:rPr>
          <w:b/>
          <w:bCs/>
        </w:rPr>
      </w:pPr>
    </w:p>
    <w:p w14:paraId="2F59D6A4" w14:textId="284A2D71" w:rsidR="00821FC3" w:rsidRDefault="00821FC3">
      <w:r w:rsidRPr="00821FC3">
        <w:rPr>
          <w:b/>
          <w:bCs/>
        </w:rPr>
        <w:t xml:space="preserve">Migra </w:t>
      </w:r>
      <w:proofErr w:type="spellStart"/>
      <w:r w:rsidRPr="00821FC3">
        <w:rPr>
          <w:b/>
          <w:bCs/>
        </w:rPr>
        <w:t>Tecnologia</w:t>
      </w:r>
      <w:proofErr w:type="spellEnd"/>
      <w:r>
        <w:t xml:space="preserve"> te brinda una </w:t>
      </w:r>
      <w:proofErr w:type="spellStart"/>
      <w:r>
        <w:t>solucion</w:t>
      </w:r>
      <w:proofErr w:type="spellEnd"/>
      <w:r>
        <w:t xml:space="preserve"> que es </w:t>
      </w:r>
      <w:r w:rsidRPr="00821FC3">
        <w:rPr>
          <w:b/>
          <w:bCs/>
        </w:rPr>
        <w:t>SECEON</w:t>
      </w:r>
      <w:r>
        <w:rPr>
          <w:b/>
          <w:bCs/>
        </w:rPr>
        <w:t xml:space="preserve"> </w:t>
      </w:r>
      <w:r w:rsidRPr="00821FC3">
        <w:t xml:space="preserve">que te </w:t>
      </w:r>
      <w:proofErr w:type="spellStart"/>
      <w:r w:rsidRPr="00821FC3">
        <w:t>permitira</w:t>
      </w:r>
      <w:proofErr w:type="spellEnd"/>
      <w:r w:rsidRPr="00821FC3">
        <w:t xml:space="preserve"> que</w:t>
      </w:r>
    </w:p>
    <w:p w14:paraId="57B14A50" w14:textId="77777777" w:rsidR="00821FC3" w:rsidRDefault="00821FC3">
      <w:pPr>
        <w:rPr>
          <w:rFonts w:ascii="Roboto" w:hAnsi="Roboto"/>
          <w:sz w:val="27"/>
          <w:szCs w:val="27"/>
          <w:shd w:val="clear" w:color="auto" w:fill="FFFFFF"/>
        </w:rPr>
      </w:pPr>
    </w:p>
    <w:p w14:paraId="4527BD22" w14:textId="40BE1826" w:rsidR="00821FC3" w:rsidRDefault="00821FC3">
      <w:pPr>
        <w:rPr>
          <w:rFonts w:ascii="Roboto" w:hAnsi="Roboto"/>
          <w:sz w:val="27"/>
          <w:szCs w:val="27"/>
          <w:shd w:val="clear" w:color="auto" w:fill="FFFFFF"/>
        </w:rPr>
      </w:pPr>
      <w:r>
        <w:rPr>
          <w:rFonts w:ascii="Roboto" w:hAnsi="Roboto"/>
          <w:sz w:val="27"/>
          <w:szCs w:val="27"/>
          <w:shd w:val="clear" w:color="auto" w:fill="FFFFFF"/>
        </w:rPr>
        <w:t xml:space="preserve">Aumente y automatice sus servicios de seguridad MSP/MSSP con la plataforma SIEM y XDR impulsada por IA y ML de </w:t>
      </w:r>
      <w:proofErr w:type="spellStart"/>
      <w:r>
        <w:rPr>
          <w:rFonts w:ascii="Roboto" w:hAnsi="Roboto"/>
          <w:sz w:val="27"/>
          <w:szCs w:val="27"/>
          <w:shd w:val="clear" w:color="auto" w:fill="FFFFFF"/>
        </w:rPr>
        <w:t>Seceon</w:t>
      </w:r>
      <w:proofErr w:type="spellEnd"/>
    </w:p>
    <w:p w14:paraId="16894AB2" w14:textId="77777777" w:rsidR="00821FC3" w:rsidRDefault="00821FC3">
      <w:pPr>
        <w:rPr>
          <w:rFonts w:ascii="Roboto" w:hAnsi="Roboto"/>
          <w:sz w:val="27"/>
          <w:szCs w:val="27"/>
          <w:shd w:val="clear" w:color="auto" w:fill="FFFFFF"/>
        </w:rPr>
      </w:pPr>
    </w:p>
    <w:p w14:paraId="3084A220" w14:textId="77777777" w:rsidR="00821FC3" w:rsidRPr="00821FC3" w:rsidRDefault="00821FC3" w:rsidP="00821FC3">
      <w:pPr>
        <w:widowControl/>
        <w:shd w:val="clear" w:color="auto" w:fill="5A9955"/>
        <w:autoSpaceDE/>
        <w:autoSpaceDN/>
        <w:spacing w:line="312" w:lineRule="atLeast"/>
        <w:jc w:val="center"/>
        <w:textAlignment w:val="baseline"/>
        <w:outlineLvl w:val="1"/>
        <w:rPr>
          <w:rFonts w:ascii="Nunito" w:eastAsia="Times New Roman" w:hAnsi="Nunito" w:cs="Times New Roman"/>
          <w:color w:val="FFFFFF"/>
          <w:spacing w:val="3"/>
          <w:sz w:val="45"/>
          <w:szCs w:val="45"/>
          <w:lang w:val="es-PE" w:eastAsia="es-PE"/>
        </w:rPr>
      </w:pPr>
      <w:r w:rsidRPr="00821FC3">
        <w:rPr>
          <w:rFonts w:ascii="Nunito" w:eastAsia="Times New Roman" w:hAnsi="Nunito" w:cs="Times New Roman"/>
          <w:b/>
          <w:bCs/>
          <w:color w:val="FFFFFF"/>
          <w:spacing w:val="3"/>
          <w:sz w:val="45"/>
          <w:szCs w:val="45"/>
          <w:bdr w:val="none" w:sz="0" w:space="0" w:color="auto" w:frame="1"/>
          <w:lang w:val="es-PE" w:eastAsia="es-PE"/>
        </w:rPr>
        <w:t xml:space="preserve">Los servicios de seguridad gestionados rentables comienzan con </w:t>
      </w:r>
      <w:proofErr w:type="spellStart"/>
      <w:r w:rsidRPr="00821FC3">
        <w:rPr>
          <w:rFonts w:ascii="Nunito" w:eastAsia="Times New Roman" w:hAnsi="Nunito" w:cs="Times New Roman"/>
          <w:b/>
          <w:bCs/>
          <w:color w:val="FFFFFF"/>
          <w:spacing w:val="3"/>
          <w:sz w:val="45"/>
          <w:szCs w:val="45"/>
          <w:bdr w:val="none" w:sz="0" w:space="0" w:color="auto" w:frame="1"/>
          <w:lang w:val="es-PE" w:eastAsia="es-PE"/>
        </w:rPr>
        <w:t>Seceon</w:t>
      </w:r>
      <w:proofErr w:type="spellEnd"/>
    </w:p>
    <w:p w14:paraId="6B4C6B62" w14:textId="77777777" w:rsidR="00821FC3" w:rsidRPr="00821FC3" w:rsidRDefault="00821FC3" w:rsidP="00821FC3">
      <w:pPr>
        <w:widowControl/>
        <w:shd w:val="clear" w:color="auto" w:fill="5A9955"/>
        <w:autoSpaceDE/>
        <w:autoSpaceDN/>
        <w:jc w:val="center"/>
        <w:textAlignment w:val="baseline"/>
        <w:rPr>
          <w:rFonts w:ascii="Nunito" w:eastAsia="Times New Roman" w:hAnsi="Nunito" w:cs="Times New Roman"/>
          <w:color w:val="FFFFFF"/>
          <w:spacing w:val="3"/>
          <w:sz w:val="27"/>
          <w:szCs w:val="27"/>
          <w:lang w:val="es-PE" w:eastAsia="es-PE"/>
        </w:rPr>
      </w:pPr>
      <w:r w:rsidRPr="00821FC3">
        <w:rPr>
          <w:rFonts w:ascii="Nunito" w:eastAsia="Times New Roman" w:hAnsi="Nunito" w:cs="Times New Roman"/>
          <w:color w:val="FFFFFF"/>
          <w:spacing w:val="3"/>
          <w:sz w:val="27"/>
          <w:szCs w:val="27"/>
          <w:bdr w:val="none" w:sz="0" w:space="0" w:color="auto" w:frame="1"/>
          <w:lang w:val="es-PE" w:eastAsia="es-PE"/>
        </w:rPr>
        <w:t xml:space="preserve">La plataforma de </w:t>
      </w:r>
      <w:proofErr w:type="spellStart"/>
      <w:r w:rsidRPr="00821FC3">
        <w:rPr>
          <w:rFonts w:ascii="Nunito" w:eastAsia="Times New Roman" w:hAnsi="Nunito" w:cs="Times New Roman"/>
          <w:color w:val="FFFFFF"/>
          <w:spacing w:val="3"/>
          <w:sz w:val="27"/>
          <w:szCs w:val="27"/>
          <w:bdr w:val="none" w:sz="0" w:space="0" w:color="auto" w:frame="1"/>
          <w:lang w:val="es-PE" w:eastAsia="es-PE"/>
        </w:rPr>
        <w:t>Seceon</w:t>
      </w:r>
      <w:proofErr w:type="spellEnd"/>
      <w:r w:rsidRPr="00821FC3">
        <w:rPr>
          <w:rFonts w:ascii="Nunito" w:eastAsia="Times New Roman" w:hAnsi="Nunito" w:cs="Times New Roman"/>
          <w:color w:val="FFFFFF"/>
          <w:spacing w:val="3"/>
          <w:sz w:val="27"/>
          <w:szCs w:val="27"/>
          <w:bdr w:val="none" w:sz="0" w:space="0" w:color="auto" w:frame="1"/>
          <w:lang w:val="es-PE" w:eastAsia="es-PE"/>
        </w:rPr>
        <w:t xml:space="preserve"> permite a más de 350 socios MSP/MSSP y sus 7600 clientes reducir los riesgos y ejecutar operaciones de seguridad eficientes.</w:t>
      </w:r>
    </w:p>
    <w:p w14:paraId="174ECB40" w14:textId="77777777" w:rsidR="00821FC3" w:rsidRDefault="00821FC3"/>
    <w:p w14:paraId="410D8F4A" w14:textId="77777777" w:rsidR="00821FC3" w:rsidRDefault="00821FC3"/>
    <w:p w14:paraId="49C6C9F4" w14:textId="77777777" w:rsidR="00821FC3" w:rsidRDefault="00821FC3"/>
    <w:p w14:paraId="06EE5496" w14:textId="403EF195" w:rsidR="00D55FF4" w:rsidRDefault="00821FC3">
      <w:pPr>
        <w:rPr>
          <w:b/>
          <w:bCs/>
        </w:rPr>
      </w:pPr>
      <w:r w:rsidRPr="00821FC3">
        <w:rPr>
          <w:noProof/>
        </w:rPr>
        <w:drawing>
          <wp:inline distT="0" distB="0" distL="0" distR="0" wp14:anchorId="05F03722" wp14:editId="44E9E8CA">
            <wp:extent cx="2271670" cy="733425"/>
            <wp:effectExtent l="0" t="0" r="0" b="0"/>
            <wp:docPr id="438984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84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5465" cy="73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4916" w14:textId="77777777" w:rsidR="00821FC3" w:rsidRDefault="00821FC3">
      <w:pPr>
        <w:rPr>
          <w:b/>
          <w:bCs/>
        </w:rPr>
      </w:pPr>
    </w:p>
    <w:p w14:paraId="78F12BB9" w14:textId="77777777" w:rsidR="00821FC3" w:rsidRDefault="00821FC3">
      <w:pPr>
        <w:rPr>
          <w:b/>
          <w:bCs/>
        </w:rPr>
      </w:pPr>
    </w:p>
    <w:p w14:paraId="6E743BB0" w14:textId="1BB53E0D" w:rsidR="00821FC3" w:rsidRDefault="00821FC3">
      <w:pPr>
        <w:rPr>
          <w:b/>
          <w:bCs/>
        </w:rPr>
      </w:pPr>
      <w:r w:rsidRPr="00821FC3">
        <w:rPr>
          <w:b/>
          <w:bCs/>
          <w:noProof/>
        </w:rPr>
        <w:drawing>
          <wp:inline distT="0" distB="0" distL="0" distR="0" wp14:anchorId="131A3C16" wp14:editId="79423075">
            <wp:extent cx="5400040" cy="2974340"/>
            <wp:effectExtent l="0" t="0" r="0" b="0"/>
            <wp:docPr id="1402577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770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8333" w14:textId="5E9835C7" w:rsidR="0055580C" w:rsidRDefault="0055580C">
      <w:pPr>
        <w:rPr>
          <w:b/>
          <w:bCs/>
        </w:rPr>
      </w:pPr>
      <w:r>
        <w:rPr>
          <w:b/>
          <w:bCs/>
        </w:rPr>
        <w:br/>
        <w:t xml:space="preserve">(hay un </w:t>
      </w:r>
      <w:proofErr w:type="spellStart"/>
      <w:r>
        <w:rPr>
          <w:b/>
          <w:bCs/>
        </w:rPr>
        <w:t>pdf</w:t>
      </w:r>
      <w:proofErr w:type="spellEnd"/>
      <w:r>
        <w:rPr>
          <w:b/>
          <w:bCs/>
        </w:rPr>
        <w:t xml:space="preserve"> con todo el contendido)</w:t>
      </w:r>
    </w:p>
    <w:p w14:paraId="7F5135C8" w14:textId="3C0BD19A" w:rsidR="009E647B" w:rsidRDefault="009E647B">
      <w:pPr>
        <w:rPr>
          <w:b/>
          <w:bCs/>
        </w:rPr>
      </w:pPr>
    </w:p>
    <w:p w14:paraId="51609487" w14:textId="77777777" w:rsidR="009E647B" w:rsidRDefault="009E647B">
      <w:pPr>
        <w:rPr>
          <w:b/>
          <w:bCs/>
        </w:rPr>
      </w:pPr>
    </w:p>
    <w:p w14:paraId="7C7CD0B2" w14:textId="77777777" w:rsidR="009E647B" w:rsidRDefault="009E647B">
      <w:pPr>
        <w:rPr>
          <w:b/>
          <w:bCs/>
        </w:rPr>
      </w:pPr>
    </w:p>
    <w:p w14:paraId="7F8919D6" w14:textId="77777777" w:rsidR="0055580C" w:rsidRDefault="0055580C">
      <w:pPr>
        <w:rPr>
          <w:b/>
          <w:bCs/>
        </w:rPr>
      </w:pPr>
    </w:p>
    <w:p w14:paraId="7ABDF505" w14:textId="77777777" w:rsidR="0055580C" w:rsidRDefault="0055580C">
      <w:pPr>
        <w:rPr>
          <w:b/>
          <w:bCs/>
        </w:rPr>
      </w:pPr>
    </w:p>
    <w:p w14:paraId="62C92098" w14:textId="77777777" w:rsidR="0055580C" w:rsidRDefault="0055580C">
      <w:pPr>
        <w:rPr>
          <w:b/>
          <w:bCs/>
        </w:rPr>
      </w:pPr>
    </w:p>
    <w:p w14:paraId="621C1B9B" w14:textId="646DC91C" w:rsidR="0055580C" w:rsidRDefault="0055580C">
      <w:pPr>
        <w:rPr>
          <w:b/>
          <w:bCs/>
        </w:rPr>
      </w:pPr>
      <w:r w:rsidRPr="0055580C">
        <w:rPr>
          <w:b/>
          <w:bCs/>
        </w:rPr>
        <w:lastRenderedPageBreak/>
        <w:drawing>
          <wp:inline distT="0" distB="0" distL="0" distR="0" wp14:anchorId="159E2F74" wp14:editId="786E2085">
            <wp:extent cx="4324350" cy="2429138"/>
            <wp:effectExtent l="0" t="0" r="0" b="9525"/>
            <wp:docPr id="1828331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314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6164" cy="244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25F1" w14:textId="536C1CB9" w:rsidR="0055580C" w:rsidRDefault="0055580C">
      <w:pPr>
        <w:rPr>
          <w:b/>
          <w:bCs/>
        </w:rPr>
      </w:pPr>
    </w:p>
    <w:p w14:paraId="36791B03" w14:textId="631C5082" w:rsidR="0055580C" w:rsidRDefault="0055580C">
      <w:r>
        <w:rPr>
          <w:b/>
          <w:bCs/>
        </w:rPr>
        <w:t xml:space="preserve">Migra tecnología es </w:t>
      </w:r>
      <w:proofErr w:type="spellStart"/>
      <w:r>
        <w:t>Partner</w:t>
      </w:r>
      <w:proofErr w:type="spellEnd"/>
      <w:r>
        <w:t xml:space="preserve"> de SEARCHINFORM </w:t>
      </w:r>
    </w:p>
    <w:p w14:paraId="2C497CBE" w14:textId="77777777" w:rsidR="0055580C" w:rsidRDefault="0055580C"/>
    <w:p w14:paraId="25505952" w14:textId="425FB8B2" w:rsidR="0055580C" w:rsidRDefault="0055580C">
      <w:r>
        <w:t xml:space="preserve">PONES CONTENIDO  </w:t>
      </w:r>
    </w:p>
    <w:p w14:paraId="6553F88F" w14:textId="1603AC81" w:rsidR="0055580C" w:rsidRDefault="0055580C">
      <w:r>
        <w:t xml:space="preserve">EN LA FOTO DE ARRIBA PUDES </w:t>
      </w:r>
      <w:proofErr w:type="gramStart"/>
      <w:r>
        <w:t>UTILIZARLO</w:t>
      </w:r>
      <w:proofErr w:type="gramEnd"/>
      <w:r>
        <w:t xml:space="preserve"> PERO DONDE DICE GPS DEBE IR MIGRA TECNOLOGIA</w:t>
      </w:r>
    </w:p>
    <w:p w14:paraId="08BF7B4F" w14:textId="77777777" w:rsidR="0055580C" w:rsidRDefault="0055580C"/>
    <w:p w14:paraId="1880A672" w14:textId="77777777" w:rsidR="0055580C" w:rsidRDefault="0055580C"/>
    <w:p w14:paraId="733B0F3F" w14:textId="77777777" w:rsidR="0055580C" w:rsidRPr="00D55FF4" w:rsidRDefault="0055580C">
      <w:pPr>
        <w:rPr>
          <w:b/>
          <w:bCs/>
        </w:rPr>
      </w:pPr>
    </w:p>
    <w:sectPr w:rsidR="0055580C" w:rsidRPr="00D55F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3F4"/>
    <w:rsid w:val="0006377F"/>
    <w:rsid w:val="001C462A"/>
    <w:rsid w:val="00380A18"/>
    <w:rsid w:val="0055580C"/>
    <w:rsid w:val="00676E57"/>
    <w:rsid w:val="006F5867"/>
    <w:rsid w:val="007913F4"/>
    <w:rsid w:val="00821FC3"/>
    <w:rsid w:val="0087022C"/>
    <w:rsid w:val="008E53AD"/>
    <w:rsid w:val="009E647B"/>
    <w:rsid w:val="00B11F6A"/>
    <w:rsid w:val="00D35457"/>
    <w:rsid w:val="00D5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A64E7"/>
  <w15:chartTrackingRefBased/>
  <w15:docId w15:val="{9C29F6D1-5C2A-4F8D-858C-91BDC5744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3F4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es-ES"/>
    </w:rPr>
  </w:style>
  <w:style w:type="paragraph" w:styleId="Ttulo2">
    <w:name w:val="heading 2"/>
    <w:basedOn w:val="Normal"/>
    <w:link w:val="Ttulo2Car"/>
    <w:uiPriority w:val="9"/>
    <w:qFormat/>
    <w:rsid w:val="00821FC3"/>
    <w:pPr>
      <w:widowControl/>
      <w:autoSpaceDE/>
      <w:autoSpaceDN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PE"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7913F4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913F4"/>
    <w:rPr>
      <w:rFonts w:ascii="Tahoma" w:eastAsia="Tahoma" w:hAnsi="Tahoma" w:cs="Tahoma"/>
      <w:sz w:val="20"/>
      <w:szCs w:val="2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821FC3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821FC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9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661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meylin gladis cordova lazaro</dc:creator>
  <cp:keywords/>
  <dc:description/>
  <cp:lastModifiedBy>meylin gladis cordova lazaro</cp:lastModifiedBy>
  <cp:revision>3</cp:revision>
  <dcterms:created xsi:type="dcterms:W3CDTF">2024-06-15T16:47:00Z</dcterms:created>
  <dcterms:modified xsi:type="dcterms:W3CDTF">2024-06-15T18:46:00Z</dcterms:modified>
</cp:coreProperties>
</file>