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9B6EB" w14:textId="77777777" w:rsidR="00697426" w:rsidRPr="00697426" w:rsidRDefault="00697426" w:rsidP="00697426">
      <w:pPr>
        <w:spacing w:after="240" w:line="240" w:lineRule="auto"/>
        <w:rPr>
          <w:rFonts w:ascii="Times New Roman" w:eastAsia="Times New Roman" w:hAnsi="Times New Roman" w:cs="Times New Roman"/>
          <w:kern w:val="0"/>
          <w:lang w:eastAsia="en-CA"/>
          <w14:ligatures w14:val="none"/>
        </w:rPr>
      </w:pPr>
      <w:r w:rsidRPr="00697426">
        <w:rPr>
          <w:rFonts w:ascii="Times New Roman" w:eastAsia="Times New Roman" w:hAnsi="Times New Roman" w:cs="Times New Roman"/>
          <w:kern w:val="0"/>
          <w:lang w:eastAsia="en-CA"/>
          <w14:ligatures w14:val="none"/>
        </w:rPr>
        <w:br/>
      </w:r>
      <w:r w:rsidRPr="00697426">
        <w:rPr>
          <w:rFonts w:ascii="Times New Roman" w:eastAsia="Times New Roman" w:hAnsi="Times New Roman" w:cs="Times New Roman"/>
          <w:kern w:val="0"/>
          <w:lang w:eastAsia="en-CA"/>
          <w14:ligatures w14:val="none"/>
        </w:rPr>
        <w:br/>
      </w:r>
    </w:p>
    <w:p w14:paraId="67EB4829" w14:textId="4446FC1A" w:rsidR="00697426" w:rsidRPr="00697426" w:rsidRDefault="00697426" w:rsidP="00697426">
      <w:pPr>
        <w:spacing w:after="0" w:line="480" w:lineRule="auto"/>
        <w:jc w:val="center"/>
        <w:rPr>
          <w:rFonts w:ascii="Times New Roman" w:eastAsia="Times New Roman" w:hAnsi="Times New Roman" w:cs="Times New Roman"/>
          <w:kern w:val="0"/>
          <w:lang w:eastAsia="en-CA"/>
          <w14:ligatures w14:val="none"/>
        </w:rPr>
      </w:pPr>
      <w:r w:rsidRPr="00697426">
        <w:rPr>
          <w:rFonts w:ascii="Times New Roman" w:eastAsia="Times New Roman" w:hAnsi="Times New Roman" w:cs="Times New Roman"/>
          <w:color w:val="000000"/>
          <w:kern w:val="0"/>
          <w:sz w:val="40"/>
          <w:szCs w:val="40"/>
          <w:lang w:eastAsia="en-CA"/>
          <w14:ligatures w14:val="none"/>
        </w:rPr>
        <w:t>CP</w:t>
      </w:r>
      <w:r>
        <w:rPr>
          <w:rFonts w:ascii="Times New Roman" w:eastAsia="Times New Roman" w:hAnsi="Times New Roman" w:cs="Times New Roman"/>
          <w:color w:val="000000"/>
          <w:kern w:val="0"/>
          <w:sz w:val="40"/>
          <w:szCs w:val="40"/>
          <w:lang w:eastAsia="en-CA"/>
          <w14:ligatures w14:val="none"/>
        </w:rPr>
        <w:t>212</w:t>
      </w:r>
      <w:r w:rsidRPr="00697426">
        <w:rPr>
          <w:rFonts w:ascii="Times New Roman" w:eastAsia="Times New Roman" w:hAnsi="Times New Roman" w:cs="Times New Roman"/>
          <w:color w:val="000000"/>
          <w:kern w:val="0"/>
          <w:sz w:val="40"/>
          <w:szCs w:val="40"/>
          <w:lang w:eastAsia="en-CA"/>
          <w14:ligatures w14:val="none"/>
        </w:rPr>
        <w:t xml:space="preserve"> </w:t>
      </w:r>
      <w:r>
        <w:rPr>
          <w:rFonts w:ascii="Times New Roman" w:eastAsia="Times New Roman" w:hAnsi="Times New Roman" w:cs="Times New Roman"/>
          <w:color w:val="000000"/>
          <w:kern w:val="0"/>
          <w:sz w:val="40"/>
          <w:szCs w:val="40"/>
          <w:lang w:eastAsia="en-CA"/>
          <w14:ligatures w14:val="none"/>
        </w:rPr>
        <w:t>Assignment 5</w:t>
      </w:r>
    </w:p>
    <w:p w14:paraId="483C3139" w14:textId="77777777" w:rsidR="00697426" w:rsidRPr="00697426" w:rsidRDefault="00697426" w:rsidP="00697426">
      <w:pPr>
        <w:spacing w:after="0" w:line="480" w:lineRule="auto"/>
        <w:jc w:val="center"/>
        <w:rPr>
          <w:rFonts w:ascii="Times New Roman" w:eastAsia="Times New Roman" w:hAnsi="Times New Roman" w:cs="Times New Roman"/>
          <w:kern w:val="0"/>
          <w:lang w:eastAsia="en-CA"/>
          <w14:ligatures w14:val="none"/>
        </w:rPr>
      </w:pPr>
      <w:r w:rsidRPr="00697426">
        <w:rPr>
          <w:rFonts w:ascii="Times New Roman" w:eastAsia="Times New Roman" w:hAnsi="Times New Roman" w:cs="Times New Roman"/>
          <w:color w:val="000000"/>
          <w:kern w:val="0"/>
          <w:sz w:val="40"/>
          <w:szCs w:val="40"/>
          <w:lang w:eastAsia="en-CA"/>
          <w14:ligatures w14:val="none"/>
        </w:rPr>
        <w:t>Obaid Khan</w:t>
      </w:r>
    </w:p>
    <w:p w14:paraId="483939DD" w14:textId="77777777" w:rsidR="00697426" w:rsidRPr="00697426" w:rsidRDefault="00697426" w:rsidP="00697426">
      <w:pPr>
        <w:spacing w:after="0" w:line="480" w:lineRule="auto"/>
        <w:jc w:val="center"/>
        <w:rPr>
          <w:rFonts w:ascii="Times New Roman" w:eastAsia="Times New Roman" w:hAnsi="Times New Roman" w:cs="Times New Roman"/>
          <w:kern w:val="0"/>
          <w:lang w:eastAsia="en-CA"/>
          <w14:ligatures w14:val="none"/>
        </w:rPr>
      </w:pPr>
      <w:r w:rsidRPr="00697426">
        <w:rPr>
          <w:rFonts w:ascii="Times New Roman" w:eastAsia="Times New Roman" w:hAnsi="Times New Roman" w:cs="Times New Roman"/>
          <w:color w:val="000000"/>
          <w:kern w:val="0"/>
          <w:sz w:val="40"/>
          <w:szCs w:val="40"/>
          <w:lang w:eastAsia="en-CA"/>
          <w14:ligatures w14:val="none"/>
        </w:rPr>
        <w:t>169031055</w:t>
      </w:r>
    </w:p>
    <w:p w14:paraId="566DAB2D" w14:textId="340CAECC" w:rsidR="00697426" w:rsidRPr="00697426" w:rsidRDefault="00697426" w:rsidP="00697426">
      <w:pPr>
        <w:spacing w:after="0" w:line="480" w:lineRule="auto"/>
        <w:jc w:val="center"/>
        <w:rPr>
          <w:rFonts w:ascii="Times New Roman" w:eastAsia="Times New Roman" w:hAnsi="Times New Roman" w:cs="Times New Roman"/>
          <w:kern w:val="0"/>
          <w:lang w:eastAsia="en-CA"/>
          <w14:ligatures w14:val="none"/>
        </w:rPr>
      </w:pPr>
      <w:r>
        <w:rPr>
          <w:rFonts w:ascii="Times New Roman" w:eastAsia="Times New Roman" w:hAnsi="Times New Roman" w:cs="Times New Roman"/>
          <w:color w:val="000000"/>
          <w:kern w:val="0"/>
          <w:sz w:val="40"/>
          <w:szCs w:val="40"/>
          <w:lang w:eastAsia="en-CA"/>
          <w14:ligatures w14:val="none"/>
        </w:rPr>
        <w:t>04</w:t>
      </w:r>
      <w:r w:rsidRPr="00697426">
        <w:rPr>
          <w:rFonts w:ascii="Times New Roman" w:eastAsia="Times New Roman" w:hAnsi="Times New Roman" w:cs="Times New Roman"/>
          <w:color w:val="000000"/>
          <w:kern w:val="0"/>
          <w:sz w:val="40"/>
          <w:szCs w:val="40"/>
          <w:lang w:eastAsia="en-CA"/>
          <w14:ligatures w14:val="none"/>
        </w:rPr>
        <w:t>-</w:t>
      </w:r>
      <w:r>
        <w:rPr>
          <w:rFonts w:ascii="Times New Roman" w:eastAsia="Times New Roman" w:hAnsi="Times New Roman" w:cs="Times New Roman"/>
          <w:color w:val="000000"/>
          <w:kern w:val="0"/>
          <w:sz w:val="40"/>
          <w:szCs w:val="40"/>
          <w:lang w:eastAsia="en-CA"/>
          <w14:ligatures w14:val="none"/>
        </w:rPr>
        <w:t>05</w:t>
      </w:r>
      <w:r w:rsidRPr="00697426">
        <w:rPr>
          <w:rFonts w:ascii="Times New Roman" w:eastAsia="Times New Roman" w:hAnsi="Times New Roman" w:cs="Times New Roman"/>
          <w:color w:val="000000"/>
          <w:kern w:val="0"/>
          <w:sz w:val="40"/>
          <w:szCs w:val="40"/>
          <w:lang w:eastAsia="en-CA"/>
          <w14:ligatures w14:val="none"/>
        </w:rPr>
        <w:t>-202</w:t>
      </w:r>
      <w:r>
        <w:rPr>
          <w:rFonts w:ascii="Times New Roman" w:eastAsia="Times New Roman" w:hAnsi="Times New Roman" w:cs="Times New Roman"/>
          <w:color w:val="000000"/>
          <w:kern w:val="0"/>
          <w:sz w:val="40"/>
          <w:szCs w:val="40"/>
          <w:lang w:eastAsia="en-CA"/>
          <w14:ligatures w14:val="none"/>
        </w:rPr>
        <w:t>4</w:t>
      </w:r>
    </w:p>
    <w:p w14:paraId="484CB9A9" w14:textId="1B3DADD6" w:rsidR="00697426" w:rsidRPr="00697426" w:rsidRDefault="00697426" w:rsidP="00697426">
      <w:pPr>
        <w:spacing w:after="0" w:line="480" w:lineRule="auto"/>
        <w:jc w:val="center"/>
        <w:rPr>
          <w:rFonts w:ascii="Times New Roman" w:eastAsia="Times New Roman" w:hAnsi="Times New Roman" w:cs="Times New Roman"/>
          <w:kern w:val="0"/>
          <w:lang w:eastAsia="en-CA"/>
          <w14:ligatures w14:val="none"/>
        </w:rPr>
      </w:pPr>
      <w:r>
        <w:rPr>
          <w:rFonts w:ascii="Times New Roman" w:eastAsia="Times New Roman" w:hAnsi="Times New Roman" w:cs="Times New Roman"/>
          <w:color w:val="000000"/>
          <w:kern w:val="0"/>
          <w:sz w:val="40"/>
          <w:szCs w:val="40"/>
          <w:lang w:eastAsia="en-CA"/>
          <w14:ligatures w14:val="none"/>
        </w:rPr>
        <w:t>Winter</w:t>
      </w:r>
      <w:r w:rsidRPr="00697426">
        <w:rPr>
          <w:rFonts w:ascii="Times New Roman" w:eastAsia="Times New Roman" w:hAnsi="Times New Roman" w:cs="Times New Roman"/>
          <w:color w:val="000000"/>
          <w:kern w:val="0"/>
          <w:sz w:val="40"/>
          <w:szCs w:val="40"/>
          <w:lang w:eastAsia="en-CA"/>
          <w14:ligatures w14:val="none"/>
        </w:rPr>
        <w:t xml:space="preserve"> 202</w:t>
      </w:r>
      <w:r>
        <w:rPr>
          <w:rFonts w:ascii="Times New Roman" w:eastAsia="Times New Roman" w:hAnsi="Times New Roman" w:cs="Times New Roman"/>
          <w:color w:val="000000"/>
          <w:kern w:val="0"/>
          <w:sz w:val="40"/>
          <w:szCs w:val="40"/>
          <w:lang w:eastAsia="en-CA"/>
          <w14:ligatures w14:val="none"/>
        </w:rPr>
        <w:t>4</w:t>
      </w:r>
    </w:p>
    <w:p w14:paraId="509C55C0" w14:textId="427B59D7" w:rsidR="005A6FDF" w:rsidRDefault="00697426" w:rsidP="00697426">
      <w:r w:rsidRPr="00697426">
        <w:rPr>
          <w:rFonts w:ascii="Times New Roman" w:eastAsia="Times New Roman" w:hAnsi="Times New Roman" w:cs="Times New Roman"/>
          <w:kern w:val="0"/>
          <w:lang w:eastAsia="en-CA"/>
          <w14:ligatures w14:val="none"/>
        </w:rPr>
        <w:br/>
      </w:r>
      <w:r w:rsidRPr="00697426">
        <w:rPr>
          <w:rFonts w:ascii="Times New Roman" w:eastAsia="Times New Roman" w:hAnsi="Times New Roman" w:cs="Times New Roman"/>
          <w:kern w:val="0"/>
          <w:lang w:eastAsia="en-CA"/>
          <w14:ligatures w14:val="none"/>
        </w:rPr>
        <w:br/>
      </w:r>
      <w:r w:rsidRPr="00697426">
        <w:rPr>
          <w:rFonts w:ascii="Times New Roman" w:eastAsia="Times New Roman" w:hAnsi="Times New Roman" w:cs="Times New Roman"/>
          <w:kern w:val="0"/>
          <w:lang w:eastAsia="en-CA"/>
          <w14:ligatures w14:val="none"/>
        </w:rPr>
        <w:br/>
      </w:r>
      <w:r w:rsidRPr="00697426">
        <w:rPr>
          <w:rFonts w:ascii="Times New Roman" w:eastAsia="Times New Roman" w:hAnsi="Times New Roman" w:cs="Times New Roman"/>
          <w:kern w:val="0"/>
          <w:lang w:eastAsia="en-CA"/>
          <w14:ligatures w14:val="none"/>
        </w:rPr>
        <w:br/>
      </w:r>
      <w:r w:rsidRPr="00697426">
        <w:rPr>
          <w:rFonts w:ascii="Times New Roman" w:eastAsia="Times New Roman" w:hAnsi="Times New Roman" w:cs="Times New Roman"/>
          <w:kern w:val="0"/>
          <w:lang w:eastAsia="en-CA"/>
          <w14:ligatures w14:val="none"/>
        </w:rPr>
        <w:br/>
      </w:r>
    </w:p>
    <w:p w14:paraId="2303CABF" w14:textId="77777777" w:rsidR="00697426" w:rsidRDefault="00697426" w:rsidP="00697426"/>
    <w:p w14:paraId="1BD16FF3" w14:textId="77777777" w:rsidR="00697426" w:rsidRDefault="00697426" w:rsidP="00697426"/>
    <w:p w14:paraId="117B2235" w14:textId="77777777" w:rsidR="00697426" w:rsidRDefault="00697426" w:rsidP="00697426"/>
    <w:p w14:paraId="008ECBB5" w14:textId="77777777" w:rsidR="00697426" w:rsidRDefault="00697426" w:rsidP="00697426"/>
    <w:p w14:paraId="311E2727" w14:textId="77777777" w:rsidR="00697426" w:rsidRDefault="00697426" w:rsidP="00697426"/>
    <w:p w14:paraId="2360C479" w14:textId="77777777" w:rsidR="00697426" w:rsidRDefault="00697426" w:rsidP="00697426"/>
    <w:p w14:paraId="7D3DB1C0" w14:textId="77777777" w:rsidR="00697426" w:rsidRDefault="00697426" w:rsidP="00697426"/>
    <w:p w14:paraId="1C90AE33" w14:textId="77777777" w:rsidR="00697426" w:rsidRDefault="00697426" w:rsidP="00697426"/>
    <w:p w14:paraId="0A6F416C" w14:textId="77777777" w:rsidR="00697426" w:rsidRDefault="00697426" w:rsidP="00697426"/>
    <w:p w14:paraId="1121BF73" w14:textId="77777777" w:rsidR="00697426" w:rsidRDefault="00697426" w:rsidP="00697426"/>
    <w:p w14:paraId="441DA2DB" w14:textId="1097B5DB" w:rsidR="00697426" w:rsidRDefault="00697426" w:rsidP="00697426">
      <w:pPr>
        <w:rPr>
          <w:rFonts w:ascii="Times New Roman" w:hAnsi="Times New Roman" w:cs="Times New Roman"/>
        </w:rPr>
      </w:pPr>
      <w:r>
        <w:rPr>
          <w:rFonts w:ascii="Times New Roman" w:hAnsi="Times New Roman" w:cs="Times New Roman"/>
          <w:b/>
          <w:bCs/>
        </w:rPr>
        <w:lastRenderedPageBreak/>
        <w:t>Instructions:</w:t>
      </w:r>
    </w:p>
    <w:p w14:paraId="529FF013" w14:textId="633F3FE8" w:rsidR="00697426" w:rsidRDefault="00697426" w:rsidP="00697426">
      <w:pPr>
        <w:rPr>
          <w:rFonts w:ascii="Times New Roman" w:hAnsi="Times New Roman" w:cs="Times New Roman"/>
        </w:rPr>
      </w:pPr>
      <w:r>
        <w:rPr>
          <w:rFonts w:ascii="Times New Roman" w:hAnsi="Times New Roman" w:cs="Times New Roman"/>
        </w:rPr>
        <w:tab/>
        <w:t xml:space="preserve">To access the buttons that will run the code, click on the Student Database tab to find the Main and the Clear Log buttons. Main button will run the code by showing the user form. Clear Log button will clear the output log word document that is used by Excel to display the data and charts. </w:t>
      </w:r>
    </w:p>
    <w:p w14:paraId="2FBA88DF" w14:textId="29F74BF8" w:rsidR="00697426" w:rsidRDefault="00697426" w:rsidP="00697426">
      <w:pPr>
        <w:rPr>
          <w:rFonts w:ascii="Times New Roman" w:hAnsi="Times New Roman" w:cs="Times New Roman"/>
        </w:rPr>
      </w:pPr>
      <w:r w:rsidRPr="00697426">
        <w:rPr>
          <w:rFonts w:ascii="Times New Roman" w:hAnsi="Times New Roman" w:cs="Times New Roman"/>
        </w:rPr>
        <w:drawing>
          <wp:inline distT="0" distB="0" distL="0" distR="0" wp14:anchorId="0F2A2364" wp14:editId="4E60C08F">
            <wp:extent cx="5943600" cy="874395"/>
            <wp:effectExtent l="0" t="0" r="0" b="1905"/>
            <wp:docPr id="22055362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553623" name="Picture 1" descr="A black screen with white text&#10;&#10;Description automatically generated"/>
                    <pic:cNvPicPr/>
                  </pic:nvPicPr>
                  <pic:blipFill>
                    <a:blip r:embed="rId4"/>
                    <a:stretch>
                      <a:fillRect/>
                    </a:stretch>
                  </pic:blipFill>
                  <pic:spPr>
                    <a:xfrm>
                      <a:off x="0" y="0"/>
                      <a:ext cx="5943600" cy="874395"/>
                    </a:xfrm>
                    <a:prstGeom prst="rect">
                      <a:avLst/>
                    </a:prstGeom>
                  </pic:spPr>
                </pic:pic>
              </a:graphicData>
            </a:graphic>
          </wp:inline>
        </w:drawing>
      </w:r>
    </w:p>
    <w:p w14:paraId="45699BD9" w14:textId="1F7EC1B4" w:rsidR="00697426" w:rsidRDefault="00697426" w:rsidP="00697426">
      <w:pPr>
        <w:rPr>
          <w:rFonts w:ascii="Times New Roman" w:hAnsi="Times New Roman" w:cs="Times New Roman"/>
        </w:rPr>
      </w:pPr>
      <w:r>
        <w:rPr>
          <w:rFonts w:ascii="Times New Roman" w:hAnsi="Times New Roman" w:cs="Times New Roman"/>
        </w:rPr>
        <w:tab/>
        <w:t xml:space="preserve">Once clicking the Main button, it will open a user form where you will select the Access database that is included in the same file as the Excel Workbook. </w:t>
      </w:r>
    </w:p>
    <w:p w14:paraId="2D2D1846" w14:textId="6FDB4C40" w:rsidR="00697426" w:rsidRDefault="00697426" w:rsidP="00697426">
      <w:pPr>
        <w:rPr>
          <w:rFonts w:ascii="Times New Roman" w:hAnsi="Times New Roman" w:cs="Times New Roman"/>
        </w:rPr>
      </w:pPr>
      <w:r w:rsidRPr="00697426">
        <w:rPr>
          <w:rFonts w:ascii="Times New Roman" w:hAnsi="Times New Roman" w:cs="Times New Roman"/>
        </w:rPr>
        <w:drawing>
          <wp:inline distT="0" distB="0" distL="0" distR="0" wp14:anchorId="4B092AE9" wp14:editId="49ED1FDB">
            <wp:extent cx="2905125" cy="1366367"/>
            <wp:effectExtent l="0" t="0" r="0" b="5715"/>
            <wp:docPr id="15389516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951653" name="Picture 1" descr="A screenshot of a computer&#10;&#10;Description automatically generated"/>
                    <pic:cNvPicPr/>
                  </pic:nvPicPr>
                  <pic:blipFill>
                    <a:blip r:embed="rId5"/>
                    <a:stretch>
                      <a:fillRect/>
                    </a:stretch>
                  </pic:blipFill>
                  <pic:spPr>
                    <a:xfrm>
                      <a:off x="0" y="0"/>
                      <a:ext cx="2919558" cy="1373155"/>
                    </a:xfrm>
                    <a:prstGeom prst="rect">
                      <a:avLst/>
                    </a:prstGeom>
                  </pic:spPr>
                </pic:pic>
              </a:graphicData>
            </a:graphic>
          </wp:inline>
        </w:drawing>
      </w:r>
    </w:p>
    <w:p w14:paraId="7F3C642E" w14:textId="60674797" w:rsidR="00697426" w:rsidRDefault="00697426" w:rsidP="00697426">
      <w:pPr>
        <w:rPr>
          <w:rFonts w:ascii="Times New Roman" w:hAnsi="Times New Roman" w:cs="Times New Roman"/>
        </w:rPr>
      </w:pPr>
      <w:r>
        <w:rPr>
          <w:rFonts w:ascii="Times New Roman" w:hAnsi="Times New Roman" w:cs="Times New Roman"/>
        </w:rPr>
        <w:tab/>
        <w:t xml:space="preserve">Click on Browse to select the database. Confirm is used to move onto the next step. Cancel will exit the program. </w:t>
      </w:r>
      <w:r w:rsidR="003C2D98">
        <w:rPr>
          <w:rFonts w:ascii="Times New Roman" w:hAnsi="Times New Roman" w:cs="Times New Roman"/>
        </w:rPr>
        <w:t>Once selecting the correct database, you can select the course that you would like to analyze.</w:t>
      </w:r>
    </w:p>
    <w:p w14:paraId="24B12EF3" w14:textId="1A843AEC" w:rsidR="003C2D98" w:rsidRDefault="003C2D98" w:rsidP="00697426">
      <w:pPr>
        <w:rPr>
          <w:rFonts w:ascii="Times New Roman" w:hAnsi="Times New Roman" w:cs="Times New Roman"/>
        </w:rPr>
      </w:pPr>
      <w:r w:rsidRPr="003C2D98">
        <w:rPr>
          <w:rFonts w:ascii="Times New Roman" w:hAnsi="Times New Roman" w:cs="Times New Roman"/>
        </w:rPr>
        <w:drawing>
          <wp:inline distT="0" distB="0" distL="0" distR="0" wp14:anchorId="5DD51F03" wp14:editId="7AA6E9E4">
            <wp:extent cx="1647825" cy="3112560"/>
            <wp:effectExtent l="0" t="0" r="0" b="0"/>
            <wp:docPr id="19233456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345693" name="Picture 1" descr="A screenshot of a computer&#10;&#10;Description automatically generated"/>
                    <pic:cNvPicPr/>
                  </pic:nvPicPr>
                  <pic:blipFill>
                    <a:blip r:embed="rId6"/>
                    <a:stretch>
                      <a:fillRect/>
                    </a:stretch>
                  </pic:blipFill>
                  <pic:spPr>
                    <a:xfrm>
                      <a:off x="0" y="0"/>
                      <a:ext cx="1649869" cy="3116421"/>
                    </a:xfrm>
                    <a:prstGeom prst="rect">
                      <a:avLst/>
                    </a:prstGeom>
                  </pic:spPr>
                </pic:pic>
              </a:graphicData>
            </a:graphic>
          </wp:inline>
        </w:drawing>
      </w:r>
    </w:p>
    <w:p w14:paraId="58208609" w14:textId="69A53FF7" w:rsidR="003C2D98" w:rsidRDefault="003C2D98" w:rsidP="00697426">
      <w:pPr>
        <w:rPr>
          <w:rFonts w:ascii="Times New Roman" w:hAnsi="Times New Roman" w:cs="Times New Roman"/>
        </w:rPr>
      </w:pPr>
      <w:r>
        <w:rPr>
          <w:rFonts w:ascii="Times New Roman" w:hAnsi="Times New Roman" w:cs="Times New Roman"/>
        </w:rPr>
        <w:lastRenderedPageBreak/>
        <w:tab/>
        <w:t>After selecting one of the options, click continue to move onto the next step. The back button will go back to the Import Database step and the cancel button will exit the program. Once onto the next step, you can select which assessment to create a chart for.</w:t>
      </w:r>
    </w:p>
    <w:p w14:paraId="5BC19F73" w14:textId="5C4FC59B" w:rsidR="003C2D98" w:rsidRDefault="003C2D98" w:rsidP="00697426">
      <w:pPr>
        <w:rPr>
          <w:rFonts w:ascii="Times New Roman" w:hAnsi="Times New Roman" w:cs="Times New Roman"/>
        </w:rPr>
      </w:pPr>
      <w:r w:rsidRPr="003C2D98">
        <w:rPr>
          <w:rFonts w:ascii="Times New Roman" w:hAnsi="Times New Roman" w:cs="Times New Roman"/>
        </w:rPr>
        <w:drawing>
          <wp:inline distT="0" distB="0" distL="0" distR="0" wp14:anchorId="7B5CB16F" wp14:editId="6D9ADBA1">
            <wp:extent cx="4610100" cy="1868174"/>
            <wp:effectExtent l="0" t="0" r="0" b="0"/>
            <wp:docPr id="175219832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198325" name="Picture 1" descr="A screenshot of a computer screen&#10;&#10;Description automatically generated"/>
                    <pic:cNvPicPr/>
                  </pic:nvPicPr>
                  <pic:blipFill>
                    <a:blip r:embed="rId7"/>
                    <a:stretch>
                      <a:fillRect/>
                    </a:stretch>
                  </pic:blipFill>
                  <pic:spPr>
                    <a:xfrm>
                      <a:off x="0" y="0"/>
                      <a:ext cx="4617607" cy="1871216"/>
                    </a:xfrm>
                    <a:prstGeom prst="rect">
                      <a:avLst/>
                    </a:prstGeom>
                  </pic:spPr>
                </pic:pic>
              </a:graphicData>
            </a:graphic>
          </wp:inline>
        </w:drawing>
      </w:r>
    </w:p>
    <w:p w14:paraId="40BD35A7" w14:textId="22065055" w:rsidR="003C2D98" w:rsidRPr="00697426" w:rsidRDefault="003C2D98" w:rsidP="00697426">
      <w:pPr>
        <w:rPr>
          <w:rFonts w:ascii="Times New Roman" w:hAnsi="Times New Roman" w:cs="Times New Roman"/>
        </w:rPr>
      </w:pPr>
      <w:r>
        <w:rPr>
          <w:rFonts w:ascii="Times New Roman" w:hAnsi="Times New Roman" w:cs="Times New Roman"/>
        </w:rPr>
        <w:tab/>
        <w:t>Select one of the assessments and click Create Chart to create a chart of the student grades for that assessment. The Back button will go back to the previous step, and the cancel button will exit the program. After clicking Create Chart, the program is finished.</w:t>
      </w:r>
      <w:r>
        <w:rPr>
          <w:rFonts w:ascii="Times New Roman" w:hAnsi="Times New Roman" w:cs="Times New Roman"/>
        </w:rPr>
        <w:br/>
      </w:r>
      <w:r>
        <w:rPr>
          <w:rFonts w:ascii="Times New Roman" w:hAnsi="Times New Roman" w:cs="Times New Roman"/>
        </w:rPr>
        <w:tab/>
        <w:t>In the second step, after selecting a course and clicking continue, the program will create a new worksheet for each assessment or clear the sheet if it is already created. It will then display all the data of the assessments of each student corresponding to the course selected. After the third step is completed, the program will create a chart for the final grades of each student in the selected course. Every time a piece of data is created, it will be displayed in the output log.</w:t>
      </w:r>
    </w:p>
    <w:sectPr w:rsidR="003C2D98" w:rsidRPr="00697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FDF"/>
    <w:rsid w:val="003C2D98"/>
    <w:rsid w:val="005A6FDF"/>
    <w:rsid w:val="006974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AD922"/>
  <w15:chartTrackingRefBased/>
  <w15:docId w15:val="{65EC8CD2-ECF1-495F-B845-5553DA032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6F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6F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6F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6F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6F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6F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6F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6F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6F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F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6F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6F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6F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6F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6F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6F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6F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6FDF"/>
    <w:rPr>
      <w:rFonts w:eastAsiaTheme="majorEastAsia" w:cstheme="majorBidi"/>
      <w:color w:val="272727" w:themeColor="text1" w:themeTint="D8"/>
    </w:rPr>
  </w:style>
  <w:style w:type="paragraph" w:styleId="Title">
    <w:name w:val="Title"/>
    <w:basedOn w:val="Normal"/>
    <w:next w:val="Normal"/>
    <w:link w:val="TitleChar"/>
    <w:uiPriority w:val="10"/>
    <w:qFormat/>
    <w:rsid w:val="005A6F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6F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6F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6F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6FDF"/>
    <w:pPr>
      <w:spacing w:before="160"/>
      <w:jc w:val="center"/>
    </w:pPr>
    <w:rPr>
      <w:i/>
      <w:iCs/>
      <w:color w:val="404040" w:themeColor="text1" w:themeTint="BF"/>
    </w:rPr>
  </w:style>
  <w:style w:type="character" w:customStyle="1" w:styleId="QuoteChar">
    <w:name w:val="Quote Char"/>
    <w:basedOn w:val="DefaultParagraphFont"/>
    <w:link w:val="Quote"/>
    <w:uiPriority w:val="29"/>
    <w:rsid w:val="005A6FDF"/>
    <w:rPr>
      <w:i/>
      <w:iCs/>
      <w:color w:val="404040" w:themeColor="text1" w:themeTint="BF"/>
    </w:rPr>
  </w:style>
  <w:style w:type="paragraph" w:styleId="ListParagraph">
    <w:name w:val="List Paragraph"/>
    <w:basedOn w:val="Normal"/>
    <w:uiPriority w:val="34"/>
    <w:qFormat/>
    <w:rsid w:val="005A6FDF"/>
    <w:pPr>
      <w:ind w:left="720"/>
      <w:contextualSpacing/>
    </w:pPr>
  </w:style>
  <w:style w:type="character" w:styleId="IntenseEmphasis">
    <w:name w:val="Intense Emphasis"/>
    <w:basedOn w:val="DefaultParagraphFont"/>
    <w:uiPriority w:val="21"/>
    <w:qFormat/>
    <w:rsid w:val="005A6FDF"/>
    <w:rPr>
      <w:i/>
      <w:iCs/>
      <w:color w:val="0F4761" w:themeColor="accent1" w:themeShade="BF"/>
    </w:rPr>
  </w:style>
  <w:style w:type="paragraph" w:styleId="IntenseQuote">
    <w:name w:val="Intense Quote"/>
    <w:basedOn w:val="Normal"/>
    <w:next w:val="Normal"/>
    <w:link w:val="IntenseQuoteChar"/>
    <w:uiPriority w:val="30"/>
    <w:qFormat/>
    <w:rsid w:val="005A6F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6FDF"/>
    <w:rPr>
      <w:i/>
      <w:iCs/>
      <w:color w:val="0F4761" w:themeColor="accent1" w:themeShade="BF"/>
    </w:rPr>
  </w:style>
  <w:style w:type="character" w:styleId="IntenseReference">
    <w:name w:val="Intense Reference"/>
    <w:basedOn w:val="DefaultParagraphFont"/>
    <w:uiPriority w:val="32"/>
    <w:qFormat/>
    <w:rsid w:val="005A6FDF"/>
    <w:rPr>
      <w:b/>
      <w:bCs/>
      <w:smallCaps/>
      <w:color w:val="0F4761" w:themeColor="accent1" w:themeShade="BF"/>
      <w:spacing w:val="5"/>
    </w:rPr>
  </w:style>
  <w:style w:type="paragraph" w:styleId="NormalWeb">
    <w:name w:val="Normal (Web)"/>
    <w:basedOn w:val="Normal"/>
    <w:uiPriority w:val="99"/>
    <w:semiHidden/>
    <w:unhideWhenUsed/>
    <w:rsid w:val="00697426"/>
    <w:pPr>
      <w:spacing w:before="100" w:beforeAutospacing="1" w:after="100" w:afterAutospacing="1" w:line="240" w:lineRule="auto"/>
    </w:pPr>
    <w:rPr>
      <w:rFonts w:ascii="Times New Roman" w:eastAsia="Times New Roman" w:hAnsi="Times New Roman" w:cs="Times New Roman"/>
      <w:kern w:val="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55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Obaid Khan</dc:creator>
  <cp:keywords/>
  <dc:description/>
  <cp:lastModifiedBy>Obaid Khan</cp:lastModifiedBy>
  <cp:revision>2</cp:revision>
  <dcterms:created xsi:type="dcterms:W3CDTF">2024-04-05T23:13:00Z</dcterms:created>
  <dcterms:modified xsi:type="dcterms:W3CDTF">2024-04-05T23:32:00Z</dcterms:modified>
</cp:coreProperties>
</file>