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578E0" w14:textId="77777777" w:rsidR="00E6587A" w:rsidRDefault="00E6587A"/>
    <w:p w14:paraId="3153EA86" w14:textId="306B6E01" w:rsidR="00A40BE8" w:rsidRPr="00A40BE8" w:rsidRDefault="00A40BE8">
      <w:pPr>
        <w:rPr>
          <w:b/>
          <w:bCs/>
        </w:rPr>
      </w:pPr>
      <w:r w:rsidRPr="00A40BE8">
        <w:rPr>
          <w:b/>
          <w:bCs/>
        </w:rPr>
        <w:t>GCP Service account:</w:t>
      </w:r>
    </w:p>
    <w:p w14:paraId="4C2263B9" w14:textId="13C68BD2" w:rsidR="00A40BE8" w:rsidRDefault="00A40BE8">
      <w:r>
        <w:rPr>
          <w:noProof/>
        </w:rPr>
        <w:drawing>
          <wp:inline distT="0" distB="0" distL="0" distR="0" wp14:anchorId="42EEC5D0" wp14:editId="3F3248EC">
            <wp:extent cx="5943600" cy="895350"/>
            <wp:effectExtent l="0" t="0" r="0" b="0"/>
            <wp:docPr id="13562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7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B937" w14:textId="77777777" w:rsidR="00A40BE8" w:rsidRDefault="00A40BE8"/>
    <w:p w14:paraId="13C36A90" w14:textId="5F4C68AF" w:rsidR="00A40BE8" w:rsidRDefault="00A40BE8">
      <w:pPr>
        <w:rPr>
          <w:b/>
          <w:bCs/>
        </w:rPr>
      </w:pPr>
      <w:r w:rsidRPr="00A40BE8">
        <w:rPr>
          <w:b/>
          <w:bCs/>
        </w:rPr>
        <w:t>GCP Buckets:</w:t>
      </w:r>
    </w:p>
    <w:p w14:paraId="1B86E4EC" w14:textId="7CA64565" w:rsidR="00A40BE8" w:rsidRDefault="00A40BE8">
      <w:pPr>
        <w:rPr>
          <w:b/>
          <w:bCs/>
        </w:rPr>
      </w:pPr>
      <w:r>
        <w:rPr>
          <w:noProof/>
        </w:rPr>
        <w:drawing>
          <wp:inline distT="0" distB="0" distL="0" distR="0" wp14:anchorId="11C12FDA" wp14:editId="5F6FB1EE">
            <wp:extent cx="5943600" cy="2226945"/>
            <wp:effectExtent l="0" t="0" r="0" b="1905"/>
            <wp:docPr id="886063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6389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E42D" w14:textId="77777777" w:rsidR="00A40BE8" w:rsidRDefault="00A40BE8">
      <w:pPr>
        <w:rPr>
          <w:b/>
          <w:bCs/>
        </w:rPr>
      </w:pPr>
    </w:p>
    <w:p w14:paraId="0969D34A" w14:textId="75C38DCD" w:rsidR="00A40BE8" w:rsidRDefault="00A40BE8">
      <w:pPr>
        <w:rPr>
          <w:b/>
          <w:bCs/>
        </w:rPr>
      </w:pPr>
      <w:r>
        <w:rPr>
          <w:b/>
          <w:bCs/>
        </w:rPr>
        <w:t>Automation Project:</w:t>
      </w:r>
    </w:p>
    <w:p w14:paraId="57A08FAB" w14:textId="7BD82578" w:rsidR="00A40BE8" w:rsidRPr="00A40BE8" w:rsidRDefault="00A40BE8" w:rsidP="00A40BE8">
      <w:pPr>
        <w:pStyle w:val="ListParagraph"/>
        <w:numPr>
          <w:ilvl w:val="0"/>
          <w:numId w:val="1"/>
        </w:numPr>
      </w:pPr>
      <w:r w:rsidRPr="00A40BE8">
        <w:t>Python CLI application</w:t>
      </w:r>
    </w:p>
    <w:p w14:paraId="76EBBFED" w14:textId="67D72A29" w:rsidR="00A40BE8" w:rsidRPr="00A40BE8" w:rsidRDefault="00A40BE8" w:rsidP="00A40BE8">
      <w:pPr>
        <w:pStyle w:val="ListParagraph"/>
        <w:numPr>
          <w:ilvl w:val="0"/>
          <w:numId w:val="1"/>
        </w:numPr>
      </w:pPr>
      <w:r w:rsidRPr="00A40BE8">
        <w:t>Google Cloud SDK (Compute, Storage, Secrete)</w:t>
      </w:r>
    </w:p>
    <w:p w14:paraId="7E6CB329" w14:textId="1476385A" w:rsidR="00A40BE8" w:rsidRPr="00A40BE8" w:rsidRDefault="00A40BE8" w:rsidP="00A40BE8">
      <w:pPr>
        <w:pStyle w:val="ListParagraph"/>
        <w:numPr>
          <w:ilvl w:val="0"/>
          <w:numId w:val="1"/>
        </w:numPr>
      </w:pPr>
      <w:r w:rsidRPr="00A40BE8">
        <w:t>SMTP</w:t>
      </w:r>
    </w:p>
    <w:p w14:paraId="78CAEB9A" w14:textId="12B9BCED" w:rsidR="00A40BE8" w:rsidRDefault="00A40BE8" w:rsidP="00A40BE8">
      <w:pPr>
        <w:pStyle w:val="ListParagraph"/>
        <w:numPr>
          <w:ilvl w:val="0"/>
          <w:numId w:val="1"/>
        </w:numPr>
      </w:pPr>
      <w:r w:rsidRPr="00A40BE8">
        <w:t xml:space="preserve">Two </w:t>
      </w:r>
      <w:r w:rsidR="00FD58D0">
        <w:t xml:space="preserve">Docker </w:t>
      </w:r>
      <w:r w:rsidRPr="00A40BE8">
        <w:t>Containers (a. Automation b. Notification)</w:t>
      </w:r>
    </w:p>
    <w:p w14:paraId="2CF6A6DD" w14:textId="5BBDBED0" w:rsidR="00A40BE8" w:rsidRDefault="00A40BE8" w:rsidP="00A40BE8">
      <w:pPr>
        <w:pStyle w:val="ListParagraph"/>
        <w:numPr>
          <w:ilvl w:val="0"/>
          <w:numId w:val="1"/>
        </w:numPr>
      </w:pPr>
      <w:r>
        <w:t>SSH access to Source instance</w:t>
      </w:r>
    </w:p>
    <w:p w14:paraId="78B2165A" w14:textId="4D1C1676" w:rsidR="00B213C5" w:rsidRDefault="00B213C5" w:rsidP="00A40BE8">
      <w:pPr>
        <w:pStyle w:val="ListParagraph"/>
        <w:numPr>
          <w:ilvl w:val="0"/>
          <w:numId w:val="1"/>
        </w:numPr>
      </w:pPr>
      <w:r>
        <w:t>Executed docker container</w:t>
      </w:r>
      <w:r w:rsidR="0029764A">
        <w:t>s</w:t>
      </w:r>
      <w:r>
        <w:t xml:space="preserve"> through </w:t>
      </w:r>
      <w:r w:rsidR="009E2E80">
        <w:t>scheduler.</w:t>
      </w:r>
    </w:p>
    <w:p w14:paraId="49E88E7D" w14:textId="2DD7F1B9" w:rsidR="0057068D" w:rsidRDefault="0057068D" w:rsidP="00A40BE8">
      <w:pPr>
        <w:pStyle w:val="ListParagraph"/>
        <w:numPr>
          <w:ilvl w:val="0"/>
          <w:numId w:val="1"/>
        </w:numPr>
      </w:pPr>
      <w:r>
        <w:t>Must update .env file.</w:t>
      </w:r>
    </w:p>
    <w:p w14:paraId="47F44E6D" w14:textId="68060234" w:rsidR="0057068D" w:rsidRDefault="0057068D" w:rsidP="00A40BE8">
      <w:pPr>
        <w:pStyle w:val="ListParagraph"/>
        <w:numPr>
          <w:ilvl w:val="0"/>
          <w:numId w:val="1"/>
        </w:numPr>
      </w:pPr>
      <w:r>
        <w:t>Folder structure for Volume mount:</w:t>
      </w:r>
    </w:p>
    <w:p w14:paraId="01CA47C3" w14:textId="10167C11" w:rsidR="0057068D" w:rsidRPr="00A40BE8" w:rsidRDefault="0057068D" w:rsidP="0057068D">
      <w:pPr>
        <w:pStyle w:val="ListParagraph"/>
      </w:pPr>
      <w:r>
        <w:rPr>
          <w:noProof/>
        </w:rPr>
        <w:drawing>
          <wp:inline distT="0" distB="0" distL="0" distR="0" wp14:anchorId="49A24522" wp14:editId="71430297">
            <wp:extent cx="4591050" cy="1647825"/>
            <wp:effectExtent l="0" t="0" r="0" b="9525"/>
            <wp:docPr id="58458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824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68D" w:rsidRPr="00A40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243E9"/>
    <w:multiLevelType w:val="hybridMultilevel"/>
    <w:tmpl w:val="E750A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50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E8"/>
    <w:rsid w:val="00125293"/>
    <w:rsid w:val="0029764A"/>
    <w:rsid w:val="0057068D"/>
    <w:rsid w:val="009E2E80"/>
    <w:rsid w:val="00A40BE8"/>
    <w:rsid w:val="00B213C5"/>
    <w:rsid w:val="00CF7236"/>
    <w:rsid w:val="00E6587A"/>
    <w:rsid w:val="00FD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B6B1"/>
  <w15:chartTrackingRefBased/>
  <w15:docId w15:val="{FC2E088E-3665-4BC0-BF33-7F5D9F14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 Light" w:eastAsiaTheme="minorHAnsi" w:hAnsi="Segoe UI Light" w:cstheme="minorBidi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Obaidul Haque Sarker</dc:creator>
  <cp:keywords/>
  <dc:description/>
  <cp:lastModifiedBy>Md. Obaidul Haque Sarker</cp:lastModifiedBy>
  <cp:revision>8</cp:revision>
  <dcterms:created xsi:type="dcterms:W3CDTF">2023-11-27T07:00:00Z</dcterms:created>
  <dcterms:modified xsi:type="dcterms:W3CDTF">2023-11-27T07:10:00Z</dcterms:modified>
</cp:coreProperties>
</file>