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D641E" w14:textId="35825D74" w:rsidR="00504C72" w:rsidRDefault="003516C2">
      <w:r>
        <w:t>aaaaaa</w:t>
      </w:r>
      <w:bookmarkStart w:id="0" w:name="_GoBack"/>
      <w:bookmarkEnd w:id="0"/>
    </w:p>
    <w:sectPr w:rsidR="00504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4C"/>
    <w:rsid w:val="003516C2"/>
    <w:rsid w:val="00504C72"/>
    <w:rsid w:val="0075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BF6A"/>
  <w15:chartTrackingRefBased/>
  <w15:docId w15:val="{E8EA56F3-1576-4B39-BB03-32C49F05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 Alqahtani</dc:creator>
  <cp:keywords/>
  <dc:description/>
  <cp:lastModifiedBy>Obaid Alqahtani</cp:lastModifiedBy>
  <cp:revision>3</cp:revision>
  <dcterms:created xsi:type="dcterms:W3CDTF">2019-05-17T05:43:00Z</dcterms:created>
  <dcterms:modified xsi:type="dcterms:W3CDTF">2019-05-17T05:43:00Z</dcterms:modified>
</cp:coreProperties>
</file>