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CB1" w:rsidRPr="0090505D" w:rsidRDefault="006B1FA8" w:rsidP="00853E9C">
      <w:pPr>
        <w:spacing w:line="240" w:lineRule="auto"/>
        <w:contextualSpacing/>
        <w:rPr>
          <w:rFonts w:ascii="Times New Roman" w:hAnsi="Times New Roman" w:cs="Times New Roman"/>
          <w:b/>
          <w:sz w:val="16"/>
          <w:u w:val="single"/>
        </w:rPr>
      </w:pPr>
      <w:r w:rsidRPr="0090505D">
        <w:rPr>
          <w:rFonts w:ascii="Times New Roman" w:hAnsi="Times New Roman" w:cs="Times New Roman"/>
          <w:b/>
          <w:sz w:val="16"/>
          <w:u w:val="single"/>
        </w:rPr>
        <w:t>1.Что такое интеллектуальная собственность? Какие условия пользования ею?</w:t>
      </w:r>
    </w:p>
    <w:p w:rsidR="00BD2F4B" w:rsidRDefault="00853E9C" w:rsidP="00CA531B">
      <w:pPr>
        <w:spacing w:line="240" w:lineRule="auto"/>
        <w:contextualSpacing/>
        <w:jc w:val="both"/>
        <w:rPr>
          <w:rFonts w:ascii="Times New Roman" w:hAnsi="Times New Roman" w:cs="Times New Roman"/>
          <w:sz w:val="16"/>
          <w:szCs w:val="16"/>
        </w:rPr>
      </w:pPr>
      <w:r w:rsidRPr="00853E9C">
        <w:rPr>
          <w:rFonts w:ascii="Times New Roman" w:hAnsi="Times New Roman" w:cs="Times New Roman"/>
          <w:sz w:val="16"/>
          <w:szCs w:val="16"/>
          <w:highlight w:val="cyan"/>
        </w:rPr>
        <w:t>Под собственностью обычно понимают право владеть, пользоваться и распоряжаться объектом собственности.</w:t>
      </w:r>
      <w:r w:rsidRPr="00853E9C">
        <w:rPr>
          <w:rFonts w:ascii="Times New Roman" w:hAnsi="Times New Roman" w:cs="Times New Roman"/>
          <w:sz w:val="16"/>
          <w:szCs w:val="16"/>
        </w:rPr>
        <w:t xml:space="preserve"> Различают материальные и нематериальные объекты собственности. Материальные объекты, например автомобили, дома - ощутимы на прикосновение. Нематериальные объекты, например, такие как </w:t>
      </w:r>
      <w:r w:rsidRPr="00853E9C">
        <w:rPr>
          <w:rFonts w:ascii="Times New Roman" w:hAnsi="Times New Roman" w:cs="Times New Roman"/>
          <w:i/>
          <w:sz w:val="16"/>
          <w:szCs w:val="16"/>
        </w:rPr>
        <w:t>изобретение</w:t>
      </w:r>
      <w:r w:rsidRPr="00853E9C">
        <w:rPr>
          <w:rFonts w:ascii="Times New Roman" w:hAnsi="Times New Roman" w:cs="Times New Roman"/>
          <w:sz w:val="16"/>
          <w:szCs w:val="16"/>
        </w:rPr>
        <w:t xml:space="preserve">, музыкальное </w:t>
      </w:r>
      <w:r w:rsidRPr="00853E9C">
        <w:rPr>
          <w:rFonts w:ascii="Times New Roman" w:hAnsi="Times New Roman" w:cs="Times New Roman"/>
          <w:i/>
          <w:sz w:val="16"/>
          <w:szCs w:val="16"/>
        </w:rPr>
        <w:t>произведение</w:t>
      </w:r>
      <w:r w:rsidRPr="00853E9C">
        <w:rPr>
          <w:rFonts w:ascii="Times New Roman" w:hAnsi="Times New Roman" w:cs="Times New Roman"/>
          <w:sz w:val="16"/>
          <w:szCs w:val="16"/>
        </w:rPr>
        <w:t xml:space="preserve"> - неощутимы. </w:t>
      </w:r>
      <w:r w:rsidRPr="00853E9C">
        <w:rPr>
          <w:rFonts w:ascii="Times New Roman" w:hAnsi="Times New Roman" w:cs="Times New Roman"/>
          <w:sz w:val="16"/>
          <w:szCs w:val="16"/>
          <w:highlight w:val="cyan"/>
        </w:rPr>
        <w:t>Объекты интеллектуальной собственности относятся к нематериальным</w:t>
      </w:r>
      <w:r w:rsidRPr="00853E9C">
        <w:rPr>
          <w:rFonts w:ascii="Times New Roman" w:hAnsi="Times New Roman" w:cs="Times New Roman"/>
          <w:sz w:val="16"/>
          <w:szCs w:val="16"/>
        </w:rPr>
        <w:t xml:space="preserve">, неощутимым </w:t>
      </w:r>
      <w:r w:rsidRPr="00853E9C">
        <w:rPr>
          <w:rFonts w:ascii="Times New Roman" w:hAnsi="Times New Roman" w:cs="Times New Roman"/>
          <w:sz w:val="16"/>
          <w:szCs w:val="16"/>
          <w:highlight w:val="cyan"/>
        </w:rPr>
        <w:t>объектам.</w:t>
      </w:r>
      <w:r w:rsidR="00BD2F4B" w:rsidRPr="00BD2F4B">
        <w:rPr>
          <w:rFonts w:ascii="Arial" w:hAnsi="Arial" w:cs="Arial"/>
          <w:sz w:val="28"/>
        </w:rPr>
        <w:t xml:space="preserve"> </w:t>
      </w:r>
      <w:r w:rsidR="00BD2F4B" w:rsidRPr="00BD2F4B">
        <w:rPr>
          <w:rFonts w:ascii="Times New Roman" w:hAnsi="Times New Roman" w:cs="Times New Roman"/>
          <w:sz w:val="16"/>
          <w:szCs w:val="16"/>
        </w:rPr>
        <w:t xml:space="preserve">Наиболее важной характеристикой собственности является то, что собственник может использовать ее на свое </w:t>
      </w:r>
      <w:proofErr w:type="gramStart"/>
      <w:r w:rsidR="00BD2F4B" w:rsidRPr="00BD2F4B">
        <w:rPr>
          <w:rFonts w:ascii="Times New Roman" w:hAnsi="Times New Roman" w:cs="Times New Roman"/>
          <w:sz w:val="16"/>
          <w:szCs w:val="16"/>
        </w:rPr>
        <w:t>усмотрение</w:t>
      </w:r>
      <w:proofErr w:type="gramEnd"/>
      <w:r w:rsidR="00BD2F4B" w:rsidRPr="00BD2F4B">
        <w:rPr>
          <w:rFonts w:ascii="Times New Roman" w:hAnsi="Times New Roman" w:cs="Times New Roman"/>
          <w:sz w:val="16"/>
          <w:szCs w:val="16"/>
        </w:rPr>
        <w:t xml:space="preserve"> и никто не имеет права законным путем использовать эту собственность без его разрешения. Разумеется, собственник может разрешить другим пользоваться его собственностью, но на законных основаниях. Использование же собственности без разрешения её собственника является </w:t>
      </w:r>
      <w:proofErr w:type="spellStart"/>
      <w:r w:rsidR="00BD2F4B" w:rsidRPr="00BD2F4B">
        <w:rPr>
          <w:rFonts w:ascii="Times New Roman" w:hAnsi="Times New Roman" w:cs="Times New Roman"/>
          <w:sz w:val="16"/>
          <w:szCs w:val="16"/>
        </w:rPr>
        <w:t>незаконным</w:t>
      </w:r>
      <w:proofErr w:type="gramStart"/>
      <w:r w:rsidR="00BD2F4B" w:rsidRPr="00BD2F4B">
        <w:rPr>
          <w:rFonts w:ascii="Times New Roman" w:hAnsi="Times New Roman" w:cs="Times New Roman"/>
          <w:sz w:val="16"/>
          <w:szCs w:val="16"/>
        </w:rPr>
        <w:t>.</w:t>
      </w:r>
      <w:r w:rsidR="00311A16" w:rsidRPr="00311A16">
        <w:rPr>
          <w:rFonts w:ascii="Times New Roman" w:hAnsi="Times New Roman" w:cs="Times New Roman"/>
          <w:sz w:val="16"/>
          <w:szCs w:val="16"/>
        </w:rPr>
        <w:t>П</w:t>
      </w:r>
      <w:proofErr w:type="gramEnd"/>
      <w:r w:rsidR="00311A16" w:rsidRPr="00311A16">
        <w:rPr>
          <w:rFonts w:ascii="Times New Roman" w:hAnsi="Times New Roman" w:cs="Times New Roman"/>
          <w:sz w:val="16"/>
          <w:szCs w:val="16"/>
        </w:rPr>
        <w:t>режде</w:t>
      </w:r>
      <w:proofErr w:type="spellEnd"/>
      <w:r w:rsidR="00311A16" w:rsidRPr="00311A16">
        <w:rPr>
          <w:rFonts w:ascii="Times New Roman" w:hAnsi="Times New Roman" w:cs="Times New Roman"/>
          <w:sz w:val="16"/>
          <w:szCs w:val="16"/>
        </w:rPr>
        <w:t xml:space="preserve"> чем воспользоваться собственностью, нужно завладеть ею. Незаконно завладеть материальным объектом собственности, например, автомобилем, тяжелее, чем объектом интеллектуальной собственности. И вдобавок материальный объект можно легко распознать. Другое дело - объект интеллектуальной собственности. Во многих случаях, чтобы завладеть им, достаточно получить о нем только информацию (например, об идее изобретения в процессе беседы). В этом случае тяжело, а часто и невозможно определить, кто на самом деле является собственником такого объекта. </w:t>
      </w:r>
      <w:r w:rsidR="00311A16" w:rsidRPr="00311A16">
        <w:rPr>
          <w:rFonts w:ascii="Times New Roman" w:hAnsi="Times New Roman" w:cs="Times New Roman"/>
          <w:sz w:val="16"/>
          <w:szCs w:val="16"/>
          <w:highlight w:val="cyan"/>
        </w:rPr>
        <w:t>С этой особенностью связана повышенная сложность охраны и защиты прав на объекты интеллектуальной собственности.</w:t>
      </w:r>
      <w:r w:rsidR="00BD2F4B" w:rsidRPr="00BD2F4B">
        <w:rPr>
          <w:rFonts w:ascii="Times New Roman" w:hAnsi="Times New Roman" w:cs="Times New Roman"/>
          <w:sz w:val="16"/>
          <w:szCs w:val="16"/>
          <w:highlight w:val="cyan"/>
        </w:rPr>
        <w:t xml:space="preserve"> </w:t>
      </w:r>
      <w:proofErr w:type="gramStart"/>
      <w:r w:rsidR="00BD2F4B" w:rsidRPr="00BD2F4B">
        <w:rPr>
          <w:rFonts w:ascii="Times New Roman" w:hAnsi="Times New Roman" w:cs="Times New Roman"/>
          <w:sz w:val="16"/>
          <w:szCs w:val="16"/>
          <w:highlight w:val="cyan"/>
        </w:rPr>
        <w:t>Интеллектуальная собственность (ИС)</w:t>
      </w:r>
      <w:r w:rsidR="00BD2F4B" w:rsidRPr="00BD2F4B">
        <w:rPr>
          <w:rFonts w:ascii="Times New Roman" w:hAnsi="Times New Roman" w:cs="Times New Roman"/>
          <w:sz w:val="16"/>
          <w:szCs w:val="16"/>
        </w:rPr>
        <w:t xml:space="preserve"> в широком понимании означает </w:t>
      </w:r>
      <w:r w:rsidR="00BD2F4B" w:rsidRPr="00BD2F4B">
        <w:rPr>
          <w:rFonts w:ascii="Times New Roman" w:hAnsi="Times New Roman" w:cs="Times New Roman"/>
          <w:sz w:val="16"/>
          <w:szCs w:val="16"/>
          <w:highlight w:val="cyan"/>
        </w:rPr>
        <w:t>закрепленные законом права на результаты интеллектуальной деятельности в производственной, научной, литературной и художественной сферах.</w:t>
      </w:r>
      <w:proofErr w:type="gramEnd"/>
    </w:p>
    <w:p w:rsidR="00313104" w:rsidRPr="00CA531B" w:rsidRDefault="00313104" w:rsidP="00CA531B">
      <w:pPr>
        <w:spacing w:line="240" w:lineRule="auto"/>
        <w:contextualSpacing/>
        <w:jc w:val="both"/>
        <w:rPr>
          <w:rFonts w:ascii="Times New Roman" w:hAnsi="Times New Roman" w:cs="Times New Roman"/>
          <w:b/>
          <w:color w:val="003300"/>
          <w:sz w:val="16"/>
          <w:szCs w:val="16"/>
          <w:u w:val="single"/>
        </w:rPr>
      </w:pPr>
      <w:r w:rsidRPr="00CA531B">
        <w:rPr>
          <w:rFonts w:ascii="Times New Roman" w:hAnsi="Times New Roman" w:cs="Times New Roman"/>
          <w:b/>
          <w:color w:val="003300"/>
          <w:sz w:val="16"/>
          <w:szCs w:val="16"/>
          <w:u w:val="single"/>
        </w:rPr>
        <w:t>2.В чем состоит двойственная природа интеллектуальной собственности?</w:t>
      </w:r>
    </w:p>
    <w:p w:rsidR="00CA531B" w:rsidRPr="00CA531B" w:rsidRDefault="00CA531B" w:rsidP="00CA531B">
      <w:pPr>
        <w:spacing w:line="240" w:lineRule="auto"/>
        <w:contextualSpacing/>
        <w:jc w:val="both"/>
        <w:rPr>
          <w:rFonts w:ascii="Times New Roman" w:hAnsi="Times New Roman" w:cs="Times New Roman"/>
          <w:sz w:val="16"/>
          <w:szCs w:val="16"/>
        </w:rPr>
      </w:pPr>
      <w:r w:rsidRPr="00CA531B">
        <w:rPr>
          <w:rFonts w:ascii="Times New Roman" w:hAnsi="Times New Roman" w:cs="Times New Roman"/>
          <w:sz w:val="16"/>
          <w:szCs w:val="16"/>
        </w:rPr>
        <w:t>Интеллектуальная собственность имеет двойственную природу. С одной стороны, творец (автор) объекта интеллектуальной собственности имеет исключительную возможность распоряжаться этим результатом на свое усмотрение, а также передавать это право другим лицам, то есть оно подобно праву собственности на материальные объекты (имущественному праву). С другой стороны, рядом с имущественным правом существует некоторое духовное право творца на результат своей творческой работы, так называемое авторское право. То есть, автор имеет одновременно совокупность личных неимущественных (моральных) прав, которые не могут отчуждаться от их собственника в силу их природы, и имущественных прав. Другими словами, если имущественное (экономическое право) на результат творческой работы может быть отделимо от творца (переданным другому лицу в ограниченное или неограниченное пользование), то моральное (неимущественное) право автора неотделимо от творца и никогда не может быть передано другому лицу. Имущественные и личные (неимущественные) права на результат творческой деятельности взаимозависимы и теснейшим образом переплетены, образовывая неразрывное единство</w:t>
      </w:r>
      <w:r w:rsidRPr="00CA531B">
        <w:rPr>
          <w:rFonts w:ascii="Times New Roman" w:hAnsi="Times New Roman" w:cs="Times New Roman"/>
          <w:sz w:val="16"/>
          <w:szCs w:val="16"/>
          <w:highlight w:val="cyan"/>
        </w:rPr>
        <w:t>. Двойственность права - важнейшая особенность интеллектуальной собственности.</w:t>
      </w:r>
    </w:p>
    <w:p w:rsidR="00313104" w:rsidRPr="00CA531B" w:rsidRDefault="00CA531B" w:rsidP="00CA531B">
      <w:pPr>
        <w:spacing w:line="240" w:lineRule="auto"/>
        <w:contextualSpacing/>
        <w:jc w:val="both"/>
        <w:rPr>
          <w:rFonts w:ascii="Times New Roman" w:hAnsi="Times New Roman" w:cs="Times New Roman"/>
          <w:color w:val="003300"/>
          <w:sz w:val="16"/>
          <w:szCs w:val="16"/>
        </w:rPr>
      </w:pPr>
      <w:r w:rsidRPr="00CA531B">
        <w:rPr>
          <w:rFonts w:ascii="Times New Roman" w:hAnsi="Times New Roman" w:cs="Times New Roman"/>
          <w:sz w:val="16"/>
          <w:szCs w:val="16"/>
        </w:rPr>
        <w:t xml:space="preserve">Другой особенностью объектов интеллектуальной собственности является то, что </w:t>
      </w:r>
      <w:r w:rsidRPr="00CA531B">
        <w:rPr>
          <w:rFonts w:ascii="Times New Roman" w:hAnsi="Times New Roman" w:cs="Times New Roman"/>
          <w:sz w:val="16"/>
          <w:szCs w:val="16"/>
          <w:highlight w:val="cyan"/>
        </w:rPr>
        <w:t>права на них ограничены во времени</w:t>
      </w:r>
      <w:r w:rsidRPr="00CA531B">
        <w:rPr>
          <w:rFonts w:ascii="Times New Roman" w:hAnsi="Times New Roman" w:cs="Times New Roman"/>
          <w:sz w:val="16"/>
          <w:szCs w:val="16"/>
        </w:rPr>
        <w:t>.</w:t>
      </w:r>
    </w:p>
    <w:p w:rsidR="003C5FA9" w:rsidRDefault="0051423F" w:rsidP="0009669F">
      <w:pPr>
        <w:spacing w:line="240" w:lineRule="auto"/>
        <w:contextualSpacing/>
        <w:jc w:val="both"/>
        <w:rPr>
          <w:rFonts w:ascii="Times New Roman" w:hAnsi="Times New Roman" w:cs="Times New Roman"/>
          <w:b/>
          <w:color w:val="003300"/>
          <w:sz w:val="16"/>
          <w:szCs w:val="16"/>
          <w:u w:val="single"/>
        </w:rPr>
      </w:pPr>
      <w:r w:rsidRPr="0051423F">
        <w:rPr>
          <w:rFonts w:ascii="Times New Roman" w:hAnsi="Times New Roman" w:cs="Times New Roman"/>
          <w:b/>
          <w:color w:val="003300"/>
          <w:sz w:val="16"/>
          <w:szCs w:val="16"/>
          <w:u w:val="single"/>
        </w:rPr>
        <w:t>3. Каков срок охраны изобретений, объектов авторского права и неимущественных прав автора?</w:t>
      </w:r>
    </w:p>
    <w:p w:rsidR="0009669F" w:rsidRPr="0009669F" w:rsidRDefault="0009669F" w:rsidP="0009669F">
      <w:pPr>
        <w:spacing w:line="240" w:lineRule="auto"/>
        <w:contextualSpacing/>
        <w:jc w:val="both"/>
        <w:rPr>
          <w:rFonts w:ascii="Times New Roman" w:hAnsi="Times New Roman" w:cs="Times New Roman"/>
          <w:sz w:val="16"/>
          <w:szCs w:val="16"/>
        </w:rPr>
      </w:pPr>
      <w:r w:rsidRPr="0009669F">
        <w:rPr>
          <w:rFonts w:ascii="Times New Roman" w:hAnsi="Times New Roman" w:cs="Times New Roman"/>
          <w:sz w:val="16"/>
          <w:szCs w:val="16"/>
        </w:rPr>
        <w:t xml:space="preserve">Типичный срок охраны изобретения - 20 лет. </w:t>
      </w:r>
      <w:r w:rsidRPr="0009669F">
        <w:rPr>
          <w:rFonts w:ascii="Times New Roman" w:hAnsi="Times New Roman" w:cs="Times New Roman"/>
          <w:i/>
          <w:sz w:val="16"/>
          <w:szCs w:val="16"/>
        </w:rPr>
        <w:t xml:space="preserve">Охрана </w:t>
      </w:r>
      <w:r w:rsidRPr="0009669F">
        <w:rPr>
          <w:rFonts w:ascii="Times New Roman" w:hAnsi="Times New Roman" w:cs="Times New Roman"/>
          <w:sz w:val="16"/>
          <w:szCs w:val="16"/>
        </w:rPr>
        <w:t xml:space="preserve">имущественных прав на </w:t>
      </w:r>
      <w:r w:rsidRPr="0009669F">
        <w:rPr>
          <w:rFonts w:ascii="Times New Roman" w:hAnsi="Times New Roman" w:cs="Times New Roman"/>
          <w:i/>
          <w:iCs/>
          <w:sz w:val="16"/>
          <w:szCs w:val="16"/>
        </w:rPr>
        <w:t>объекты</w:t>
      </w:r>
      <w:r w:rsidRPr="0009669F">
        <w:rPr>
          <w:rFonts w:ascii="Times New Roman" w:hAnsi="Times New Roman" w:cs="Times New Roman"/>
          <w:i/>
          <w:sz w:val="16"/>
          <w:szCs w:val="16"/>
        </w:rPr>
        <w:t xml:space="preserve"> авторского права</w:t>
      </w:r>
      <w:r w:rsidRPr="0009669F">
        <w:rPr>
          <w:rFonts w:ascii="Times New Roman" w:hAnsi="Times New Roman" w:cs="Times New Roman"/>
          <w:sz w:val="16"/>
          <w:szCs w:val="16"/>
        </w:rPr>
        <w:t xml:space="preserve"> в Украине действует на протяжении всей жизни автора и дополнительно 70 лет после его смерти. Но </w:t>
      </w:r>
      <w:r w:rsidRPr="0009669F">
        <w:rPr>
          <w:rFonts w:ascii="Times New Roman" w:hAnsi="Times New Roman" w:cs="Times New Roman"/>
          <w:i/>
          <w:sz w:val="16"/>
          <w:szCs w:val="16"/>
          <w:highlight w:val="cyan"/>
        </w:rPr>
        <w:t>личные неимущественные права автора</w:t>
      </w:r>
      <w:r w:rsidRPr="0009669F">
        <w:rPr>
          <w:rFonts w:ascii="Times New Roman" w:hAnsi="Times New Roman" w:cs="Times New Roman"/>
          <w:sz w:val="16"/>
          <w:szCs w:val="16"/>
          <w:highlight w:val="cyan"/>
        </w:rPr>
        <w:t xml:space="preserve"> охраняются бессрочно.</w:t>
      </w:r>
    </w:p>
    <w:p w:rsidR="00BC1A51" w:rsidRPr="00BC1A51" w:rsidRDefault="00716975" w:rsidP="00E87C6B">
      <w:pPr>
        <w:shd w:val="clear" w:color="auto" w:fill="FAFAFA"/>
        <w:spacing w:before="120" w:line="240" w:lineRule="auto"/>
        <w:contextualSpacing/>
        <w:rPr>
          <w:rFonts w:ascii="Times New Roman" w:eastAsia="Times New Roman" w:hAnsi="Times New Roman" w:cs="Times New Roman"/>
          <w:color w:val="000000"/>
          <w:sz w:val="16"/>
          <w:szCs w:val="16"/>
          <w:lang w:eastAsia="ru-RU"/>
        </w:rPr>
      </w:pPr>
      <w:r w:rsidRPr="00716975">
        <w:rPr>
          <w:rFonts w:ascii="Times New Roman" w:hAnsi="Times New Roman" w:cs="Times New Roman"/>
          <w:b/>
          <w:color w:val="003300"/>
          <w:sz w:val="16"/>
          <w:szCs w:val="16"/>
          <w:u w:val="single"/>
        </w:rPr>
        <w:t>4. Какие объекты интеллектуальной собственности являются результатом технологического творчества? Какое название носит эта группа объектов и почему?</w:t>
      </w:r>
      <w:r w:rsidR="008B7590" w:rsidRPr="008B7590">
        <w:rPr>
          <w:rFonts w:ascii="Arial" w:hAnsi="Arial" w:cs="Arial"/>
          <w:color w:val="000000"/>
          <w:sz w:val="19"/>
          <w:szCs w:val="19"/>
          <w:shd w:val="clear" w:color="auto" w:fill="FAFAFA"/>
        </w:rPr>
        <w:t xml:space="preserve"> </w:t>
      </w:r>
      <w:r w:rsidR="008B7590">
        <w:rPr>
          <w:rStyle w:val="apple-converted-space"/>
          <w:rFonts w:ascii="Arial" w:hAnsi="Arial" w:cs="Arial"/>
          <w:color w:val="000000"/>
          <w:sz w:val="19"/>
          <w:szCs w:val="19"/>
          <w:shd w:val="clear" w:color="auto" w:fill="FAFAFA"/>
        </w:rPr>
        <w:t> </w:t>
      </w:r>
      <w:r w:rsidR="008B7590" w:rsidRPr="00BC1A51">
        <w:rPr>
          <w:rFonts w:ascii="Times New Roman" w:hAnsi="Times New Roman" w:cs="Times New Roman"/>
          <w:color w:val="000000"/>
          <w:sz w:val="16"/>
          <w:szCs w:val="16"/>
          <w:shd w:val="clear" w:color="auto" w:fill="FAFAFA"/>
        </w:rPr>
        <w:t>Результатом технического творчества - изобретения, промышленные образцы, коммерческие тайны и т.п.</w:t>
      </w:r>
      <w:r w:rsidR="00BC1A51" w:rsidRPr="00BC1A51">
        <w:rPr>
          <w:rFonts w:ascii="Times New Roman" w:hAnsi="Times New Roman" w:cs="Times New Roman"/>
          <w:color w:val="000000"/>
          <w:sz w:val="16"/>
          <w:szCs w:val="16"/>
          <w:shd w:val="clear" w:color="auto" w:fill="FAFAFA"/>
        </w:rPr>
        <w:t xml:space="preserve"> Результаты технического творчества применяются преимущественно в сфере производства товаров и предоставления услуг. Они способствуют повышению технического уровня общественного производства, его эффективности, обеспечивают конкурентоспособность выработанных товаров и услуг.</w:t>
      </w:r>
      <w:r w:rsidR="00BC1A51" w:rsidRPr="00BC1A51">
        <w:rPr>
          <w:rFonts w:ascii="Times New Roman" w:hAnsi="Times New Roman" w:cs="Times New Roman"/>
          <w:i/>
          <w:iCs/>
          <w:color w:val="000000"/>
          <w:sz w:val="16"/>
          <w:szCs w:val="16"/>
        </w:rPr>
        <w:t xml:space="preserve"> </w:t>
      </w:r>
      <w:r w:rsidR="00BC1A51" w:rsidRPr="00BC1A51">
        <w:rPr>
          <w:rFonts w:ascii="Times New Roman" w:eastAsia="Times New Roman" w:hAnsi="Times New Roman" w:cs="Times New Roman"/>
          <w:i/>
          <w:iCs/>
          <w:color w:val="000000"/>
          <w:sz w:val="16"/>
          <w:szCs w:val="16"/>
          <w:lang w:eastAsia="ru-RU"/>
        </w:rPr>
        <w:t>Изобретение (полезная модель) - </w:t>
      </w:r>
      <w:r w:rsidR="00BC1A51" w:rsidRPr="00BC1A51">
        <w:rPr>
          <w:rFonts w:ascii="Times New Roman" w:eastAsia="Times New Roman" w:hAnsi="Times New Roman" w:cs="Times New Roman"/>
          <w:color w:val="000000"/>
          <w:sz w:val="16"/>
          <w:szCs w:val="16"/>
          <w:lang w:eastAsia="ru-RU"/>
        </w:rPr>
        <w:t>это результат интеллектуальной деятельности человека в любой сфере технологии. Изобретение (полезная модель) может быть секретным, если содержит информацию, отнесенную к государственной тайне. Если изобретение (полезная модель) создано работником в связи с выполнением служебных обязанностей или по поручению работодателя при условии, что трудовым договором не предвидено другое, или с использованием опыта,</w:t>
      </w:r>
      <w:r w:rsidR="00BC1A51" w:rsidRPr="00BC1A51">
        <w:rPr>
          <w:rFonts w:ascii="Times New Roman" w:eastAsia="Times New Roman" w:hAnsi="Times New Roman" w:cs="Times New Roman"/>
          <w:i/>
          <w:iCs/>
          <w:color w:val="000000"/>
          <w:sz w:val="16"/>
          <w:szCs w:val="16"/>
          <w:lang w:eastAsia="ru-RU"/>
        </w:rPr>
        <w:t> </w:t>
      </w:r>
      <w:r w:rsidR="00BC1A51" w:rsidRPr="00BC1A51">
        <w:rPr>
          <w:rFonts w:ascii="Times New Roman" w:eastAsia="Times New Roman" w:hAnsi="Times New Roman" w:cs="Times New Roman"/>
          <w:color w:val="000000"/>
          <w:sz w:val="16"/>
          <w:szCs w:val="16"/>
          <w:lang w:eastAsia="ru-RU"/>
        </w:rPr>
        <w:t>производственных знаний, секретов производства и оборудования работодателя, то оно считается служебным изобретением (полезной моделью).</w:t>
      </w:r>
    </w:p>
    <w:p w:rsidR="00BC1A51" w:rsidRPr="00BC1A51" w:rsidRDefault="00BC1A51" w:rsidP="00BC1A51">
      <w:pPr>
        <w:shd w:val="clear" w:color="auto" w:fill="FAFAFA"/>
        <w:spacing w:before="120" w:after="0" w:line="240" w:lineRule="auto"/>
        <w:ind w:firstLine="709"/>
        <w:contextualSpacing/>
        <w:rPr>
          <w:rFonts w:ascii="Times New Roman" w:eastAsia="Times New Roman" w:hAnsi="Times New Roman" w:cs="Times New Roman"/>
          <w:color w:val="000000"/>
          <w:sz w:val="16"/>
          <w:szCs w:val="16"/>
          <w:lang w:eastAsia="ru-RU"/>
        </w:rPr>
      </w:pPr>
      <w:r w:rsidRPr="00BC1A51">
        <w:rPr>
          <w:rFonts w:ascii="Times New Roman" w:eastAsia="Times New Roman" w:hAnsi="Times New Roman" w:cs="Times New Roman"/>
          <w:i/>
          <w:iCs/>
          <w:color w:val="000000"/>
          <w:sz w:val="16"/>
          <w:szCs w:val="16"/>
          <w:lang w:eastAsia="ru-RU"/>
        </w:rPr>
        <w:t>Промышленный образец </w:t>
      </w:r>
      <w:r w:rsidRPr="00BC1A51">
        <w:rPr>
          <w:rFonts w:ascii="Times New Roman" w:eastAsia="Times New Roman" w:hAnsi="Times New Roman" w:cs="Times New Roman"/>
          <w:color w:val="000000"/>
          <w:sz w:val="16"/>
          <w:szCs w:val="16"/>
          <w:lang w:eastAsia="ru-RU"/>
        </w:rPr>
        <w:t>–</w:t>
      </w:r>
      <w:r w:rsidRPr="00BC1A51">
        <w:rPr>
          <w:rFonts w:ascii="Times New Roman" w:eastAsia="Times New Roman" w:hAnsi="Times New Roman" w:cs="Times New Roman"/>
          <w:i/>
          <w:iCs/>
          <w:color w:val="000000"/>
          <w:sz w:val="16"/>
          <w:szCs w:val="16"/>
          <w:lang w:eastAsia="ru-RU"/>
        </w:rPr>
        <w:t> </w:t>
      </w:r>
      <w:r w:rsidRPr="00BC1A51">
        <w:rPr>
          <w:rFonts w:ascii="Times New Roman" w:eastAsia="Times New Roman" w:hAnsi="Times New Roman" w:cs="Times New Roman"/>
          <w:color w:val="000000"/>
          <w:sz w:val="16"/>
          <w:szCs w:val="16"/>
          <w:lang w:eastAsia="ru-RU"/>
        </w:rPr>
        <w:t>это результат творческой деятельности человека в отрасли художественного конструирования.</w:t>
      </w:r>
    </w:p>
    <w:p w:rsidR="00BC1A51" w:rsidRPr="00BC1A51" w:rsidRDefault="00BC1A51" w:rsidP="00BC1A51">
      <w:pPr>
        <w:shd w:val="clear" w:color="auto" w:fill="FAFAFA"/>
        <w:spacing w:before="120" w:after="0" w:line="240" w:lineRule="auto"/>
        <w:ind w:firstLine="709"/>
        <w:contextualSpacing/>
        <w:rPr>
          <w:rFonts w:ascii="Times New Roman" w:eastAsia="Times New Roman" w:hAnsi="Times New Roman" w:cs="Times New Roman"/>
          <w:color w:val="000000"/>
          <w:sz w:val="16"/>
          <w:szCs w:val="16"/>
          <w:lang w:eastAsia="ru-RU"/>
        </w:rPr>
      </w:pPr>
      <w:r w:rsidRPr="00BC1A51">
        <w:rPr>
          <w:rFonts w:ascii="Times New Roman" w:eastAsia="Times New Roman" w:hAnsi="Times New Roman" w:cs="Times New Roman"/>
          <w:i/>
          <w:iCs/>
          <w:color w:val="000000"/>
          <w:sz w:val="16"/>
          <w:szCs w:val="16"/>
          <w:lang w:eastAsia="ru-RU"/>
        </w:rPr>
        <w:t>Сорт растений </w:t>
      </w:r>
      <w:r w:rsidRPr="00BC1A51">
        <w:rPr>
          <w:rFonts w:ascii="Times New Roman" w:eastAsia="Times New Roman" w:hAnsi="Times New Roman" w:cs="Times New Roman"/>
          <w:color w:val="000000"/>
          <w:sz w:val="16"/>
          <w:szCs w:val="16"/>
          <w:lang w:eastAsia="ru-RU"/>
        </w:rPr>
        <w:t>–</w:t>
      </w:r>
      <w:r w:rsidRPr="00BC1A51">
        <w:rPr>
          <w:rFonts w:ascii="Times New Roman" w:eastAsia="Times New Roman" w:hAnsi="Times New Roman" w:cs="Times New Roman"/>
          <w:i/>
          <w:iCs/>
          <w:color w:val="000000"/>
          <w:sz w:val="16"/>
          <w:szCs w:val="16"/>
          <w:lang w:eastAsia="ru-RU"/>
        </w:rPr>
        <w:t> </w:t>
      </w:r>
      <w:r w:rsidRPr="00BC1A51">
        <w:rPr>
          <w:rFonts w:ascii="Times New Roman" w:eastAsia="Times New Roman" w:hAnsi="Times New Roman" w:cs="Times New Roman"/>
          <w:color w:val="000000"/>
          <w:sz w:val="16"/>
          <w:szCs w:val="16"/>
          <w:lang w:eastAsia="ru-RU"/>
        </w:rPr>
        <w:t>это отдельная группа растений (клон, линия, гибрид первого поколения, популяция) в рамках низшего из известных ботанических таксонов. Под </w:t>
      </w:r>
      <w:r w:rsidRPr="00BC1A51">
        <w:rPr>
          <w:rFonts w:ascii="Times New Roman" w:eastAsia="Times New Roman" w:hAnsi="Times New Roman" w:cs="Times New Roman"/>
          <w:i/>
          <w:iCs/>
          <w:color w:val="000000"/>
          <w:sz w:val="16"/>
          <w:szCs w:val="16"/>
          <w:lang w:eastAsia="ru-RU"/>
        </w:rPr>
        <w:t>породой животных</w:t>
      </w:r>
      <w:r w:rsidRPr="00BC1A51">
        <w:rPr>
          <w:rFonts w:ascii="Times New Roman" w:eastAsia="Times New Roman" w:hAnsi="Times New Roman" w:cs="Times New Roman"/>
          <w:color w:val="000000"/>
          <w:sz w:val="16"/>
          <w:szCs w:val="16"/>
          <w:lang w:eastAsia="ru-RU"/>
        </w:rPr>
        <w:t> обычно понимают селекционные достижения в животноводстве.</w:t>
      </w:r>
    </w:p>
    <w:p w:rsidR="00BC1A51" w:rsidRPr="00BC1A51" w:rsidRDefault="00BC1A51" w:rsidP="00BC1A51">
      <w:pPr>
        <w:shd w:val="clear" w:color="auto" w:fill="FAFAFA"/>
        <w:spacing w:before="120" w:after="0" w:line="240" w:lineRule="auto"/>
        <w:ind w:firstLine="709"/>
        <w:contextualSpacing/>
        <w:rPr>
          <w:rFonts w:ascii="Times New Roman" w:eastAsia="Times New Roman" w:hAnsi="Times New Roman" w:cs="Times New Roman"/>
          <w:color w:val="000000"/>
          <w:sz w:val="16"/>
          <w:szCs w:val="16"/>
          <w:lang w:eastAsia="ru-RU"/>
        </w:rPr>
      </w:pPr>
      <w:r w:rsidRPr="00BC1A51">
        <w:rPr>
          <w:rFonts w:ascii="Times New Roman" w:eastAsia="Times New Roman" w:hAnsi="Times New Roman" w:cs="Times New Roman"/>
          <w:color w:val="000000"/>
          <w:sz w:val="16"/>
          <w:szCs w:val="16"/>
          <w:lang w:eastAsia="ru-RU"/>
        </w:rPr>
        <w:t>Зафиксированное на материальном носителе пространственно-геометрическое размещение совокупности элементов интегральной микросхемы и соединений между ними определено законом как </w:t>
      </w:r>
      <w:r w:rsidRPr="00BC1A51">
        <w:rPr>
          <w:rFonts w:ascii="Times New Roman" w:eastAsia="Times New Roman" w:hAnsi="Times New Roman" w:cs="Times New Roman"/>
          <w:i/>
          <w:iCs/>
          <w:color w:val="000000"/>
          <w:sz w:val="16"/>
          <w:szCs w:val="16"/>
          <w:lang w:eastAsia="ru-RU"/>
        </w:rPr>
        <w:t>топография интегральной микросхемы</w:t>
      </w:r>
      <w:r w:rsidRPr="00BC1A51">
        <w:rPr>
          <w:rFonts w:ascii="Times New Roman" w:eastAsia="Times New Roman" w:hAnsi="Times New Roman" w:cs="Times New Roman"/>
          <w:color w:val="000000"/>
          <w:sz w:val="16"/>
          <w:szCs w:val="16"/>
          <w:lang w:eastAsia="ru-RU"/>
        </w:rPr>
        <w:t>.</w:t>
      </w:r>
    </w:p>
    <w:p w:rsidR="00BC1A51" w:rsidRPr="00BC1A51" w:rsidRDefault="00BC1A51" w:rsidP="00BC1A51">
      <w:pPr>
        <w:shd w:val="clear" w:color="auto" w:fill="FAFAFA"/>
        <w:spacing w:before="120" w:after="0" w:line="240" w:lineRule="auto"/>
        <w:ind w:firstLine="709"/>
        <w:contextualSpacing/>
        <w:rPr>
          <w:rFonts w:ascii="Times New Roman" w:eastAsia="Times New Roman" w:hAnsi="Times New Roman" w:cs="Times New Roman"/>
          <w:color w:val="000000"/>
          <w:sz w:val="16"/>
          <w:szCs w:val="16"/>
          <w:lang w:eastAsia="ru-RU"/>
        </w:rPr>
      </w:pPr>
      <w:r w:rsidRPr="00BC1A51">
        <w:rPr>
          <w:rFonts w:ascii="Times New Roman" w:eastAsia="Times New Roman" w:hAnsi="Times New Roman" w:cs="Times New Roman"/>
          <w:i/>
          <w:iCs/>
          <w:color w:val="000000"/>
          <w:sz w:val="16"/>
          <w:szCs w:val="16"/>
          <w:lang w:eastAsia="ru-RU"/>
        </w:rPr>
        <w:t>Коммерческая тайна </w:t>
      </w:r>
      <w:r w:rsidRPr="00BC1A51">
        <w:rPr>
          <w:rFonts w:ascii="Times New Roman" w:eastAsia="Times New Roman" w:hAnsi="Times New Roman" w:cs="Times New Roman"/>
          <w:color w:val="000000"/>
          <w:sz w:val="16"/>
          <w:szCs w:val="16"/>
          <w:lang w:eastAsia="ru-RU"/>
        </w:rPr>
        <w:t>–</w:t>
      </w:r>
      <w:r w:rsidRPr="00BC1A51">
        <w:rPr>
          <w:rFonts w:ascii="Times New Roman" w:eastAsia="Times New Roman" w:hAnsi="Times New Roman" w:cs="Times New Roman"/>
          <w:i/>
          <w:iCs/>
          <w:color w:val="000000"/>
          <w:sz w:val="16"/>
          <w:szCs w:val="16"/>
          <w:lang w:eastAsia="ru-RU"/>
        </w:rPr>
        <w:t> </w:t>
      </w:r>
      <w:r w:rsidRPr="00BC1A51">
        <w:rPr>
          <w:rFonts w:ascii="Times New Roman" w:eastAsia="Times New Roman" w:hAnsi="Times New Roman" w:cs="Times New Roman"/>
          <w:color w:val="000000"/>
          <w:sz w:val="16"/>
          <w:szCs w:val="16"/>
          <w:lang w:eastAsia="ru-RU"/>
        </w:rPr>
        <w:t>это техническая, коммерческая, организационная и другая информация, которая способна повысить эффективность производства или другой социально целесообразной деятельности или обеспечить другой позитивный эффект.</w:t>
      </w:r>
    </w:p>
    <w:p w:rsidR="00BC1A51" w:rsidRPr="00BC1A51" w:rsidRDefault="00BC1A51" w:rsidP="00BC1A51">
      <w:pPr>
        <w:shd w:val="clear" w:color="auto" w:fill="FAFAFA"/>
        <w:spacing w:before="120" w:after="0" w:line="240" w:lineRule="auto"/>
        <w:ind w:firstLine="709"/>
        <w:contextualSpacing/>
        <w:rPr>
          <w:rFonts w:ascii="Times New Roman" w:eastAsia="Times New Roman" w:hAnsi="Times New Roman" w:cs="Times New Roman"/>
          <w:color w:val="000000"/>
          <w:sz w:val="16"/>
          <w:szCs w:val="16"/>
          <w:lang w:eastAsia="ru-RU"/>
        </w:rPr>
      </w:pPr>
      <w:r w:rsidRPr="00BC1A51">
        <w:rPr>
          <w:rFonts w:ascii="Times New Roman" w:eastAsia="Times New Roman" w:hAnsi="Times New Roman" w:cs="Times New Roman"/>
          <w:i/>
          <w:iCs/>
          <w:color w:val="000000"/>
          <w:sz w:val="16"/>
          <w:szCs w:val="16"/>
          <w:lang w:eastAsia="ru-RU"/>
        </w:rPr>
        <w:t>Открытием </w:t>
      </w:r>
      <w:r w:rsidRPr="00BC1A51">
        <w:rPr>
          <w:rFonts w:ascii="Times New Roman" w:eastAsia="Times New Roman" w:hAnsi="Times New Roman" w:cs="Times New Roman"/>
          <w:color w:val="000000"/>
          <w:sz w:val="16"/>
          <w:szCs w:val="16"/>
          <w:lang w:eastAsia="ru-RU"/>
        </w:rPr>
        <w:t>признается установление неизвестных ранее закономерностей свойств и явлений материального мира.</w:t>
      </w:r>
    </w:p>
    <w:p w:rsidR="00BC1A51" w:rsidRPr="00BC1A51" w:rsidRDefault="00BC1A51" w:rsidP="00BC1A51">
      <w:pPr>
        <w:shd w:val="clear" w:color="auto" w:fill="FAFAFA"/>
        <w:spacing w:before="120" w:after="0" w:line="240" w:lineRule="auto"/>
        <w:ind w:firstLine="709"/>
        <w:contextualSpacing/>
        <w:rPr>
          <w:rFonts w:ascii="Times New Roman" w:eastAsia="Times New Roman" w:hAnsi="Times New Roman" w:cs="Times New Roman"/>
          <w:color w:val="000000"/>
          <w:sz w:val="16"/>
          <w:szCs w:val="16"/>
          <w:lang w:eastAsia="ru-RU"/>
        </w:rPr>
      </w:pPr>
      <w:r w:rsidRPr="00BC1A51">
        <w:rPr>
          <w:rFonts w:ascii="Times New Roman" w:eastAsia="Times New Roman" w:hAnsi="Times New Roman" w:cs="Times New Roman"/>
          <w:i/>
          <w:iCs/>
          <w:color w:val="000000"/>
          <w:sz w:val="16"/>
          <w:szCs w:val="16"/>
          <w:lang w:eastAsia="ru-RU"/>
        </w:rPr>
        <w:t>Рационализаторским предложением </w:t>
      </w:r>
      <w:r w:rsidRPr="00BC1A51">
        <w:rPr>
          <w:rFonts w:ascii="Times New Roman" w:eastAsia="Times New Roman" w:hAnsi="Times New Roman" w:cs="Times New Roman"/>
          <w:color w:val="000000"/>
          <w:sz w:val="16"/>
          <w:szCs w:val="16"/>
          <w:lang w:eastAsia="ru-RU"/>
        </w:rPr>
        <w:t>является признанное юридическим лицом предложение, которое содержит технологическое (техническое) или организационное решение в любой сфере его деятельности.</w:t>
      </w:r>
    </w:p>
    <w:p w:rsidR="004D5749" w:rsidRPr="004D5749" w:rsidRDefault="004D5749" w:rsidP="008B7590">
      <w:pPr>
        <w:spacing w:line="240" w:lineRule="auto"/>
        <w:ind w:firstLine="709"/>
        <w:contextualSpacing/>
        <w:jc w:val="both"/>
        <w:rPr>
          <w:rFonts w:ascii="Times New Roman" w:hAnsi="Times New Roman" w:cs="Times New Roman"/>
          <w:sz w:val="16"/>
          <w:szCs w:val="16"/>
        </w:rPr>
      </w:pPr>
    </w:p>
    <w:p w:rsidR="00330FBD" w:rsidRDefault="00330FBD" w:rsidP="00C74C87">
      <w:pPr>
        <w:spacing w:line="240" w:lineRule="auto"/>
        <w:contextualSpacing/>
        <w:jc w:val="both"/>
        <w:rPr>
          <w:rFonts w:ascii="Times New Roman" w:hAnsi="Times New Roman" w:cs="Times New Roman"/>
          <w:b/>
          <w:color w:val="003300"/>
          <w:sz w:val="16"/>
          <w:szCs w:val="16"/>
          <w:u w:val="single"/>
        </w:rPr>
      </w:pPr>
      <w:r w:rsidRPr="00330FBD">
        <w:rPr>
          <w:rFonts w:ascii="Times New Roman" w:hAnsi="Times New Roman" w:cs="Times New Roman"/>
          <w:b/>
          <w:color w:val="003300"/>
          <w:sz w:val="16"/>
          <w:szCs w:val="16"/>
          <w:u w:val="single"/>
        </w:rPr>
        <w:t>5. Какие объекты интеллектуальной собственности являются результатом художественного творчества?</w:t>
      </w:r>
    </w:p>
    <w:p w:rsidR="00C74C87" w:rsidRPr="00C74C87" w:rsidRDefault="008B7590" w:rsidP="00C74C87">
      <w:pPr>
        <w:spacing w:line="240" w:lineRule="auto"/>
        <w:contextualSpacing/>
        <w:jc w:val="both"/>
        <w:rPr>
          <w:rFonts w:ascii="Times New Roman" w:hAnsi="Times New Roman" w:cs="Times New Roman"/>
          <w:sz w:val="16"/>
          <w:szCs w:val="16"/>
        </w:rPr>
      </w:pPr>
      <w:r w:rsidRPr="00C74C87">
        <w:rPr>
          <w:rFonts w:ascii="Times New Roman" w:hAnsi="Times New Roman" w:cs="Times New Roman"/>
          <w:color w:val="000000"/>
          <w:sz w:val="16"/>
          <w:szCs w:val="16"/>
          <w:shd w:val="clear" w:color="auto" w:fill="FAFAFA"/>
        </w:rPr>
        <w:t>Результатом художественного творчества являются литературные и художественные произведения.</w:t>
      </w:r>
      <w:r w:rsidR="00BC1A51" w:rsidRPr="00C74C87">
        <w:rPr>
          <w:rFonts w:ascii="Times New Roman" w:hAnsi="Times New Roman" w:cs="Times New Roman"/>
          <w:color w:val="000000"/>
          <w:sz w:val="16"/>
          <w:szCs w:val="16"/>
          <w:shd w:val="clear" w:color="auto" w:fill="FAFAFA"/>
        </w:rPr>
        <w:t xml:space="preserve"> Результаты художественного творчества используются в гуманитарной сфере.</w:t>
      </w:r>
      <w:r w:rsidR="00C74C87" w:rsidRPr="00C74C87">
        <w:rPr>
          <w:rFonts w:ascii="Times New Roman" w:hAnsi="Times New Roman" w:cs="Times New Roman"/>
          <w:color w:val="FF0000"/>
          <w:sz w:val="16"/>
          <w:szCs w:val="16"/>
        </w:rPr>
        <w:t xml:space="preserve"> Ключевым моментом в развития авторского права послужило </w:t>
      </w:r>
      <w:r w:rsidR="00C74C87" w:rsidRPr="00C74C87">
        <w:rPr>
          <w:rFonts w:ascii="Times New Roman" w:hAnsi="Times New Roman" w:cs="Times New Roman"/>
          <w:i/>
          <w:color w:val="FF0000"/>
          <w:sz w:val="16"/>
          <w:szCs w:val="16"/>
        </w:rPr>
        <w:t>изобретение</w:t>
      </w:r>
      <w:r w:rsidR="00C74C87" w:rsidRPr="00C74C87">
        <w:rPr>
          <w:rFonts w:ascii="Times New Roman" w:hAnsi="Times New Roman" w:cs="Times New Roman"/>
          <w:color w:val="FF0000"/>
          <w:sz w:val="16"/>
          <w:szCs w:val="16"/>
        </w:rPr>
        <w:t xml:space="preserve"> книгопечатания</w:t>
      </w:r>
      <w:r w:rsidR="00C74C87" w:rsidRPr="00C74C87">
        <w:rPr>
          <w:rFonts w:ascii="Times New Roman" w:hAnsi="Times New Roman" w:cs="Times New Roman"/>
          <w:sz w:val="16"/>
          <w:szCs w:val="16"/>
        </w:rPr>
        <w:t xml:space="preserve">, что дало возможность выполнять  копирование механическим способом, а не переписывать документы от руки. Однако это требовало больших дополнительных затрат. В  этих условиях понадобилась </w:t>
      </w:r>
      <w:r w:rsidR="00C74C87" w:rsidRPr="00C74C87">
        <w:rPr>
          <w:rFonts w:ascii="Times New Roman" w:hAnsi="Times New Roman" w:cs="Times New Roman"/>
          <w:sz w:val="16"/>
          <w:szCs w:val="16"/>
          <w:highlight w:val="green"/>
        </w:rPr>
        <w:t xml:space="preserve">защита предпринимателей от конкуренции со стороны изготовителей и продавцов незаконных </w:t>
      </w:r>
      <w:proofErr w:type="spellStart"/>
      <w:r w:rsidR="00C74C87" w:rsidRPr="00C74C87">
        <w:rPr>
          <w:rFonts w:ascii="Times New Roman" w:hAnsi="Times New Roman" w:cs="Times New Roman"/>
          <w:sz w:val="16"/>
          <w:szCs w:val="16"/>
          <w:highlight w:val="green"/>
        </w:rPr>
        <w:t>копий</w:t>
      </w:r>
      <w:proofErr w:type="gramStart"/>
      <w:r w:rsidR="00C74C87" w:rsidRPr="00C74C87">
        <w:rPr>
          <w:rFonts w:ascii="Times New Roman" w:hAnsi="Times New Roman" w:cs="Times New Roman"/>
          <w:sz w:val="16"/>
          <w:szCs w:val="16"/>
          <w:highlight w:val="green"/>
        </w:rPr>
        <w:t>.</w:t>
      </w:r>
      <w:r w:rsidR="00C74C87" w:rsidRPr="00C74C87">
        <w:rPr>
          <w:rFonts w:ascii="Times New Roman" w:hAnsi="Times New Roman" w:cs="Times New Roman"/>
          <w:sz w:val="16"/>
          <w:szCs w:val="16"/>
        </w:rPr>
        <w:t>С</w:t>
      </w:r>
      <w:proofErr w:type="spellEnd"/>
      <w:proofErr w:type="gramEnd"/>
      <w:r w:rsidR="00C74C87" w:rsidRPr="00C74C87">
        <w:rPr>
          <w:rFonts w:ascii="Times New Roman" w:hAnsi="Times New Roman" w:cs="Times New Roman"/>
          <w:sz w:val="16"/>
          <w:szCs w:val="16"/>
        </w:rPr>
        <w:t xml:space="preserve"> внедрением книгопечатания резко вырос как объем продаж, так и доход печатников и продавцов. Поэтому авторы книг, в свою очередь, подняли вопрос о защите своих прав. Вследствие этого в Англии в 1709 году появился </w:t>
      </w:r>
      <w:r w:rsidR="00C74C87" w:rsidRPr="00C74C87">
        <w:rPr>
          <w:rFonts w:ascii="Times New Roman" w:hAnsi="Times New Roman" w:cs="Times New Roman"/>
          <w:sz w:val="16"/>
          <w:szCs w:val="16"/>
          <w:highlight w:val="green"/>
        </w:rPr>
        <w:t>Устав Анны - первый закон о копирайте:</w:t>
      </w:r>
      <w:r w:rsidR="00C74C87" w:rsidRPr="00C74C87">
        <w:rPr>
          <w:rFonts w:ascii="Times New Roman" w:hAnsi="Times New Roman" w:cs="Times New Roman"/>
          <w:sz w:val="16"/>
          <w:szCs w:val="16"/>
        </w:rPr>
        <w:t xml:space="preserve"> </w:t>
      </w:r>
      <w:proofErr w:type="gramStart"/>
      <w:r w:rsidR="00C74C87" w:rsidRPr="00C74C87">
        <w:rPr>
          <w:rFonts w:ascii="Times New Roman" w:hAnsi="Times New Roman" w:cs="Times New Roman"/>
          <w:sz w:val="16"/>
          <w:szCs w:val="16"/>
        </w:rPr>
        <w:t>"О поощрении образования путем закрепления за авторами или владельцами копий печатных книг прав на последние на время,  которое устанавливается отныне".</w:t>
      </w:r>
      <w:proofErr w:type="gramEnd"/>
      <w:r w:rsidR="00C74C87" w:rsidRPr="00C74C87">
        <w:rPr>
          <w:rFonts w:ascii="Times New Roman" w:hAnsi="Times New Roman" w:cs="Times New Roman"/>
          <w:sz w:val="16"/>
          <w:szCs w:val="16"/>
        </w:rPr>
        <w:t xml:space="preserve"> Закон обеспечивал автору </w:t>
      </w:r>
      <w:r w:rsidR="00C74C87" w:rsidRPr="00C74C87">
        <w:rPr>
          <w:rFonts w:ascii="Times New Roman" w:hAnsi="Times New Roman" w:cs="Times New Roman"/>
          <w:i/>
          <w:sz w:val="16"/>
          <w:szCs w:val="16"/>
        </w:rPr>
        <w:t>исключительное право</w:t>
      </w:r>
      <w:r w:rsidR="00C74C87" w:rsidRPr="00C74C87">
        <w:rPr>
          <w:rFonts w:ascii="Times New Roman" w:hAnsi="Times New Roman" w:cs="Times New Roman"/>
          <w:sz w:val="16"/>
          <w:szCs w:val="16"/>
        </w:rPr>
        <w:t xml:space="preserve"> печатать и публиковать книгу на протяжении 14 лет от даты первой публикации, а также передавать это право издателю. Законом предполагалось удвоение этого </w:t>
      </w:r>
      <w:proofErr w:type="spellStart"/>
      <w:r w:rsidR="00C74C87" w:rsidRPr="00C74C87">
        <w:rPr>
          <w:rFonts w:ascii="Times New Roman" w:hAnsi="Times New Roman" w:cs="Times New Roman"/>
          <w:sz w:val="16"/>
          <w:szCs w:val="16"/>
        </w:rPr>
        <w:t>срока</w:t>
      </w:r>
      <w:proofErr w:type="gramStart"/>
      <w:r w:rsidR="00C74C87" w:rsidRPr="00C74C87">
        <w:rPr>
          <w:rFonts w:ascii="Times New Roman" w:hAnsi="Times New Roman" w:cs="Times New Roman"/>
          <w:sz w:val="16"/>
          <w:szCs w:val="16"/>
        </w:rPr>
        <w:t>.В</w:t>
      </w:r>
      <w:proofErr w:type="spellEnd"/>
      <w:proofErr w:type="gramEnd"/>
      <w:r w:rsidR="00C74C87" w:rsidRPr="00C74C87">
        <w:rPr>
          <w:rFonts w:ascii="Times New Roman" w:hAnsi="Times New Roman" w:cs="Times New Roman"/>
          <w:sz w:val="16"/>
          <w:szCs w:val="16"/>
        </w:rPr>
        <w:t xml:space="preserve"> 1791 и в 1793 годах был заложен фундамент французской системы авторского права. В отличие от английской системы, во французской </w:t>
      </w:r>
      <w:r w:rsidR="00C74C87" w:rsidRPr="00C74C87">
        <w:rPr>
          <w:rFonts w:ascii="Times New Roman" w:hAnsi="Times New Roman" w:cs="Times New Roman"/>
          <w:i/>
          <w:sz w:val="16"/>
          <w:szCs w:val="16"/>
        </w:rPr>
        <w:t xml:space="preserve">права автора </w:t>
      </w:r>
      <w:r w:rsidR="00C74C87" w:rsidRPr="00C74C87">
        <w:rPr>
          <w:rFonts w:ascii="Times New Roman" w:hAnsi="Times New Roman" w:cs="Times New Roman"/>
          <w:sz w:val="16"/>
          <w:szCs w:val="16"/>
        </w:rPr>
        <w:t xml:space="preserve">интерпретируются  как авторские права, которыми автор пользуется всю </w:t>
      </w:r>
      <w:proofErr w:type="spellStart"/>
      <w:r w:rsidR="00C74C87" w:rsidRPr="00C74C87">
        <w:rPr>
          <w:rFonts w:ascii="Times New Roman" w:hAnsi="Times New Roman" w:cs="Times New Roman"/>
          <w:sz w:val="16"/>
          <w:szCs w:val="16"/>
        </w:rPr>
        <w:t>жизнь</w:t>
      </w:r>
      <w:proofErr w:type="gramStart"/>
      <w:r w:rsidR="00C74C87" w:rsidRPr="00C74C87">
        <w:rPr>
          <w:rFonts w:ascii="Times New Roman" w:hAnsi="Times New Roman" w:cs="Times New Roman"/>
          <w:sz w:val="16"/>
          <w:szCs w:val="16"/>
        </w:rPr>
        <w:t>.С</w:t>
      </w:r>
      <w:proofErr w:type="gramEnd"/>
      <w:r w:rsidR="00C74C87" w:rsidRPr="00C74C87">
        <w:rPr>
          <w:rFonts w:ascii="Times New Roman" w:hAnsi="Times New Roman" w:cs="Times New Roman"/>
          <w:sz w:val="16"/>
          <w:szCs w:val="16"/>
        </w:rPr>
        <w:t>ледующий</w:t>
      </w:r>
      <w:proofErr w:type="spellEnd"/>
      <w:r w:rsidR="00C74C87" w:rsidRPr="00C74C87">
        <w:rPr>
          <w:rFonts w:ascii="Times New Roman" w:hAnsi="Times New Roman" w:cs="Times New Roman"/>
          <w:sz w:val="16"/>
          <w:szCs w:val="16"/>
        </w:rPr>
        <w:t xml:space="preserve"> импульс развития авторского права прибавили философы Германии, в частности Кант, который видел в копирайте не просто форму собственности, которая обеспечивает экономическую выгоду для автора, а нечто большее - часть своей личности. В конце концов эта </w:t>
      </w:r>
      <w:r w:rsidR="00C74C87" w:rsidRPr="00C74C87">
        <w:rPr>
          <w:rFonts w:ascii="Times New Roman" w:hAnsi="Times New Roman" w:cs="Times New Roman"/>
          <w:iCs/>
          <w:sz w:val="16"/>
          <w:szCs w:val="16"/>
        </w:rPr>
        <w:t>идея</w:t>
      </w:r>
      <w:r w:rsidR="00C74C87" w:rsidRPr="00C74C87">
        <w:rPr>
          <w:rFonts w:ascii="Times New Roman" w:hAnsi="Times New Roman" w:cs="Times New Roman"/>
          <w:sz w:val="16"/>
          <w:szCs w:val="16"/>
        </w:rPr>
        <w:t xml:space="preserve"> привела к созданию системы неэкономических или моральных </w:t>
      </w:r>
      <w:proofErr w:type="spellStart"/>
      <w:r w:rsidR="00C74C87" w:rsidRPr="00C74C87">
        <w:rPr>
          <w:rFonts w:ascii="Times New Roman" w:hAnsi="Times New Roman" w:cs="Times New Roman"/>
          <w:sz w:val="16"/>
          <w:szCs w:val="16"/>
        </w:rPr>
        <w:t>прав</w:t>
      </w:r>
      <w:proofErr w:type="gramStart"/>
      <w:r w:rsidR="00C74C87" w:rsidRPr="00C74C87">
        <w:rPr>
          <w:rFonts w:ascii="Times New Roman" w:hAnsi="Times New Roman" w:cs="Times New Roman"/>
          <w:sz w:val="16"/>
          <w:szCs w:val="16"/>
        </w:rPr>
        <w:t>.С</w:t>
      </w:r>
      <w:proofErr w:type="gramEnd"/>
      <w:r w:rsidR="00C74C87" w:rsidRPr="00C74C87">
        <w:rPr>
          <w:rFonts w:ascii="Times New Roman" w:hAnsi="Times New Roman" w:cs="Times New Roman"/>
          <w:sz w:val="16"/>
          <w:szCs w:val="16"/>
        </w:rPr>
        <w:t>овременная</w:t>
      </w:r>
      <w:proofErr w:type="spellEnd"/>
      <w:r w:rsidR="00C74C87" w:rsidRPr="00C74C87">
        <w:rPr>
          <w:rFonts w:ascii="Times New Roman" w:hAnsi="Times New Roman" w:cs="Times New Roman"/>
          <w:sz w:val="16"/>
          <w:szCs w:val="16"/>
        </w:rPr>
        <w:t xml:space="preserve"> форма закона об </w:t>
      </w:r>
      <w:r w:rsidR="00C74C87" w:rsidRPr="00C74C87">
        <w:rPr>
          <w:rFonts w:ascii="Times New Roman" w:hAnsi="Times New Roman" w:cs="Times New Roman"/>
          <w:i/>
          <w:sz w:val="16"/>
          <w:szCs w:val="16"/>
        </w:rPr>
        <w:t>авторском праве</w:t>
      </w:r>
      <w:r w:rsidR="00C74C87" w:rsidRPr="00C74C87">
        <w:rPr>
          <w:rFonts w:ascii="Times New Roman" w:hAnsi="Times New Roman" w:cs="Times New Roman"/>
          <w:sz w:val="16"/>
          <w:szCs w:val="16"/>
        </w:rPr>
        <w:t xml:space="preserve"> закреплена в законе Соединенных Штатов Америки 1976 года, который предусматривает защиту произведений на протяжении всей жизни автора и 50 лет после его смерти.</w:t>
      </w:r>
    </w:p>
    <w:p w:rsidR="00330FBD" w:rsidRPr="0090505D" w:rsidRDefault="00330FBD" w:rsidP="00330FBD">
      <w:pPr>
        <w:jc w:val="both"/>
        <w:rPr>
          <w:rFonts w:ascii="Times New Roman" w:hAnsi="Times New Roman" w:cs="Times New Roman"/>
          <w:b/>
          <w:color w:val="FF0000"/>
          <w:sz w:val="16"/>
          <w:szCs w:val="16"/>
          <w:u w:val="single"/>
        </w:rPr>
      </w:pPr>
      <w:r w:rsidRPr="0090505D">
        <w:rPr>
          <w:rFonts w:ascii="Times New Roman" w:hAnsi="Times New Roman" w:cs="Times New Roman"/>
          <w:b/>
          <w:color w:val="FF0000"/>
          <w:sz w:val="16"/>
          <w:szCs w:val="16"/>
          <w:u w:val="single"/>
        </w:rPr>
        <w:t xml:space="preserve">6. </w:t>
      </w:r>
      <w:r w:rsidR="00196970" w:rsidRPr="0090505D">
        <w:rPr>
          <w:rFonts w:ascii="Times New Roman" w:hAnsi="Times New Roman" w:cs="Times New Roman"/>
          <w:b/>
          <w:color w:val="FF0000"/>
          <w:sz w:val="16"/>
          <w:szCs w:val="16"/>
          <w:u w:val="single"/>
        </w:rPr>
        <w:t>В чем состоит экономическая причина необходимости охраны прав на ОПС?</w:t>
      </w:r>
    </w:p>
    <w:p w:rsidR="005F2114" w:rsidRDefault="005F2114" w:rsidP="0019122F">
      <w:pPr>
        <w:spacing w:line="240" w:lineRule="auto"/>
        <w:contextualSpacing/>
        <w:jc w:val="both"/>
        <w:rPr>
          <w:rFonts w:ascii="Times New Roman" w:hAnsi="Times New Roman" w:cs="Times New Roman"/>
          <w:b/>
          <w:color w:val="003300"/>
          <w:sz w:val="16"/>
          <w:szCs w:val="16"/>
          <w:u w:val="single"/>
        </w:rPr>
      </w:pPr>
      <w:r w:rsidRPr="0019122F">
        <w:rPr>
          <w:rFonts w:ascii="Times New Roman" w:hAnsi="Times New Roman" w:cs="Times New Roman"/>
          <w:b/>
          <w:color w:val="003300"/>
          <w:sz w:val="16"/>
          <w:szCs w:val="16"/>
          <w:u w:val="single"/>
        </w:rPr>
        <w:t>7.</w:t>
      </w:r>
      <w:r w:rsidRPr="0019122F">
        <w:rPr>
          <w:rFonts w:ascii="Arial" w:hAnsi="Arial" w:cs="Arial"/>
          <w:i/>
          <w:color w:val="003300"/>
          <w:sz w:val="16"/>
          <w:szCs w:val="16"/>
        </w:rPr>
        <w:t xml:space="preserve"> </w:t>
      </w:r>
      <w:r w:rsidRPr="0019122F">
        <w:rPr>
          <w:rFonts w:ascii="Times New Roman" w:hAnsi="Times New Roman" w:cs="Times New Roman"/>
          <w:b/>
          <w:color w:val="003300"/>
          <w:sz w:val="16"/>
          <w:szCs w:val="16"/>
          <w:u w:val="single"/>
        </w:rPr>
        <w:t>Когда в Украине был принят пакет законов, который составил основу специального законодательства в сфере интеллектуальной собственности? Назовите эти законы.</w:t>
      </w:r>
    </w:p>
    <w:p w:rsidR="0019122F" w:rsidRPr="0019122F" w:rsidRDefault="00DA0041" w:rsidP="00DA0041">
      <w:pPr>
        <w:spacing w:line="240" w:lineRule="auto"/>
        <w:ind w:firstLine="709"/>
        <w:contextualSpacing/>
        <w:jc w:val="both"/>
        <w:rPr>
          <w:rFonts w:ascii="Times New Roman" w:hAnsi="Times New Roman" w:cs="Times New Roman"/>
          <w:sz w:val="16"/>
          <w:szCs w:val="16"/>
        </w:rPr>
      </w:pPr>
      <w:r w:rsidRPr="00DA0041">
        <w:rPr>
          <w:rFonts w:ascii="Times New Roman" w:hAnsi="Times New Roman" w:cs="Times New Roman"/>
          <w:sz w:val="16"/>
          <w:szCs w:val="16"/>
        </w:rPr>
        <w:t xml:space="preserve">Началом становления законодательства Украины об </w:t>
      </w:r>
      <w:r w:rsidRPr="00DA0041">
        <w:rPr>
          <w:rFonts w:ascii="Times New Roman" w:hAnsi="Times New Roman" w:cs="Times New Roman"/>
          <w:i/>
          <w:sz w:val="16"/>
          <w:szCs w:val="16"/>
        </w:rPr>
        <w:t>интеллектуальной собственности</w:t>
      </w:r>
      <w:r w:rsidRPr="00DA0041">
        <w:rPr>
          <w:rFonts w:ascii="Times New Roman" w:hAnsi="Times New Roman" w:cs="Times New Roman"/>
          <w:sz w:val="16"/>
          <w:szCs w:val="16"/>
        </w:rPr>
        <w:t xml:space="preserve"> считается день принятия Закона Украины "О собственности"(7 февраля 1991 года). Этим Законом результаты интеллектуальной собственности впервые были признаны объектами права собственности. Первым нормативным актом на пути создания специального законодательства о промышленной собственности было "Временное положение о правовой защите объектов промышленной собственности и рационализаторских предложений", утвержденное Указом Президента Украины 18 сентября 1992 </w:t>
      </w:r>
      <w:proofErr w:type="spellStart"/>
      <w:r w:rsidRPr="00DA0041">
        <w:rPr>
          <w:rFonts w:ascii="Times New Roman" w:hAnsi="Times New Roman" w:cs="Times New Roman"/>
          <w:sz w:val="16"/>
          <w:szCs w:val="16"/>
        </w:rPr>
        <w:t>года</w:t>
      </w:r>
      <w:proofErr w:type="gramStart"/>
      <w:r w:rsidRPr="00DA0041">
        <w:rPr>
          <w:rFonts w:ascii="Times New Roman" w:hAnsi="Times New Roman" w:cs="Times New Roman"/>
          <w:sz w:val="16"/>
          <w:szCs w:val="16"/>
        </w:rPr>
        <w:t>.</w:t>
      </w:r>
      <w:r>
        <w:rPr>
          <w:rFonts w:ascii="Times New Roman" w:hAnsi="Times New Roman" w:cs="Times New Roman"/>
          <w:sz w:val="16"/>
          <w:szCs w:val="16"/>
          <w:highlight w:val="green"/>
        </w:rPr>
        <w:t>О</w:t>
      </w:r>
      <w:proofErr w:type="gramEnd"/>
      <w:r w:rsidR="0019122F" w:rsidRPr="0019122F">
        <w:rPr>
          <w:rFonts w:ascii="Times New Roman" w:hAnsi="Times New Roman" w:cs="Times New Roman"/>
          <w:sz w:val="16"/>
          <w:szCs w:val="16"/>
          <w:highlight w:val="green"/>
        </w:rPr>
        <w:t>сновными</w:t>
      </w:r>
      <w:proofErr w:type="spellEnd"/>
      <w:r w:rsidR="0019122F" w:rsidRPr="0019122F">
        <w:rPr>
          <w:rFonts w:ascii="Times New Roman" w:hAnsi="Times New Roman" w:cs="Times New Roman"/>
          <w:sz w:val="16"/>
          <w:szCs w:val="16"/>
          <w:highlight w:val="green"/>
        </w:rPr>
        <w:t xml:space="preserve"> источниками</w:t>
      </w:r>
      <w:r w:rsidR="0019122F" w:rsidRPr="0019122F">
        <w:rPr>
          <w:rFonts w:ascii="Times New Roman" w:hAnsi="Times New Roman" w:cs="Times New Roman"/>
          <w:sz w:val="16"/>
          <w:szCs w:val="16"/>
        </w:rPr>
        <w:t xml:space="preserve"> права промышленной собственности, которые составляют основу специального законодательства об интеллектуальной собственности, являются </w:t>
      </w:r>
      <w:r w:rsidR="0019122F" w:rsidRPr="0019122F">
        <w:rPr>
          <w:rFonts w:ascii="Times New Roman" w:hAnsi="Times New Roman" w:cs="Times New Roman"/>
          <w:sz w:val="16"/>
          <w:szCs w:val="16"/>
          <w:highlight w:val="green"/>
        </w:rPr>
        <w:t>Законы Украины: "Об охране прав на изобретения и полезные модели", "Об охране прав на промышленные образцы", "Об охране прав на знаки для товаров и услуг" (все – от 15 декабря 1993 года)</w:t>
      </w:r>
      <w:proofErr w:type="gramStart"/>
      <w:r w:rsidR="0019122F" w:rsidRPr="0019122F">
        <w:rPr>
          <w:rFonts w:ascii="Times New Roman" w:hAnsi="Times New Roman" w:cs="Times New Roman"/>
          <w:sz w:val="16"/>
          <w:szCs w:val="16"/>
          <w:highlight w:val="green"/>
        </w:rPr>
        <w:t>.</w:t>
      </w:r>
      <w:r w:rsidR="0019122F" w:rsidRPr="0019122F">
        <w:rPr>
          <w:rFonts w:ascii="Times New Roman" w:hAnsi="Times New Roman" w:cs="Times New Roman"/>
          <w:sz w:val="16"/>
          <w:szCs w:val="16"/>
        </w:rPr>
        <w:t>В</w:t>
      </w:r>
      <w:proofErr w:type="gramEnd"/>
      <w:r w:rsidR="0019122F" w:rsidRPr="0019122F">
        <w:rPr>
          <w:rFonts w:ascii="Times New Roman" w:hAnsi="Times New Roman" w:cs="Times New Roman"/>
          <w:sz w:val="16"/>
          <w:szCs w:val="16"/>
        </w:rPr>
        <w:t xml:space="preserve"> тот же период были приняты законы Украины "Об ограничении монополизма и недопущение недобросовестной конкуренции в предпринимательской деятельности" (18 декабря 1992 года), "Об охране прав на сорта растений" (21 апреля 1993 года). "О защите от недобросовестной конкуренции" (7 июня 1996 года), "Об охране прав на топографии </w:t>
      </w:r>
      <w:r w:rsidR="0019122F" w:rsidRPr="0019122F">
        <w:rPr>
          <w:rFonts w:ascii="Times New Roman" w:hAnsi="Times New Roman" w:cs="Times New Roman"/>
          <w:i/>
          <w:sz w:val="16"/>
          <w:szCs w:val="16"/>
        </w:rPr>
        <w:t>интегральных микросхем"</w:t>
      </w:r>
      <w:r w:rsidR="0019122F" w:rsidRPr="0019122F">
        <w:rPr>
          <w:rFonts w:ascii="Times New Roman" w:hAnsi="Times New Roman" w:cs="Times New Roman"/>
          <w:sz w:val="16"/>
          <w:szCs w:val="16"/>
        </w:rPr>
        <w:t xml:space="preserve"> (5 ноября 1997 года).В развитие указанного законодательства о промышленной собственности Государственным патентным ведомством Украины было разработано и принято свыше 70 подзаконных актов, которые регулируют отношения в сфере обретения прав на объекты</w:t>
      </w:r>
      <w:r w:rsidR="0019122F" w:rsidRPr="0019122F">
        <w:rPr>
          <w:rFonts w:ascii="Times New Roman" w:hAnsi="Times New Roman" w:cs="Times New Roman"/>
          <w:sz w:val="16"/>
          <w:szCs w:val="16"/>
          <w:lang w:val="uk-UA"/>
        </w:rPr>
        <w:t xml:space="preserve"> </w:t>
      </w:r>
      <w:proofErr w:type="spellStart"/>
      <w:r w:rsidR="0019122F" w:rsidRPr="0019122F">
        <w:rPr>
          <w:rFonts w:ascii="Times New Roman" w:hAnsi="Times New Roman" w:cs="Times New Roman"/>
          <w:sz w:val="16"/>
          <w:szCs w:val="16"/>
          <w:lang w:val="uk-UA"/>
        </w:rPr>
        <w:t>промышленной</w:t>
      </w:r>
      <w:proofErr w:type="spellEnd"/>
      <w:r w:rsidR="0019122F" w:rsidRPr="0019122F">
        <w:rPr>
          <w:rFonts w:ascii="Times New Roman" w:hAnsi="Times New Roman" w:cs="Times New Roman"/>
          <w:sz w:val="16"/>
          <w:szCs w:val="16"/>
          <w:lang w:val="uk-UA"/>
        </w:rPr>
        <w:t xml:space="preserve"> </w:t>
      </w:r>
      <w:proofErr w:type="spellStart"/>
      <w:r w:rsidR="0019122F" w:rsidRPr="0019122F">
        <w:rPr>
          <w:rFonts w:ascii="Times New Roman" w:hAnsi="Times New Roman" w:cs="Times New Roman"/>
          <w:sz w:val="16"/>
          <w:szCs w:val="16"/>
          <w:lang w:val="uk-UA"/>
        </w:rPr>
        <w:t>собственности</w:t>
      </w:r>
      <w:proofErr w:type="spellEnd"/>
      <w:proofErr w:type="gramStart"/>
      <w:r w:rsidR="0019122F" w:rsidRPr="0019122F">
        <w:rPr>
          <w:rFonts w:ascii="Times New Roman" w:hAnsi="Times New Roman" w:cs="Times New Roman"/>
          <w:sz w:val="16"/>
          <w:szCs w:val="16"/>
          <w:lang w:val="uk-UA"/>
        </w:rPr>
        <w:t>.</w:t>
      </w:r>
      <w:r w:rsidR="0019122F" w:rsidRPr="0019122F">
        <w:rPr>
          <w:rFonts w:ascii="Times New Roman" w:hAnsi="Times New Roman" w:cs="Times New Roman"/>
          <w:sz w:val="16"/>
          <w:szCs w:val="16"/>
          <w:highlight w:val="green"/>
        </w:rPr>
        <w:t>О</w:t>
      </w:r>
      <w:proofErr w:type="gramEnd"/>
      <w:r w:rsidR="0019122F" w:rsidRPr="0019122F">
        <w:rPr>
          <w:rFonts w:ascii="Times New Roman" w:hAnsi="Times New Roman" w:cs="Times New Roman"/>
          <w:sz w:val="16"/>
          <w:szCs w:val="16"/>
          <w:highlight w:val="green"/>
        </w:rPr>
        <w:t xml:space="preserve">сновным законом, который регулирует правоотношения в сфере авторских и смежных прав, является Закон Украины "Об </w:t>
      </w:r>
      <w:r w:rsidR="0019122F" w:rsidRPr="0019122F">
        <w:rPr>
          <w:rFonts w:ascii="Times New Roman" w:hAnsi="Times New Roman" w:cs="Times New Roman"/>
          <w:i/>
          <w:sz w:val="16"/>
          <w:szCs w:val="16"/>
          <w:highlight w:val="green"/>
        </w:rPr>
        <w:t>авторском праве</w:t>
      </w:r>
      <w:r w:rsidR="0019122F" w:rsidRPr="0019122F">
        <w:rPr>
          <w:rFonts w:ascii="Times New Roman" w:hAnsi="Times New Roman" w:cs="Times New Roman"/>
          <w:sz w:val="16"/>
          <w:szCs w:val="16"/>
          <w:highlight w:val="green"/>
        </w:rPr>
        <w:t xml:space="preserve"> и смежных правах" (23 декабря 1993 года).</w:t>
      </w:r>
      <w:r w:rsidR="0019122F" w:rsidRPr="0019122F">
        <w:rPr>
          <w:rFonts w:ascii="Times New Roman" w:hAnsi="Times New Roman" w:cs="Times New Roman"/>
          <w:sz w:val="16"/>
          <w:szCs w:val="16"/>
        </w:rPr>
        <w:t xml:space="preserve"> Вопросы правовой охраны прав авторов нашли свое отображение также в постановлениях Кабинета Министров Украины, среди которых: "О минимальных ставках авторского вознаграждения за использование произведений литературы и искусства", "О государственной регистрации прав автора на произведения науки, литературы и искусства", а также в нормативных актах Государственного предприятия "Украинское агентство по авторским и смежным правам"</w:t>
      </w:r>
      <w:proofErr w:type="gramStart"/>
      <w:r w:rsidR="0019122F" w:rsidRPr="0019122F">
        <w:rPr>
          <w:rFonts w:ascii="Times New Roman" w:hAnsi="Times New Roman" w:cs="Times New Roman"/>
          <w:sz w:val="16"/>
          <w:szCs w:val="16"/>
        </w:rPr>
        <w:t>.З</w:t>
      </w:r>
      <w:proofErr w:type="gramEnd"/>
      <w:r w:rsidR="0019122F" w:rsidRPr="0019122F">
        <w:rPr>
          <w:rFonts w:ascii="Times New Roman" w:hAnsi="Times New Roman" w:cs="Times New Roman"/>
          <w:sz w:val="16"/>
          <w:szCs w:val="16"/>
        </w:rPr>
        <w:t xml:space="preserve">авершающим аккордом в развитии законодательства </w:t>
      </w:r>
      <w:r w:rsidR="0019122F" w:rsidRPr="0019122F">
        <w:rPr>
          <w:rFonts w:ascii="Times New Roman" w:hAnsi="Times New Roman" w:cs="Times New Roman"/>
          <w:sz w:val="16"/>
          <w:szCs w:val="16"/>
        </w:rPr>
        <w:lastRenderedPageBreak/>
        <w:t>Украины в сфере интеллектуальной собственности стало принятие в 2003 году Верховной Радой Украины Гражданского Кодекса Украины, Книга IV, которая имеет название "Право интеллектуальной собственности".                                      Важным источником права интеллектуальной собственности также являются международные конвенции и договоры, к которым присоединилась Украина.</w:t>
      </w:r>
    </w:p>
    <w:p w:rsidR="00017391" w:rsidRPr="00017391" w:rsidRDefault="00D16864" w:rsidP="00017391">
      <w:pPr>
        <w:spacing w:line="240" w:lineRule="auto"/>
        <w:contextualSpacing/>
        <w:jc w:val="both"/>
        <w:rPr>
          <w:rFonts w:ascii="Times New Roman" w:hAnsi="Times New Roman" w:cs="Times New Roman"/>
          <w:b/>
          <w:color w:val="003300"/>
          <w:sz w:val="16"/>
          <w:szCs w:val="16"/>
          <w:u w:val="single"/>
        </w:rPr>
      </w:pPr>
      <w:r w:rsidRPr="00D16864">
        <w:rPr>
          <w:rFonts w:ascii="Times New Roman" w:hAnsi="Times New Roman" w:cs="Times New Roman"/>
          <w:b/>
          <w:color w:val="003300"/>
          <w:sz w:val="16"/>
          <w:szCs w:val="16"/>
          <w:u w:val="single"/>
        </w:rPr>
        <w:t xml:space="preserve">8.Что дает предприятию использование интеллектуальной </w:t>
      </w:r>
      <w:proofErr w:type="spellStart"/>
      <w:r w:rsidRPr="00D16864">
        <w:rPr>
          <w:rFonts w:ascii="Times New Roman" w:hAnsi="Times New Roman" w:cs="Times New Roman"/>
          <w:b/>
          <w:color w:val="003300"/>
          <w:sz w:val="16"/>
          <w:szCs w:val="16"/>
          <w:u w:val="single"/>
        </w:rPr>
        <w:t>собственности?</w:t>
      </w:r>
      <w:r w:rsidR="00017391" w:rsidRPr="00017391">
        <w:rPr>
          <w:rFonts w:ascii="Times New Roman" w:hAnsi="Times New Roman" w:cs="Times New Roman"/>
          <w:sz w:val="16"/>
          <w:szCs w:val="16"/>
        </w:rPr>
        <w:t>Использование</w:t>
      </w:r>
      <w:proofErr w:type="spellEnd"/>
      <w:r w:rsidR="00017391" w:rsidRPr="00017391">
        <w:rPr>
          <w:rFonts w:ascii="Times New Roman" w:hAnsi="Times New Roman" w:cs="Times New Roman"/>
          <w:sz w:val="16"/>
          <w:szCs w:val="16"/>
        </w:rPr>
        <w:t xml:space="preserve">   интеллектуальной   собственности   дает   существенные   выгоды предприятию, государству, </w:t>
      </w:r>
      <w:proofErr w:type="spellStart"/>
      <w:r w:rsidR="00017391" w:rsidRPr="00017391">
        <w:rPr>
          <w:rFonts w:ascii="Times New Roman" w:hAnsi="Times New Roman" w:cs="Times New Roman"/>
          <w:sz w:val="16"/>
          <w:szCs w:val="16"/>
        </w:rPr>
        <w:t>обществу</w:t>
      </w:r>
      <w:proofErr w:type="gramStart"/>
      <w:r w:rsidR="00017391" w:rsidRPr="00017391">
        <w:rPr>
          <w:rFonts w:ascii="Times New Roman" w:hAnsi="Times New Roman" w:cs="Times New Roman"/>
          <w:sz w:val="16"/>
          <w:szCs w:val="16"/>
        </w:rPr>
        <w:t>.</w:t>
      </w:r>
      <w:r w:rsidR="00017391" w:rsidRPr="00017391">
        <w:rPr>
          <w:rFonts w:ascii="Times New Roman" w:hAnsi="Times New Roman" w:cs="Times New Roman"/>
          <w:sz w:val="16"/>
          <w:szCs w:val="16"/>
          <w:highlight w:val="yellow"/>
        </w:rPr>
        <w:t>В</w:t>
      </w:r>
      <w:proofErr w:type="gramEnd"/>
      <w:r w:rsidR="00017391" w:rsidRPr="00017391">
        <w:rPr>
          <w:rFonts w:ascii="Times New Roman" w:hAnsi="Times New Roman" w:cs="Times New Roman"/>
          <w:sz w:val="16"/>
          <w:szCs w:val="16"/>
          <w:highlight w:val="yellow"/>
        </w:rPr>
        <w:t>ыгоды</w:t>
      </w:r>
      <w:proofErr w:type="spellEnd"/>
      <w:r w:rsidR="00017391" w:rsidRPr="00017391">
        <w:rPr>
          <w:rFonts w:ascii="Times New Roman" w:hAnsi="Times New Roman" w:cs="Times New Roman"/>
          <w:sz w:val="16"/>
          <w:szCs w:val="16"/>
          <w:highlight w:val="yellow"/>
        </w:rPr>
        <w:t xml:space="preserve"> предприятия</w:t>
      </w:r>
      <w:r w:rsidR="00017391" w:rsidRPr="00017391">
        <w:rPr>
          <w:rFonts w:ascii="Times New Roman" w:hAnsi="Times New Roman" w:cs="Times New Roman"/>
          <w:sz w:val="16"/>
          <w:szCs w:val="16"/>
        </w:rPr>
        <w:t xml:space="preserve"> можно распределить на конкурентные преимущества, финансовые выгоды и выгоды от использования интеллектуальной собственности как взноса в уставной </w:t>
      </w:r>
      <w:proofErr w:type="spellStart"/>
      <w:r w:rsidR="00017391" w:rsidRPr="00017391">
        <w:rPr>
          <w:rFonts w:ascii="Times New Roman" w:hAnsi="Times New Roman" w:cs="Times New Roman"/>
          <w:sz w:val="16"/>
          <w:szCs w:val="16"/>
        </w:rPr>
        <w:t>капитал.</w:t>
      </w:r>
      <w:r w:rsidR="00017391" w:rsidRPr="00017391">
        <w:rPr>
          <w:rFonts w:ascii="Times New Roman" w:hAnsi="Times New Roman" w:cs="Times New Roman"/>
          <w:i/>
          <w:sz w:val="16"/>
          <w:szCs w:val="16"/>
          <w:highlight w:val="yellow"/>
        </w:rPr>
        <w:t>Конкурентные</w:t>
      </w:r>
      <w:proofErr w:type="spellEnd"/>
      <w:r w:rsidR="00017391" w:rsidRPr="00017391">
        <w:rPr>
          <w:rFonts w:ascii="Times New Roman" w:hAnsi="Times New Roman" w:cs="Times New Roman"/>
          <w:i/>
          <w:sz w:val="16"/>
          <w:szCs w:val="16"/>
          <w:highlight w:val="yellow"/>
        </w:rPr>
        <w:t xml:space="preserve"> преимущества</w:t>
      </w:r>
      <w:r w:rsidR="00017391" w:rsidRPr="00017391">
        <w:rPr>
          <w:rFonts w:ascii="Times New Roman" w:hAnsi="Times New Roman" w:cs="Times New Roman"/>
          <w:sz w:val="16"/>
          <w:szCs w:val="16"/>
        </w:rPr>
        <w:t xml:space="preserve"> вследствие монопольного права компании на результаты интеллектуальной деятельности включают контроль рынка и возможность завоевания новых рынков.</w:t>
      </w:r>
      <w:r w:rsidR="001E7D6F" w:rsidRPr="00017391">
        <w:rPr>
          <w:rFonts w:ascii="Times New Roman" w:hAnsi="Times New Roman" w:cs="Times New Roman"/>
          <w:iCs/>
          <w:sz w:val="16"/>
          <w:szCs w:val="16"/>
        </w:rPr>
        <w:t xml:space="preserve"> </w:t>
      </w:r>
      <w:r w:rsidR="00017391" w:rsidRPr="00017391">
        <w:rPr>
          <w:rFonts w:ascii="Times New Roman" w:hAnsi="Times New Roman" w:cs="Times New Roman"/>
          <w:iCs/>
          <w:sz w:val="16"/>
          <w:szCs w:val="16"/>
        </w:rPr>
        <w:t xml:space="preserve">Следующий комплекс выгод связан с </w:t>
      </w:r>
      <w:r w:rsidR="00017391" w:rsidRPr="00017391">
        <w:rPr>
          <w:rFonts w:ascii="Times New Roman" w:hAnsi="Times New Roman" w:cs="Times New Roman"/>
          <w:iCs/>
          <w:sz w:val="16"/>
          <w:szCs w:val="16"/>
          <w:highlight w:val="yellow"/>
        </w:rPr>
        <w:t>использованием интеллектуальной собственности как взноса в уставной капитал</w:t>
      </w:r>
      <w:r w:rsidR="00017391" w:rsidRPr="00017391">
        <w:rPr>
          <w:rFonts w:ascii="Times New Roman" w:hAnsi="Times New Roman" w:cs="Times New Roman"/>
          <w:iCs/>
          <w:sz w:val="16"/>
          <w:szCs w:val="16"/>
        </w:rPr>
        <w:t>, который на этапе создания фирмы позволяет:</w:t>
      </w:r>
    </w:p>
    <w:p w:rsidR="00017391" w:rsidRDefault="00017391" w:rsidP="00017391">
      <w:pPr>
        <w:spacing w:line="240" w:lineRule="auto"/>
        <w:contextualSpacing/>
        <w:jc w:val="both"/>
        <w:rPr>
          <w:rFonts w:ascii="Times New Roman" w:hAnsi="Times New Roman" w:cs="Times New Roman"/>
          <w:iCs/>
          <w:sz w:val="16"/>
          <w:szCs w:val="16"/>
        </w:rPr>
      </w:pPr>
      <w:r w:rsidRPr="00017391">
        <w:rPr>
          <w:rFonts w:ascii="Times New Roman" w:hAnsi="Times New Roman" w:cs="Times New Roman"/>
          <w:iCs/>
          <w:sz w:val="16"/>
          <w:szCs w:val="16"/>
        </w:rPr>
        <w:t xml:space="preserve">• сформировать его более </w:t>
      </w:r>
      <w:proofErr w:type="gramStart"/>
      <w:r w:rsidRPr="00017391">
        <w:rPr>
          <w:rFonts w:ascii="Times New Roman" w:hAnsi="Times New Roman" w:cs="Times New Roman"/>
          <w:iCs/>
          <w:sz w:val="16"/>
          <w:szCs w:val="16"/>
        </w:rPr>
        <w:t>значительным</w:t>
      </w:r>
      <w:proofErr w:type="gramEnd"/>
      <w:r w:rsidRPr="00017391">
        <w:rPr>
          <w:rFonts w:ascii="Times New Roman" w:hAnsi="Times New Roman" w:cs="Times New Roman"/>
          <w:iCs/>
          <w:sz w:val="16"/>
          <w:szCs w:val="16"/>
        </w:rPr>
        <w:t xml:space="preserve"> по размеру или существенно изменить его структуру в процессе функционирования;</w:t>
      </w:r>
    </w:p>
    <w:p w:rsidR="00017391" w:rsidRPr="00017391" w:rsidRDefault="00017391" w:rsidP="00017391">
      <w:pPr>
        <w:spacing w:line="240" w:lineRule="auto"/>
        <w:contextualSpacing/>
        <w:jc w:val="both"/>
        <w:rPr>
          <w:rFonts w:ascii="Times New Roman" w:hAnsi="Times New Roman" w:cs="Times New Roman"/>
          <w:iCs/>
          <w:sz w:val="16"/>
          <w:szCs w:val="16"/>
        </w:rPr>
      </w:pPr>
      <w:r w:rsidRPr="00017391">
        <w:rPr>
          <w:rFonts w:ascii="Times New Roman" w:hAnsi="Times New Roman" w:cs="Times New Roman"/>
          <w:iCs/>
          <w:sz w:val="16"/>
          <w:szCs w:val="16"/>
        </w:rPr>
        <w:t>• увеличить стоимость компании (за счет наращивания уставного капитала) при ее продаже, приватизации или реорганизации;</w:t>
      </w:r>
    </w:p>
    <w:p w:rsidR="00017391" w:rsidRPr="00017391" w:rsidRDefault="00017391" w:rsidP="00017391">
      <w:pPr>
        <w:spacing w:line="240" w:lineRule="auto"/>
        <w:contextualSpacing/>
        <w:jc w:val="both"/>
        <w:rPr>
          <w:rFonts w:ascii="Times New Roman" w:hAnsi="Times New Roman" w:cs="Times New Roman"/>
          <w:iCs/>
          <w:sz w:val="16"/>
          <w:szCs w:val="16"/>
        </w:rPr>
      </w:pPr>
      <w:r w:rsidRPr="00017391">
        <w:rPr>
          <w:rFonts w:ascii="Times New Roman" w:hAnsi="Times New Roman" w:cs="Times New Roman"/>
          <w:iCs/>
          <w:sz w:val="16"/>
          <w:szCs w:val="16"/>
        </w:rPr>
        <w:t>• привлечь дополнительные финансовые ресурсы с внутреннего и внешнего рынков путем эмиссии ценных бумаг компании за счет увеличения объемов ее нематериальных активов;</w:t>
      </w:r>
    </w:p>
    <w:p w:rsidR="00017391" w:rsidRPr="00017391" w:rsidRDefault="00017391" w:rsidP="00017391">
      <w:pPr>
        <w:spacing w:line="240" w:lineRule="auto"/>
        <w:contextualSpacing/>
        <w:jc w:val="both"/>
        <w:rPr>
          <w:rFonts w:ascii="Times New Roman" w:hAnsi="Times New Roman" w:cs="Times New Roman"/>
          <w:iCs/>
          <w:sz w:val="16"/>
          <w:szCs w:val="16"/>
        </w:rPr>
      </w:pPr>
      <w:r w:rsidRPr="00017391">
        <w:rPr>
          <w:rFonts w:ascii="Times New Roman" w:hAnsi="Times New Roman" w:cs="Times New Roman"/>
          <w:iCs/>
          <w:sz w:val="16"/>
          <w:szCs w:val="16"/>
        </w:rPr>
        <w:t>• получить под залог объектов интеллектуальной собственности инвестиционные банковские кредиты на выгодных условиях.</w:t>
      </w:r>
    </w:p>
    <w:p w:rsidR="00D16864" w:rsidRDefault="001E7D6F" w:rsidP="004C21D4">
      <w:pPr>
        <w:spacing w:line="240" w:lineRule="auto"/>
        <w:contextualSpacing/>
        <w:jc w:val="both"/>
        <w:rPr>
          <w:rFonts w:ascii="Times New Roman" w:hAnsi="Times New Roman" w:cs="Times New Roman"/>
          <w:b/>
          <w:color w:val="003300"/>
          <w:sz w:val="16"/>
          <w:szCs w:val="16"/>
          <w:u w:val="single"/>
        </w:rPr>
      </w:pPr>
      <w:r w:rsidRPr="001E7D6F">
        <w:rPr>
          <w:rFonts w:ascii="Times New Roman" w:hAnsi="Times New Roman" w:cs="Times New Roman"/>
          <w:b/>
          <w:color w:val="003300"/>
          <w:sz w:val="16"/>
          <w:szCs w:val="16"/>
          <w:u w:val="single"/>
        </w:rPr>
        <w:t>9.Каковы финансовые выгоды использования ОПС?</w:t>
      </w:r>
    </w:p>
    <w:p w:rsidR="001E7D6F" w:rsidRDefault="001E7D6F" w:rsidP="004C21D4">
      <w:pPr>
        <w:spacing w:line="240" w:lineRule="auto"/>
        <w:contextualSpacing/>
        <w:jc w:val="both"/>
        <w:rPr>
          <w:rFonts w:ascii="Times New Roman" w:hAnsi="Times New Roman" w:cs="Times New Roman"/>
          <w:sz w:val="16"/>
          <w:szCs w:val="16"/>
        </w:rPr>
      </w:pPr>
      <w:r w:rsidRPr="00017391">
        <w:rPr>
          <w:rFonts w:ascii="Times New Roman" w:hAnsi="Times New Roman" w:cs="Times New Roman"/>
          <w:i/>
          <w:sz w:val="16"/>
          <w:szCs w:val="16"/>
          <w:highlight w:val="yellow"/>
        </w:rPr>
        <w:t>Финансовые выгоды</w:t>
      </w:r>
      <w:r w:rsidRPr="00017391">
        <w:rPr>
          <w:rFonts w:ascii="Times New Roman" w:hAnsi="Times New Roman" w:cs="Times New Roman"/>
          <w:i/>
          <w:sz w:val="16"/>
          <w:szCs w:val="16"/>
        </w:rPr>
        <w:t>:</w:t>
      </w:r>
      <w:r w:rsidRPr="00017391">
        <w:rPr>
          <w:rFonts w:ascii="Times New Roman" w:hAnsi="Times New Roman" w:cs="Times New Roman"/>
          <w:sz w:val="16"/>
          <w:szCs w:val="16"/>
        </w:rPr>
        <w:t xml:space="preserve"> увеличение дохода предприятия от продажи прав на интеллектуальную собственность, передачи комплекса прав на нее другой лицу, монопольного использования этих </w:t>
      </w:r>
      <w:proofErr w:type="spellStart"/>
      <w:r w:rsidRPr="00017391">
        <w:rPr>
          <w:rFonts w:ascii="Times New Roman" w:hAnsi="Times New Roman" w:cs="Times New Roman"/>
          <w:sz w:val="16"/>
          <w:szCs w:val="16"/>
        </w:rPr>
        <w:t>прав</w:t>
      </w:r>
      <w:proofErr w:type="gramStart"/>
      <w:r w:rsidRPr="00017391">
        <w:rPr>
          <w:rFonts w:ascii="Times New Roman" w:hAnsi="Times New Roman" w:cs="Times New Roman"/>
          <w:sz w:val="16"/>
          <w:szCs w:val="16"/>
        </w:rPr>
        <w:t>.У</w:t>
      </w:r>
      <w:proofErr w:type="gramEnd"/>
      <w:r w:rsidRPr="00017391">
        <w:rPr>
          <w:rFonts w:ascii="Times New Roman" w:hAnsi="Times New Roman" w:cs="Times New Roman"/>
          <w:sz w:val="16"/>
          <w:szCs w:val="16"/>
        </w:rPr>
        <w:t>величивается</w:t>
      </w:r>
      <w:proofErr w:type="spellEnd"/>
      <w:r w:rsidRPr="00017391">
        <w:rPr>
          <w:rFonts w:ascii="Times New Roman" w:hAnsi="Times New Roman" w:cs="Times New Roman"/>
          <w:sz w:val="16"/>
          <w:szCs w:val="16"/>
        </w:rPr>
        <w:t xml:space="preserve"> доход и предприятий, которые покупает эти права. Яркий пример - работа по </w:t>
      </w:r>
      <w:proofErr w:type="spellStart"/>
      <w:r w:rsidRPr="00017391">
        <w:rPr>
          <w:rFonts w:ascii="Times New Roman" w:hAnsi="Times New Roman" w:cs="Times New Roman"/>
          <w:sz w:val="16"/>
          <w:szCs w:val="16"/>
        </w:rPr>
        <w:t>франчайзингу</w:t>
      </w:r>
      <w:proofErr w:type="spellEnd"/>
      <w:r w:rsidRPr="00017391">
        <w:rPr>
          <w:rFonts w:ascii="Times New Roman" w:hAnsi="Times New Roman" w:cs="Times New Roman"/>
          <w:sz w:val="16"/>
          <w:szCs w:val="16"/>
        </w:rPr>
        <w:t xml:space="preserve">, если одна компания покупает у другой право на использование ее торговой </w:t>
      </w:r>
      <w:proofErr w:type="spellStart"/>
      <w:r w:rsidRPr="00017391">
        <w:rPr>
          <w:rFonts w:ascii="Times New Roman" w:hAnsi="Times New Roman" w:cs="Times New Roman"/>
          <w:sz w:val="16"/>
          <w:szCs w:val="16"/>
        </w:rPr>
        <w:t>марки</w:t>
      </w:r>
      <w:proofErr w:type="gramStart"/>
      <w:r w:rsidRPr="00017391">
        <w:rPr>
          <w:rFonts w:ascii="Times New Roman" w:hAnsi="Times New Roman" w:cs="Times New Roman"/>
          <w:sz w:val="16"/>
          <w:szCs w:val="16"/>
        </w:rPr>
        <w:t>.К</w:t>
      </w:r>
      <w:proofErr w:type="gramEnd"/>
      <w:r w:rsidRPr="00017391">
        <w:rPr>
          <w:rFonts w:ascii="Times New Roman" w:hAnsi="Times New Roman" w:cs="Times New Roman"/>
          <w:sz w:val="16"/>
          <w:szCs w:val="16"/>
        </w:rPr>
        <w:t>оммерциализация</w:t>
      </w:r>
      <w:proofErr w:type="spellEnd"/>
      <w:r w:rsidRPr="00017391">
        <w:rPr>
          <w:rFonts w:ascii="Times New Roman" w:hAnsi="Times New Roman" w:cs="Times New Roman"/>
          <w:sz w:val="16"/>
          <w:szCs w:val="16"/>
        </w:rPr>
        <w:t xml:space="preserve">  интеллектуальной  собственности   оказывает содействие  уменьшению налогооблагаемой базы путем уменьшения налога на прибыль - эта база уменьшается на величину нематериальных активов, а также экономии подоходного налога физических лиц - собственников интеллектуальной собственности, так как вознаграждение собственника патента не относится к заработной плате.</w:t>
      </w:r>
    </w:p>
    <w:p w:rsidR="001E7D6F" w:rsidRDefault="001E7D6F" w:rsidP="004C21D4">
      <w:pPr>
        <w:spacing w:line="240" w:lineRule="auto"/>
        <w:contextualSpacing/>
        <w:jc w:val="both"/>
        <w:rPr>
          <w:rFonts w:ascii="Times New Roman" w:hAnsi="Times New Roman" w:cs="Times New Roman"/>
          <w:b/>
          <w:color w:val="003300"/>
          <w:sz w:val="16"/>
          <w:szCs w:val="16"/>
          <w:u w:val="single"/>
        </w:rPr>
      </w:pPr>
      <w:r w:rsidRPr="005139F8">
        <w:rPr>
          <w:rFonts w:ascii="Times New Roman" w:hAnsi="Times New Roman" w:cs="Times New Roman"/>
          <w:b/>
          <w:sz w:val="16"/>
          <w:szCs w:val="16"/>
          <w:u w:val="single"/>
        </w:rPr>
        <w:t>10.</w:t>
      </w:r>
      <w:r w:rsidR="005139F8" w:rsidRPr="005139F8">
        <w:rPr>
          <w:rFonts w:ascii="Times New Roman" w:hAnsi="Times New Roman" w:cs="Times New Roman"/>
          <w:b/>
          <w:color w:val="003300"/>
          <w:sz w:val="16"/>
          <w:szCs w:val="16"/>
          <w:u w:val="single"/>
        </w:rPr>
        <w:t xml:space="preserve"> Каковы выгоды для государства и общества от использования интеллектуальной собственности?</w:t>
      </w:r>
    </w:p>
    <w:p w:rsidR="004C21D4" w:rsidRPr="00017391" w:rsidRDefault="004C21D4" w:rsidP="004C21D4">
      <w:pPr>
        <w:spacing w:line="240" w:lineRule="auto"/>
        <w:contextualSpacing/>
        <w:jc w:val="both"/>
        <w:rPr>
          <w:rFonts w:ascii="Times New Roman" w:hAnsi="Times New Roman" w:cs="Times New Roman"/>
          <w:iCs/>
          <w:sz w:val="16"/>
          <w:szCs w:val="16"/>
        </w:rPr>
      </w:pPr>
      <w:r w:rsidRPr="00017391">
        <w:rPr>
          <w:rFonts w:ascii="Times New Roman" w:hAnsi="Times New Roman" w:cs="Times New Roman"/>
          <w:iCs/>
          <w:sz w:val="16"/>
          <w:szCs w:val="16"/>
        </w:rPr>
        <w:t xml:space="preserve">Выгоды для государства. Во-первых, внедрение новейших технологических достижений, привлечение инвестиций в экономику за счет возрастания уставного капитала компаний приводят к увеличению темпов экономического развития, а также объема ВВП, часть которого остается в государстве для выполнения функций </w:t>
      </w:r>
      <w:proofErr w:type="spellStart"/>
      <w:r w:rsidRPr="00017391">
        <w:rPr>
          <w:rFonts w:ascii="Times New Roman" w:hAnsi="Times New Roman" w:cs="Times New Roman"/>
          <w:iCs/>
          <w:sz w:val="16"/>
          <w:szCs w:val="16"/>
        </w:rPr>
        <w:t>управления</w:t>
      </w:r>
      <w:proofErr w:type="gramStart"/>
      <w:r w:rsidRPr="00017391">
        <w:rPr>
          <w:rFonts w:ascii="Times New Roman" w:hAnsi="Times New Roman" w:cs="Times New Roman"/>
          <w:iCs/>
          <w:sz w:val="16"/>
          <w:szCs w:val="16"/>
        </w:rPr>
        <w:t>.В</w:t>
      </w:r>
      <w:proofErr w:type="gramEnd"/>
      <w:r w:rsidRPr="00017391">
        <w:rPr>
          <w:rFonts w:ascii="Times New Roman" w:hAnsi="Times New Roman" w:cs="Times New Roman"/>
          <w:iCs/>
          <w:sz w:val="16"/>
          <w:szCs w:val="16"/>
        </w:rPr>
        <w:t>о-вторых</w:t>
      </w:r>
      <w:proofErr w:type="spellEnd"/>
      <w:r w:rsidRPr="00017391">
        <w:rPr>
          <w:rFonts w:ascii="Times New Roman" w:hAnsi="Times New Roman" w:cs="Times New Roman"/>
          <w:iCs/>
          <w:sz w:val="16"/>
          <w:szCs w:val="16"/>
        </w:rPr>
        <w:t>, чем ниже уровень правовой защиты рынка интеллектуальной собственности, тем выше объемы продажи контрафактной продукции, от чего страдают не только держатели интеллектуальной собственности, но и государство (</w:t>
      </w:r>
      <w:proofErr w:type="spellStart"/>
      <w:r w:rsidRPr="00017391">
        <w:rPr>
          <w:rFonts w:ascii="Times New Roman" w:hAnsi="Times New Roman" w:cs="Times New Roman"/>
          <w:iCs/>
          <w:sz w:val="16"/>
          <w:szCs w:val="16"/>
        </w:rPr>
        <w:t>недополучение</w:t>
      </w:r>
      <w:proofErr w:type="spellEnd"/>
      <w:r w:rsidRPr="00017391">
        <w:rPr>
          <w:rFonts w:ascii="Times New Roman" w:hAnsi="Times New Roman" w:cs="Times New Roman"/>
          <w:iCs/>
          <w:sz w:val="16"/>
          <w:szCs w:val="16"/>
        </w:rPr>
        <w:t xml:space="preserve"> налоговых платежей).В-третьих, если государство не оказывает содействие развитию рынка интеллектуальной собственности, оно теряет такой источник дохода как поступления от таможенной пошлины, лицензионных и других платежей, которые осуществляют держатели прав при регистрации прав на интеллектуальную </w:t>
      </w:r>
      <w:proofErr w:type="spellStart"/>
      <w:r w:rsidRPr="00017391">
        <w:rPr>
          <w:rFonts w:ascii="Times New Roman" w:hAnsi="Times New Roman" w:cs="Times New Roman"/>
          <w:iCs/>
          <w:sz w:val="16"/>
          <w:szCs w:val="16"/>
        </w:rPr>
        <w:t>собственность</w:t>
      </w:r>
      <w:proofErr w:type="gramStart"/>
      <w:r w:rsidRPr="00017391">
        <w:rPr>
          <w:rFonts w:ascii="Times New Roman" w:hAnsi="Times New Roman" w:cs="Times New Roman"/>
          <w:iCs/>
          <w:sz w:val="16"/>
          <w:szCs w:val="16"/>
        </w:rPr>
        <w:t>.</w:t>
      </w:r>
      <w:r w:rsidRPr="00017391">
        <w:rPr>
          <w:rFonts w:ascii="Times New Roman" w:hAnsi="Times New Roman" w:cs="Times New Roman"/>
          <w:sz w:val="16"/>
          <w:szCs w:val="16"/>
        </w:rPr>
        <w:t>В</w:t>
      </w:r>
      <w:proofErr w:type="gramEnd"/>
      <w:r w:rsidRPr="00017391">
        <w:rPr>
          <w:rFonts w:ascii="Times New Roman" w:hAnsi="Times New Roman" w:cs="Times New Roman"/>
          <w:sz w:val="16"/>
          <w:szCs w:val="16"/>
        </w:rPr>
        <w:t>ыгоды</w:t>
      </w:r>
      <w:proofErr w:type="spellEnd"/>
      <w:r w:rsidRPr="00017391">
        <w:rPr>
          <w:rFonts w:ascii="Times New Roman" w:hAnsi="Times New Roman" w:cs="Times New Roman"/>
          <w:sz w:val="16"/>
          <w:szCs w:val="16"/>
        </w:rPr>
        <w:t xml:space="preserve"> для общества. Потребители получают возможность покупать продукцию по более низким ценам - коммерциализация оказывает содействие существенному снижению налогов.</w:t>
      </w:r>
    </w:p>
    <w:p w:rsidR="00715632" w:rsidRDefault="00380558" w:rsidP="00715632">
      <w:pPr>
        <w:jc w:val="both"/>
        <w:rPr>
          <w:rFonts w:ascii="Times New Roman" w:hAnsi="Times New Roman" w:cs="Times New Roman"/>
          <w:sz w:val="16"/>
          <w:szCs w:val="16"/>
        </w:rPr>
      </w:pPr>
      <w:r w:rsidRPr="00380558">
        <w:rPr>
          <w:rFonts w:ascii="Times New Roman" w:hAnsi="Times New Roman" w:cs="Times New Roman"/>
          <w:b/>
          <w:color w:val="003300"/>
          <w:sz w:val="16"/>
          <w:szCs w:val="16"/>
          <w:u w:val="single"/>
        </w:rPr>
        <w:t>11.</w:t>
      </w:r>
      <w:r w:rsidRPr="00380558">
        <w:rPr>
          <w:rFonts w:ascii="Arial" w:hAnsi="Arial" w:cs="Arial"/>
          <w:b/>
          <w:i/>
          <w:color w:val="003300"/>
          <w:sz w:val="28"/>
          <w:u w:val="single"/>
        </w:rPr>
        <w:t xml:space="preserve"> </w:t>
      </w:r>
      <w:r w:rsidRPr="00380558">
        <w:rPr>
          <w:rFonts w:ascii="Times New Roman" w:hAnsi="Times New Roman" w:cs="Times New Roman"/>
          <w:b/>
          <w:color w:val="003300"/>
          <w:sz w:val="16"/>
          <w:szCs w:val="16"/>
          <w:u w:val="single"/>
        </w:rPr>
        <w:t xml:space="preserve">Какова роль торговых марок в развития </w:t>
      </w:r>
      <w:proofErr w:type="spellStart"/>
      <w:r w:rsidRPr="00380558">
        <w:rPr>
          <w:rFonts w:ascii="Times New Roman" w:hAnsi="Times New Roman" w:cs="Times New Roman"/>
          <w:b/>
          <w:color w:val="003300"/>
          <w:sz w:val="16"/>
          <w:szCs w:val="16"/>
          <w:u w:val="single"/>
        </w:rPr>
        <w:t>экономики</w:t>
      </w:r>
      <w:proofErr w:type="gramStart"/>
      <w:r w:rsidRPr="00380558">
        <w:rPr>
          <w:rFonts w:ascii="Times New Roman" w:hAnsi="Times New Roman" w:cs="Times New Roman"/>
          <w:b/>
          <w:color w:val="003300"/>
          <w:sz w:val="16"/>
          <w:szCs w:val="16"/>
          <w:u w:val="single"/>
        </w:rPr>
        <w:t>?</w:t>
      </w:r>
      <w:r w:rsidR="00715632" w:rsidRPr="00715632">
        <w:rPr>
          <w:rFonts w:ascii="Times New Roman" w:hAnsi="Times New Roman" w:cs="Times New Roman"/>
          <w:sz w:val="16"/>
          <w:szCs w:val="16"/>
        </w:rPr>
        <w:t>Д</w:t>
      </w:r>
      <w:proofErr w:type="gramEnd"/>
      <w:r w:rsidR="00715632" w:rsidRPr="00715632">
        <w:rPr>
          <w:rFonts w:ascii="Times New Roman" w:hAnsi="Times New Roman" w:cs="Times New Roman"/>
          <w:sz w:val="16"/>
          <w:szCs w:val="16"/>
        </w:rPr>
        <w:t>ругим</w:t>
      </w:r>
      <w:proofErr w:type="spellEnd"/>
      <w:r w:rsidR="00715632" w:rsidRPr="00715632">
        <w:rPr>
          <w:rFonts w:ascii="Times New Roman" w:hAnsi="Times New Roman" w:cs="Times New Roman"/>
          <w:sz w:val="16"/>
          <w:szCs w:val="16"/>
        </w:rPr>
        <w:t xml:space="preserve"> объектом промышленной собственности, история которого выходит из глубин столетий, являются </w:t>
      </w:r>
      <w:r w:rsidR="00715632" w:rsidRPr="00715632">
        <w:rPr>
          <w:rFonts w:ascii="Times New Roman" w:hAnsi="Times New Roman" w:cs="Times New Roman"/>
          <w:sz w:val="16"/>
          <w:szCs w:val="16"/>
          <w:highlight w:val="green"/>
        </w:rPr>
        <w:t>товарные знаки.</w:t>
      </w:r>
      <w:r w:rsidR="00715632" w:rsidRPr="00715632">
        <w:rPr>
          <w:rFonts w:ascii="Times New Roman" w:hAnsi="Times New Roman" w:cs="Times New Roman"/>
          <w:sz w:val="16"/>
          <w:szCs w:val="16"/>
        </w:rPr>
        <w:t xml:space="preserve"> Такие знаки-символы изображались ремесленниками на товарах, которые изготавливались ими, или ставились скотоводами в виде "клейма". Они реализовывали важный элемент законодательства о товарных знаках, который действует и по сей день, а именно, </w:t>
      </w:r>
      <w:r w:rsidR="00715632" w:rsidRPr="00715632">
        <w:rPr>
          <w:rFonts w:ascii="Times New Roman" w:hAnsi="Times New Roman" w:cs="Times New Roman"/>
          <w:sz w:val="16"/>
          <w:szCs w:val="16"/>
          <w:highlight w:val="green"/>
        </w:rPr>
        <w:t xml:space="preserve">фиксировали связь между товаром и </w:t>
      </w:r>
      <w:proofErr w:type="spellStart"/>
      <w:r w:rsidR="00715632" w:rsidRPr="00715632">
        <w:rPr>
          <w:rFonts w:ascii="Times New Roman" w:hAnsi="Times New Roman" w:cs="Times New Roman"/>
          <w:sz w:val="16"/>
          <w:szCs w:val="16"/>
          <w:highlight w:val="green"/>
        </w:rPr>
        <w:t>производителем</w:t>
      </w:r>
      <w:proofErr w:type="gramStart"/>
      <w:r w:rsidR="00715632" w:rsidRPr="00715632">
        <w:rPr>
          <w:rFonts w:ascii="Times New Roman" w:hAnsi="Times New Roman" w:cs="Times New Roman"/>
          <w:sz w:val="16"/>
          <w:szCs w:val="16"/>
        </w:rPr>
        <w:t>.Т</w:t>
      </w:r>
      <w:proofErr w:type="gramEnd"/>
      <w:r w:rsidR="00715632" w:rsidRPr="00715632">
        <w:rPr>
          <w:rFonts w:ascii="Times New Roman" w:hAnsi="Times New Roman" w:cs="Times New Roman"/>
          <w:sz w:val="16"/>
          <w:szCs w:val="16"/>
        </w:rPr>
        <w:t>ермин</w:t>
      </w:r>
      <w:proofErr w:type="spellEnd"/>
      <w:r w:rsidR="00715632" w:rsidRPr="00715632">
        <w:rPr>
          <w:rFonts w:ascii="Times New Roman" w:hAnsi="Times New Roman" w:cs="Times New Roman"/>
          <w:sz w:val="16"/>
          <w:szCs w:val="16"/>
        </w:rPr>
        <w:t xml:space="preserve"> "товарные знаки" начал употребляться только в 19 столетии. С этого же времени товарные знаки стали выполнять нынешнюю роль в распространении товаров, доставке их к покупателю, расширении торговли. Однако</w:t>
      </w:r>
      <w:proofErr w:type="gramStart"/>
      <w:r w:rsidR="00715632" w:rsidRPr="00715632">
        <w:rPr>
          <w:rFonts w:ascii="Times New Roman" w:hAnsi="Times New Roman" w:cs="Times New Roman"/>
          <w:sz w:val="16"/>
          <w:szCs w:val="16"/>
        </w:rPr>
        <w:t>,</w:t>
      </w:r>
      <w:proofErr w:type="gramEnd"/>
      <w:r w:rsidR="00715632" w:rsidRPr="00715632">
        <w:rPr>
          <w:rFonts w:ascii="Times New Roman" w:hAnsi="Times New Roman" w:cs="Times New Roman"/>
          <w:sz w:val="16"/>
          <w:szCs w:val="16"/>
        </w:rPr>
        <w:t xml:space="preserve"> чем более широко использовались товарные знаки, тем больше было случаев их копирования. Поэтому в середине минувшего столетия английскими судами  было выработаны средства защиты против таких нарушений. Так родился знаменитый запрет на ведение дела под другим именем: никто не имел права выдавать свои товары за товары другого </w:t>
      </w:r>
      <w:proofErr w:type="spellStart"/>
      <w:r w:rsidR="00715632" w:rsidRPr="00715632">
        <w:rPr>
          <w:rFonts w:ascii="Times New Roman" w:hAnsi="Times New Roman" w:cs="Times New Roman"/>
          <w:sz w:val="16"/>
          <w:szCs w:val="16"/>
        </w:rPr>
        <w:t>лица</w:t>
      </w:r>
      <w:proofErr w:type="gramStart"/>
      <w:r w:rsidR="00715632" w:rsidRPr="00715632">
        <w:rPr>
          <w:rFonts w:ascii="Times New Roman" w:hAnsi="Times New Roman" w:cs="Times New Roman"/>
          <w:sz w:val="16"/>
          <w:szCs w:val="16"/>
        </w:rPr>
        <w:t>.В</w:t>
      </w:r>
      <w:proofErr w:type="spellEnd"/>
      <w:proofErr w:type="gramEnd"/>
      <w:r w:rsidR="00715632" w:rsidRPr="00715632">
        <w:rPr>
          <w:rFonts w:ascii="Times New Roman" w:hAnsi="Times New Roman" w:cs="Times New Roman"/>
          <w:sz w:val="16"/>
          <w:szCs w:val="16"/>
        </w:rPr>
        <w:t xml:space="preserve"> 30-40 годах 20 столетия было, в основном, завершено развитие законодательства о товарных знаках (Германия 1936 год, Великобритания 1938 год, США 1946 год). Эти законы в основных чертах остаются в силе </w:t>
      </w:r>
      <w:proofErr w:type="gramStart"/>
      <w:r w:rsidR="00715632" w:rsidRPr="00715632">
        <w:rPr>
          <w:rFonts w:ascii="Times New Roman" w:hAnsi="Times New Roman" w:cs="Times New Roman"/>
          <w:sz w:val="16"/>
          <w:szCs w:val="16"/>
        </w:rPr>
        <w:t>в</w:t>
      </w:r>
      <w:proofErr w:type="gramEnd"/>
      <w:r w:rsidR="00715632" w:rsidRPr="00715632">
        <w:rPr>
          <w:rFonts w:ascii="Times New Roman" w:hAnsi="Times New Roman" w:cs="Times New Roman"/>
          <w:sz w:val="16"/>
          <w:szCs w:val="16"/>
        </w:rPr>
        <w:t xml:space="preserve"> на данный момент.</w:t>
      </w:r>
    </w:p>
    <w:p w:rsidR="00567313" w:rsidRPr="006B548A" w:rsidRDefault="00B82B31" w:rsidP="006B548A">
      <w:pPr>
        <w:spacing w:after="0" w:line="240" w:lineRule="auto"/>
        <w:contextualSpacing/>
        <w:jc w:val="both"/>
        <w:rPr>
          <w:rFonts w:ascii="Times New Roman" w:hAnsi="Times New Roman" w:cs="Times New Roman"/>
          <w:b/>
          <w:sz w:val="16"/>
          <w:szCs w:val="16"/>
          <w:u w:val="single"/>
        </w:rPr>
      </w:pPr>
      <w:r w:rsidRPr="00AC6226">
        <w:rPr>
          <w:rFonts w:ascii="Times New Roman" w:hAnsi="Times New Roman" w:cs="Times New Roman"/>
          <w:b/>
          <w:sz w:val="16"/>
          <w:szCs w:val="16"/>
          <w:u w:val="single"/>
        </w:rPr>
        <w:t>12.</w:t>
      </w:r>
      <w:r w:rsidR="00AC6226" w:rsidRPr="00AC6226">
        <w:rPr>
          <w:rFonts w:ascii="Arial" w:hAnsi="Arial" w:cs="Arial"/>
          <w:b/>
          <w:sz w:val="28"/>
          <w:u w:val="single"/>
        </w:rPr>
        <w:t xml:space="preserve"> </w:t>
      </w:r>
      <w:r w:rsidR="00AC6226" w:rsidRPr="00AC6226">
        <w:rPr>
          <w:rFonts w:ascii="Times New Roman" w:hAnsi="Times New Roman" w:cs="Times New Roman"/>
          <w:b/>
          <w:sz w:val="16"/>
          <w:szCs w:val="16"/>
          <w:u w:val="single"/>
        </w:rPr>
        <w:t xml:space="preserve">Какие существуют объекты промышленной </w:t>
      </w:r>
      <w:proofErr w:type="spellStart"/>
      <w:r w:rsidR="00AC6226" w:rsidRPr="00AC6226">
        <w:rPr>
          <w:rFonts w:ascii="Times New Roman" w:hAnsi="Times New Roman" w:cs="Times New Roman"/>
          <w:b/>
          <w:sz w:val="16"/>
          <w:szCs w:val="16"/>
          <w:u w:val="single"/>
        </w:rPr>
        <w:t>собственности</w:t>
      </w:r>
      <w:proofErr w:type="gramStart"/>
      <w:r w:rsidR="00AC6226" w:rsidRPr="00AC6226">
        <w:rPr>
          <w:rFonts w:ascii="Times New Roman" w:hAnsi="Times New Roman" w:cs="Times New Roman"/>
          <w:b/>
          <w:sz w:val="16"/>
          <w:szCs w:val="16"/>
          <w:u w:val="single"/>
        </w:rPr>
        <w:t>?</w:t>
      </w:r>
      <w:r w:rsidR="00D5083D" w:rsidRPr="006B548A">
        <w:rPr>
          <w:rFonts w:ascii="Times New Roman" w:hAnsi="Times New Roman" w:cs="Times New Roman"/>
          <w:sz w:val="16"/>
          <w:szCs w:val="16"/>
        </w:rPr>
        <w:t>В</w:t>
      </w:r>
      <w:proofErr w:type="gramEnd"/>
      <w:r w:rsidR="00D5083D" w:rsidRPr="006B548A">
        <w:rPr>
          <w:rFonts w:ascii="Times New Roman" w:hAnsi="Times New Roman" w:cs="Times New Roman"/>
          <w:sz w:val="16"/>
          <w:szCs w:val="16"/>
        </w:rPr>
        <w:t>се</w:t>
      </w:r>
      <w:proofErr w:type="spellEnd"/>
      <w:r w:rsidR="00D5083D" w:rsidRPr="006B548A">
        <w:rPr>
          <w:rFonts w:ascii="Times New Roman" w:hAnsi="Times New Roman" w:cs="Times New Roman"/>
          <w:sz w:val="16"/>
          <w:szCs w:val="16"/>
        </w:rPr>
        <w:t xml:space="preserve"> объекты интеллектуальной собственности условно подразделяют на две группы: </w:t>
      </w:r>
      <w:r w:rsidR="00D5083D" w:rsidRPr="006B548A">
        <w:rPr>
          <w:rFonts w:ascii="Times New Roman" w:hAnsi="Times New Roman" w:cs="Times New Roman"/>
          <w:color w:val="0000FF"/>
          <w:sz w:val="16"/>
          <w:szCs w:val="16"/>
        </w:rPr>
        <w:t>объекты промышленной собственности и объекты авторского права и смежных прав</w:t>
      </w:r>
      <w:r w:rsidR="00D5083D" w:rsidRPr="006B548A">
        <w:rPr>
          <w:rFonts w:ascii="Times New Roman" w:hAnsi="Times New Roman" w:cs="Times New Roman"/>
          <w:sz w:val="16"/>
          <w:szCs w:val="16"/>
        </w:rPr>
        <w:t>. Первая группа используется преимущественно в сфере производства и предоставления услуг и оказывает содействие повышению технического уровня общественного производства, его эффективности, обеспечивает конкурентоспособность произведенных товаров и услуг.</w:t>
      </w:r>
      <w:r w:rsidR="007D1012" w:rsidRPr="006B548A">
        <w:rPr>
          <w:rFonts w:ascii="Times New Roman" w:hAnsi="Times New Roman" w:cs="Times New Roman"/>
          <w:color w:val="000000"/>
          <w:sz w:val="20"/>
          <w:szCs w:val="20"/>
          <w:shd w:val="clear" w:color="auto" w:fill="FFFFCC"/>
        </w:rPr>
        <w:t xml:space="preserve"> </w:t>
      </w:r>
      <w:r w:rsidR="007D1012" w:rsidRPr="006B548A">
        <w:rPr>
          <w:rFonts w:ascii="Times New Roman" w:hAnsi="Times New Roman" w:cs="Times New Roman"/>
          <w:color w:val="000000"/>
          <w:sz w:val="16"/>
          <w:szCs w:val="20"/>
          <w:shd w:val="clear" w:color="auto" w:fill="FFFFCC"/>
        </w:rPr>
        <w:t>Объектами промышленной собственности являются изобретения, полезные модели, промышленные образцы, товарные знаки, знаки обслуживания, фирменные наименования, указания происхождения или наименования места происхождения товара, а также права по пресечению недобросовестной</w:t>
      </w:r>
      <w:r w:rsidR="007D1012" w:rsidRPr="006B548A">
        <w:rPr>
          <w:rStyle w:val="apple-converted-space"/>
          <w:rFonts w:ascii="Times New Roman" w:hAnsi="Times New Roman" w:cs="Times New Roman"/>
          <w:color w:val="000000"/>
          <w:sz w:val="16"/>
          <w:szCs w:val="20"/>
          <w:shd w:val="clear" w:color="auto" w:fill="FFFFCC"/>
        </w:rPr>
        <w:t> </w:t>
      </w:r>
      <w:r w:rsidR="007D1012" w:rsidRPr="006B548A">
        <w:rPr>
          <w:rFonts w:ascii="Times New Roman" w:hAnsi="Times New Roman" w:cs="Times New Roman"/>
          <w:color w:val="000000"/>
          <w:sz w:val="16"/>
          <w:szCs w:val="20"/>
          <w:shd w:val="clear" w:color="auto" w:fill="FFFFCC"/>
        </w:rPr>
        <w:t>конкуренции</w:t>
      </w:r>
      <w:r w:rsidR="00EC46F9" w:rsidRPr="006B548A">
        <w:rPr>
          <w:rFonts w:ascii="Times New Roman" w:hAnsi="Times New Roman" w:cs="Times New Roman"/>
          <w:color w:val="000000"/>
          <w:sz w:val="16"/>
          <w:szCs w:val="20"/>
          <w:shd w:val="clear" w:color="auto" w:fill="FFFFCC"/>
        </w:rPr>
        <w:t>.</w:t>
      </w:r>
      <w:r w:rsidR="00567313" w:rsidRPr="006B548A">
        <w:rPr>
          <w:rFonts w:ascii="Times New Roman" w:hAnsi="Times New Roman" w:cs="Times New Roman"/>
          <w:color w:val="000000"/>
          <w:sz w:val="20"/>
        </w:rPr>
        <w:t xml:space="preserve"> </w:t>
      </w:r>
      <w:r w:rsidR="00567313" w:rsidRPr="006B548A">
        <w:rPr>
          <w:rFonts w:ascii="Times New Roman" w:hAnsi="Times New Roman" w:cs="Times New Roman"/>
          <w:b/>
          <w:color w:val="000000"/>
          <w:sz w:val="16"/>
          <w:szCs w:val="16"/>
        </w:rPr>
        <w:t>Примышленный образец</w:t>
      </w:r>
      <w:r w:rsidR="00567313" w:rsidRPr="006B548A">
        <w:rPr>
          <w:rStyle w:val="apple-converted-space"/>
          <w:rFonts w:ascii="Times New Roman" w:hAnsi="Times New Roman" w:cs="Times New Roman"/>
          <w:color w:val="000000"/>
          <w:sz w:val="16"/>
          <w:szCs w:val="16"/>
        </w:rPr>
        <w:t> </w:t>
      </w:r>
      <w:r w:rsidR="00567313" w:rsidRPr="006B548A">
        <w:rPr>
          <w:rFonts w:ascii="Times New Roman" w:hAnsi="Times New Roman" w:cs="Times New Roman"/>
          <w:color w:val="000000"/>
          <w:sz w:val="16"/>
          <w:szCs w:val="16"/>
        </w:rPr>
        <w:t>-</w:t>
      </w:r>
      <w:r w:rsidR="00567313" w:rsidRPr="006B548A">
        <w:rPr>
          <w:rStyle w:val="apple-converted-space"/>
          <w:rFonts w:ascii="Times New Roman" w:hAnsi="Times New Roman" w:cs="Times New Roman"/>
          <w:color w:val="000000"/>
          <w:sz w:val="16"/>
          <w:szCs w:val="16"/>
        </w:rPr>
        <w:t> </w:t>
      </w:r>
      <w:r w:rsidR="00567313" w:rsidRPr="006B548A">
        <w:rPr>
          <w:rFonts w:ascii="Times New Roman" w:hAnsi="Times New Roman" w:cs="Times New Roman"/>
          <w:color w:val="000000"/>
          <w:sz w:val="16"/>
          <w:szCs w:val="16"/>
        </w:rPr>
        <w:t xml:space="preserve">это соответствующее установленным требованиям художественно-конструкторское решение изделия, определяющее его внешний вид и удовлетворяющее эстетические и практические </w:t>
      </w:r>
      <w:proofErr w:type="spellStart"/>
      <w:r w:rsidR="00567313" w:rsidRPr="006B548A">
        <w:rPr>
          <w:rFonts w:ascii="Times New Roman" w:hAnsi="Times New Roman" w:cs="Times New Roman"/>
          <w:color w:val="000000"/>
          <w:sz w:val="16"/>
          <w:szCs w:val="16"/>
        </w:rPr>
        <w:t>потребности</w:t>
      </w:r>
      <w:proofErr w:type="gramStart"/>
      <w:r w:rsidR="00567313" w:rsidRPr="006B548A">
        <w:rPr>
          <w:rFonts w:ascii="Times New Roman" w:hAnsi="Times New Roman" w:cs="Times New Roman"/>
          <w:color w:val="000000"/>
          <w:sz w:val="16"/>
          <w:szCs w:val="16"/>
        </w:rPr>
        <w:t>.</w:t>
      </w:r>
      <w:r w:rsidR="00567313" w:rsidRPr="006B548A">
        <w:rPr>
          <w:rFonts w:ascii="Times New Roman" w:hAnsi="Times New Roman" w:cs="Times New Roman"/>
          <w:b/>
          <w:color w:val="000000"/>
          <w:sz w:val="16"/>
          <w:szCs w:val="16"/>
        </w:rPr>
        <w:t>Т</w:t>
      </w:r>
      <w:proofErr w:type="gramEnd"/>
      <w:r w:rsidR="00567313" w:rsidRPr="006B548A">
        <w:rPr>
          <w:rFonts w:ascii="Times New Roman" w:hAnsi="Times New Roman" w:cs="Times New Roman"/>
          <w:b/>
          <w:color w:val="000000"/>
          <w:sz w:val="16"/>
          <w:szCs w:val="16"/>
        </w:rPr>
        <w:t>оварный</w:t>
      </w:r>
      <w:proofErr w:type="spellEnd"/>
      <w:r w:rsidR="00567313" w:rsidRPr="006B548A">
        <w:rPr>
          <w:rFonts w:ascii="Times New Roman" w:hAnsi="Times New Roman" w:cs="Times New Roman"/>
          <w:b/>
          <w:color w:val="000000"/>
          <w:sz w:val="16"/>
          <w:szCs w:val="16"/>
        </w:rPr>
        <w:t xml:space="preserve"> знак</w:t>
      </w:r>
      <w:r w:rsidR="00567313" w:rsidRPr="006B548A">
        <w:rPr>
          <w:rFonts w:ascii="Times New Roman" w:hAnsi="Times New Roman" w:cs="Times New Roman"/>
          <w:color w:val="000000"/>
          <w:sz w:val="16"/>
          <w:szCs w:val="16"/>
        </w:rPr>
        <w:t xml:space="preserve">, знак обслуживания, фирменное наименование, указание происхождения товара являются обозначением или названием, служащим для отличия товаров или услуг одного производителя от однородных товаров или услуг другого производителя, для отличия товаров, обладающих особыми свойствами, и имеют коммерческий </w:t>
      </w:r>
      <w:proofErr w:type="spellStart"/>
      <w:r w:rsidR="00567313" w:rsidRPr="006B548A">
        <w:rPr>
          <w:rFonts w:ascii="Times New Roman" w:hAnsi="Times New Roman" w:cs="Times New Roman"/>
          <w:color w:val="000000"/>
          <w:sz w:val="16"/>
          <w:szCs w:val="16"/>
        </w:rPr>
        <w:t>характер.</w:t>
      </w:r>
      <w:r w:rsidR="00567313" w:rsidRPr="006B548A">
        <w:rPr>
          <w:rFonts w:ascii="Times New Roman" w:hAnsi="Times New Roman" w:cs="Times New Roman"/>
          <w:b/>
          <w:color w:val="000000"/>
          <w:sz w:val="16"/>
          <w:szCs w:val="16"/>
        </w:rPr>
        <w:t>Недобросовестной</w:t>
      </w:r>
      <w:proofErr w:type="spellEnd"/>
      <w:r w:rsidR="00567313" w:rsidRPr="006B548A">
        <w:rPr>
          <w:rFonts w:ascii="Times New Roman" w:hAnsi="Times New Roman" w:cs="Times New Roman"/>
          <w:b/>
          <w:color w:val="000000"/>
          <w:sz w:val="16"/>
          <w:szCs w:val="16"/>
        </w:rPr>
        <w:t xml:space="preserve"> конкуренцией</w:t>
      </w:r>
      <w:r w:rsidR="00567313" w:rsidRPr="006B548A">
        <w:rPr>
          <w:rFonts w:ascii="Times New Roman" w:hAnsi="Times New Roman" w:cs="Times New Roman"/>
          <w:color w:val="000000"/>
          <w:sz w:val="16"/>
          <w:szCs w:val="16"/>
        </w:rPr>
        <w:t xml:space="preserve"> считается совершение действий, направленных на ущемление законных интересов лица, ведущего аналогичную предпринимательскую деятельность, и потребителей. Такими действиями считаются, в частности, введение потребителей в заблуждение относительно изготовителя, назначения, способа и места изготовления, качества и иных свойств товара другого предпринимателя, некорректное сравнение товаров в рекламной информации, упоминание или ссылка, имеющая целью воспользоваться именем или репутацией известной фирмы. </w:t>
      </w:r>
      <w:r w:rsidR="00567313" w:rsidRPr="006B548A">
        <w:rPr>
          <w:rFonts w:ascii="Times New Roman" w:hAnsi="Times New Roman" w:cs="Times New Roman"/>
          <w:b/>
          <w:color w:val="000000"/>
          <w:sz w:val="16"/>
          <w:szCs w:val="16"/>
        </w:rPr>
        <w:t>Право на пресечение недобросовестной конкуренции</w:t>
      </w:r>
      <w:r w:rsidR="00567313" w:rsidRPr="006B548A">
        <w:rPr>
          <w:rFonts w:ascii="Times New Roman" w:hAnsi="Times New Roman" w:cs="Times New Roman"/>
          <w:color w:val="000000"/>
          <w:sz w:val="16"/>
          <w:szCs w:val="16"/>
        </w:rPr>
        <w:t xml:space="preserve"> включено в промышленную собственность и связи с тем, что акты недобросовестной конкуренции части являются нарушением права на объект промышленной </w:t>
      </w:r>
      <w:proofErr w:type="spellStart"/>
      <w:r w:rsidR="00567313" w:rsidRPr="006B548A">
        <w:rPr>
          <w:rFonts w:ascii="Times New Roman" w:hAnsi="Times New Roman" w:cs="Times New Roman"/>
          <w:color w:val="000000"/>
          <w:sz w:val="16"/>
          <w:szCs w:val="16"/>
        </w:rPr>
        <w:t>собственности</w:t>
      </w:r>
      <w:proofErr w:type="gramStart"/>
      <w:r w:rsidR="00567313" w:rsidRPr="006B548A">
        <w:rPr>
          <w:rFonts w:ascii="Times New Roman" w:hAnsi="Times New Roman" w:cs="Times New Roman"/>
          <w:color w:val="000000"/>
          <w:sz w:val="16"/>
          <w:szCs w:val="16"/>
        </w:rPr>
        <w:t>.П</w:t>
      </w:r>
      <w:proofErr w:type="gramEnd"/>
      <w:r w:rsidR="00567313" w:rsidRPr="006B548A">
        <w:rPr>
          <w:rFonts w:ascii="Times New Roman" w:hAnsi="Times New Roman" w:cs="Times New Roman"/>
          <w:color w:val="000000"/>
          <w:sz w:val="16"/>
          <w:szCs w:val="16"/>
        </w:rPr>
        <w:t>рава</w:t>
      </w:r>
      <w:proofErr w:type="spellEnd"/>
      <w:r w:rsidR="00567313" w:rsidRPr="006B548A">
        <w:rPr>
          <w:rFonts w:ascii="Times New Roman" w:hAnsi="Times New Roman" w:cs="Times New Roman"/>
          <w:color w:val="000000"/>
          <w:sz w:val="16"/>
          <w:szCs w:val="16"/>
        </w:rPr>
        <w:t xml:space="preserve"> на изобретения, промышленные образцы, товарные знаки и другие виды промышленной собственности требуют необходимой защиты их от посягательств. Общество, исходя из экономической необходимости, согласилось на это на определенных условиях. В результате этого действующие законы предоставляют объектам промышленной собственности правовую охрану, которая подтверждается соответствующими охранными </w:t>
      </w:r>
      <w:proofErr w:type="spellStart"/>
      <w:r w:rsidR="00567313" w:rsidRPr="006B548A">
        <w:rPr>
          <w:rFonts w:ascii="Times New Roman" w:hAnsi="Times New Roman" w:cs="Times New Roman"/>
          <w:color w:val="000000"/>
          <w:sz w:val="16"/>
          <w:szCs w:val="16"/>
        </w:rPr>
        <w:t>документами</w:t>
      </w:r>
      <w:proofErr w:type="gramStart"/>
      <w:r w:rsidR="00567313" w:rsidRPr="006B548A">
        <w:rPr>
          <w:rFonts w:ascii="Times New Roman" w:hAnsi="Times New Roman" w:cs="Times New Roman"/>
          <w:color w:val="000000"/>
          <w:sz w:val="16"/>
          <w:szCs w:val="16"/>
        </w:rPr>
        <w:t>.О</w:t>
      </w:r>
      <w:proofErr w:type="gramEnd"/>
      <w:r w:rsidR="00567313" w:rsidRPr="006B548A">
        <w:rPr>
          <w:rFonts w:ascii="Times New Roman" w:hAnsi="Times New Roman" w:cs="Times New Roman"/>
          <w:color w:val="000000"/>
          <w:sz w:val="16"/>
          <w:szCs w:val="16"/>
        </w:rPr>
        <w:t>сновными</w:t>
      </w:r>
      <w:proofErr w:type="spellEnd"/>
      <w:r w:rsidR="00567313" w:rsidRPr="006B548A">
        <w:rPr>
          <w:rFonts w:ascii="Times New Roman" w:hAnsi="Times New Roman" w:cs="Times New Roman"/>
          <w:color w:val="000000"/>
          <w:sz w:val="16"/>
          <w:szCs w:val="16"/>
        </w:rPr>
        <w:t xml:space="preserve"> особенностями правовой охраны, предоставляемой тем объектам промышленной собственности,</w:t>
      </w:r>
      <w:r w:rsidR="00567313" w:rsidRPr="006B548A">
        <w:rPr>
          <w:rStyle w:val="apple-converted-space"/>
          <w:rFonts w:ascii="Times New Roman" w:hAnsi="Times New Roman" w:cs="Times New Roman"/>
          <w:b/>
          <w:bCs/>
          <w:color w:val="000000"/>
          <w:sz w:val="16"/>
          <w:szCs w:val="16"/>
        </w:rPr>
        <w:t> </w:t>
      </w:r>
      <w:r w:rsidR="00567313" w:rsidRPr="006B548A">
        <w:rPr>
          <w:rFonts w:ascii="Times New Roman" w:hAnsi="Times New Roman" w:cs="Times New Roman"/>
          <w:color w:val="000000"/>
          <w:sz w:val="16"/>
          <w:szCs w:val="16"/>
        </w:rPr>
        <w:t>на которые выдаются охранные документы, являются наделение владельца охранного документа исключительным нравом на использование охраняемого объекта и ограничение по времени и территории действия исключительного</w:t>
      </w:r>
      <w:r w:rsidR="00567313" w:rsidRPr="006B548A">
        <w:rPr>
          <w:rStyle w:val="apple-converted-space"/>
          <w:rFonts w:ascii="Times New Roman" w:hAnsi="Times New Roman" w:cs="Times New Roman"/>
          <w:b/>
          <w:bCs/>
          <w:color w:val="000000"/>
          <w:sz w:val="16"/>
          <w:szCs w:val="16"/>
        </w:rPr>
        <w:t> </w:t>
      </w:r>
      <w:r w:rsidR="00567313" w:rsidRPr="006B548A">
        <w:rPr>
          <w:rFonts w:ascii="Times New Roman" w:hAnsi="Times New Roman" w:cs="Times New Roman"/>
          <w:color w:val="000000"/>
          <w:sz w:val="16"/>
          <w:szCs w:val="16"/>
        </w:rPr>
        <w:t>права.</w:t>
      </w:r>
    </w:p>
    <w:p w:rsidR="008C0B6D" w:rsidRPr="008C0B6D" w:rsidRDefault="008C0B6D" w:rsidP="008C0B6D">
      <w:pPr>
        <w:spacing w:after="0" w:line="240" w:lineRule="auto"/>
        <w:jc w:val="both"/>
        <w:rPr>
          <w:rFonts w:ascii="Times New Roman" w:hAnsi="Times New Roman" w:cs="Times New Roman"/>
          <w:b/>
          <w:sz w:val="16"/>
          <w:szCs w:val="16"/>
          <w:u w:val="single"/>
        </w:rPr>
      </w:pPr>
      <w:r w:rsidRPr="008C0B6D">
        <w:rPr>
          <w:rFonts w:ascii="Times New Roman" w:hAnsi="Times New Roman" w:cs="Times New Roman"/>
          <w:b/>
          <w:sz w:val="16"/>
          <w:szCs w:val="16"/>
          <w:u w:val="single"/>
        </w:rPr>
        <w:t>13. Какие результаты творческой деятельности относятся к объектам авторского права, а какие к объектам смежных прав?</w:t>
      </w:r>
    </w:p>
    <w:p w:rsidR="00D5083D" w:rsidRPr="007B358B" w:rsidRDefault="007B358B" w:rsidP="00D656F2">
      <w:pPr>
        <w:pStyle w:val="a5"/>
        <w:ind w:firstLine="0"/>
        <w:rPr>
          <w:sz w:val="16"/>
          <w:szCs w:val="16"/>
          <w:lang w:val="ru-RU"/>
        </w:rPr>
      </w:pPr>
      <w:r w:rsidRPr="007B358B">
        <w:rPr>
          <w:i/>
          <w:sz w:val="16"/>
          <w:szCs w:val="16"/>
          <w:lang w:val="ru-RU"/>
        </w:rPr>
        <w:t>О</w:t>
      </w:r>
      <w:proofErr w:type="spellStart"/>
      <w:r w:rsidRPr="007B358B">
        <w:rPr>
          <w:i/>
          <w:sz w:val="16"/>
          <w:szCs w:val="16"/>
        </w:rPr>
        <w:t>бъекты</w:t>
      </w:r>
      <w:proofErr w:type="spellEnd"/>
      <w:r w:rsidRPr="007B358B">
        <w:rPr>
          <w:i/>
          <w:sz w:val="16"/>
          <w:szCs w:val="16"/>
        </w:rPr>
        <w:t xml:space="preserve"> </w:t>
      </w:r>
      <w:proofErr w:type="spellStart"/>
      <w:r w:rsidRPr="007B358B">
        <w:rPr>
          <w:i/>
          <w:sz w:val="16"/>
          <w:szCs w:val="16"/>
        </w:rPr>
        <w:t>авторского</w:t>
      </w:r>
      <w:proofErr w:type="spellEnd"/>
      <w:r w:rsidRPr="007B358B">
        <w:rPr>
          <w:i/>
          <w:sz w:val="16"/>
          <w:szCs w:val="16"/>
        </w:rPr>
        <w:t xml:space="preserve"> права</w:t>
      </w:r>
      <w:r w:rsidRPr="007B358B">
        <w:rPr>
          <w:sz w:val="16"/>
          <w:szCs w:val="16"/>
        </w:rPr>
        <w:t xml:space="preserve"> и </w:t>
      </w:r>
      <w:proofErr w:type="spellStart"/>
      <w:r w:rsidRPr="007B358B">
        <w:rPr>
          <w:sz w:val="16"/>
          <w:szCs w:val="16"/>
        </w:rPr>
        <w:t>смежных</w:t>
      </w:r>
      <w:proofErr w:type="spellEnd"/>
      <w:r w:rsidRPr="007B358B">
        <w:rPr>
          <w:sz w:val="16"/>
          <w:szCs w:val="16"/>
        </w:rPr>
        <w:t xml:space="preserve"> прав - </w:t>
      </w:r>
      <w:proofErr w:type="spellStart"/>
      <w:r w:rsidRPr="007B358B">
        <w:rPr>
          <w:sz w:val="16"/>
          <w:szCs w:val="16"/>
        </w:rPr>
        <w:t>используется</w:t>
      </w:r>
      <w:proofErr w:type="spellEnd"/>
      <w:r w:rsidRPr="007B358B">
        <w:rPr>
          <w:sz w:val="16"/>
          <w:szCs w:val="16"/>
        </w:rPr>
        <w:t xml:space="preserve"> в </w:t>
      </w:r>
      <w:proofErr w:type="spellStart"/>
      <w:r w:rsidRPr="007B358B">
        <w:rPr>
          <w:sz w:val="16"/>
          <w:szCs w:val="16"/>
        </w:rPr>
        <w:t>гуманитарной</w:t>
      </w:r>
      <w:proofErr w:type="spellEnd"/>
      <w:r w:rsidRPr="007B358B">
        <w:rPr>
          <w:sz w:val="16"/>
          <w:szCs w:val="16"/>
        </w:rPr>
        <w:t xml:space="preserve"> </w:t>
      </w:r>
      <w:proofErr w:type="spellStart"/>
      <w:r w:rsidRPr="007B358B">
        <w:rPr>
          <w:sz w:val="16"/>
          <w:szCs w:val="16"/>
        </w:rPr>
        <w:t>сфере</w:t>
      </w:r>
      <w:proofErr w:type="spellEnd"/>
      <w:r w:rsidRPr="007B358B">
        <w:rPr>
          <w:sz w:val="16"/>
          <w:szCs w:val="16"/>
        </w:rPr>
        <w:t xml:space="preserve"> для </w:t>
      </w:r>
      <w:proofErr w:type="spellStart"/>
      <w:r w:rsidRPr="007B358B">
        <w:rPr>
          <w:sz w:val="16"/>
          <w:szCs w:val="16"/>
        </w:rPr>
        <w:t>обогащения</w:t>
      </w:r>
      <w:proofErr w:type="spellEnd"/>
      <w:r w:rsidRPr="007B358B">
        <w:rPr>
          <w:sz w:val="16"/>
          <w:szCs w:val="16"/>
        </w:rPr>
        <w:t xml:space="preserve"> </w:t>
      </w:r>
      <w:proofErr w:type="spellStart"/>
      <w:r w:rsidRPr="007B358B">
        <w:rPr>
          <w:sz w:val="16"/>
          <w:szCs w:val="16"/>
        </w:rPr>
        <w:t>внутреннего</w:t>
      </w:r>
      <w:proofErr w:type="spellEnd"/>
      <w:r w:rsidRPr="007B358B">
        <w:rPr>
          <w:sz w:val="16"/>
          <w:szCs w:val="16"/>
        </w:rPr>
        <w:t xml:space="preserve"> мира </w:t>
      </w:r>
      <w:proofErr w:type="spellStart"/>
      <w:r w:rsidRPr="007B358B">
        <w:rPr>
          <w:sz w:val="16"/>
          <w:szCs w:val="16"/>
        </w:rPr>
        <w:t>человека</w:t>
      </w:r>
      <w:proofErr w:type="spellEnd"/>
      <w:r w:rsidRPr="007B358B">
        <w:rPr>
          <w:sz w:val="16"/>
          <w:szCs w:val="16"/>
        </w:rPr>
        <w:t xml:space="preserve">, </w:t>
      </w:r>
      <w:proofErr w:type="spellStart"/>
      <w:r w:rsidRPr="007B358B">
        <w:rPr>
          <w:sz w:val="16"/>
          <w:szCs w:val="16"/>
        </w:rPr>
        <w:t>формирования</w:t>
      </w:r>
      <w:proofErr w:type="spellEnd"/>
      <w:r w:rsidRPr="007B358B">
        <w:rPr>
          <w:sz w:val="16"/>
          <w:szCs w:val="16"/>
        </w:rPr>
        <w:t xml:space="preserve"> </w:t>
      </w:r>
      <w:proofErr w:type="spellStart"/>
      <w:r w:rsidRPr="007B358B">
        <w:rPr>
          <w:sz w:val="16"/>
          <w:szCs w:val="16"/>
        </w:rPr>
        <w:t>его</w:t>
      </w:r>
      <w:proofErr w:type="spellEnd"/>
      <w:r w:rsidRPr="007B358B">
        <w:rPr>
          <w:sz w:val="16"/>
          <w:szCs w:val="16"/>
        </w:rPr>
        <w:t xml:space="preserve"> </w:t>
      </w:r>
      <w:proofErr w:type="spellStart"/>
      <w:r w:rsidRPr="007B358B">
        <w:rPr>
          <w:sz w:val="16"/>
          <w:szCs w:val="16"/>
        </w:rPr>
        <w:t>мировоззрения</w:t>
      </w:r>
      <w:proofErr w:type="spellEnd"/>
      <w:r w:rsidRPr="007B358B">
        <w:rPr>
          <w:sz w:val="16"/>
          <w:szCs w:val="16"/>
        </w:rPr>
        <w:t xml:space="preserve">. </w:t>
      </w:r>
      <w:proofErr w:type="spellStart"/>
      <w:r w:rsidRPr="007B358B">
        <w:rPr>
          <w:sz w:val="16"/>
          <w:szCs w:val="16"/>
        </w:rPr>
        <w:t>Эта</w:t>
      </w:r>
      <w:proofErr w:type="spellEnd"/>
      <w:r w:rsidRPr="007B358B">
        <w:rPr>
          <w:sz w:val="16"/>
          <w:szCs w:val="16"/>
        </w:rPr>
        <w:t xml:space="preserve"> </w:t>
      </w:r>
      <w:proofErr w:type="spellStart"/>
      <w:r w:rsidRPr="007B358B">
        <w:rPr>
          <w:sz w:val="16"/>
          <w:szCs w:val="16"/>
        </w:rPr>
        <w:t>группа</w:t>
      </w:r>
      <w:proofErr w:type="spellEnd"/>
      <w:r w:rsidRPr="007B358B">
        <w:rPr>
          <w:sz w:val="16"/>
          <w:szCs w:val="16"/>
        </w:rPr>
        <w:t xml:space="preserve"> </w:t>
      </w:r>
      <w:proofErr w:type="spellStart"/>
      <w:r w:rsidRPr="007B358B">
        <w:rPr>
          <w:sz w:val="16"/>
          <w:szCs w:val="16"/>
        </w:rPr>
        <w:t>объектов</w:t>
      </w:r>
      <w:proofErr w:type="spellEnd"/>
      <w:r w:rsidRPr="007B358B">
        <w:rPr>
          <w:sz w:val="16"/>
          <w:szCs w:val="16"/>
        </w:rPr>
        <w:t xml:space="preserve"> </w:t>
      </w:r>
      <w:proofErr w:type="spellStart"/>
      <w:r w:rsidRPr="007B358B">
        <w:rPr>
          <w:sz w:val="16"/>
          <w:szCs w:val="16"/>
        </w:rPr>
        <w:t>интеллектуальной</w:t>
      </w:r>
      <w:proofErr w:type="spellEnd"/>
      <w:r w:rsidRPr="007B358B">
        <w:rPr>
          <w:sz w:val="16"/>
          <w:szCs w:val="16"/>
        </w:rPr>
        <w:t xml:space="preserve"> </w:t>
      </w:r>
      <w:proofErr w:type="spellStart"/>
      <w:r w:rsidRPr="007B358B">
        <w:rPr>
          <w:sz w:val="16"/>
          <w:szCs w:val="16"/>
        </w:rPr>
        <w:t>собственности</w:t>
      </w:r>
      <w:proofErr w:type="spellEnd"/>
      <w:r w:rsidRPr="007B358B">
        <w:rPr>
          <w:sz w:val="16"/>
          <w:szCs w:val="16"/>
        </w:rPr>
        <w:t xml:space="preserve">, в свою </w:t>
      </w:r>
      <w:proofErr w:type="spellStart"/>
      <w:r w:rsidRPr="007B358B">
        <w:rPr>
          <w:sz w:val="16"/>
          <w:szCs w:val="16"/>
        </w:rPr>
        <w:t>очередь</w:t>
      </w:r>
      <w:proofErr w:type="spellEnd"/>
      <w:r w:rsidRPr="007B358B">
        <w:rPr>
          <w:sz w:val="16"/>
          <w:szCs w:val="16"/>
        </w:rPr>
        <w:t xml:space="preserve">, </w:t>
      </w:r>
      <w:proofErr w:type="spellStart"/>
      <w:r w:rsidRPr="007B358B">
        <w:rPr>
          <w:sz w:val="16"/>
          <w:szCs w:val="16"/>
        </w:rPr>
        <w:t>делится</w:t>
      </w:r>
      <w:proofErr w:type="spellEnd"/>
      <w:r w:rsidRPr="007B358B">
        <w:rPr>
          <w:sz w:val="16"/>
          <w:szCs w:val="16"/>
        </w:rPr>
        <w:t xml:space="preserve"> на </w:t>
      </w:r>
      <w:proofErr w:type="spellStart"/>
      <w:r w:rsidRPr="007B358B">
        <w:rPr>
          <w:sz w:val="16"/>
          <w:szCs w:val="16"/>
        </w:rPr>
        <w:t>две</w:t>
      </w:r>
      <w:proofErr w:type="spellEnd"/>
      <w:r w:rsidRPr="007B358B">
        <w:rPr>
          <w:sz w:val="16"/>
          <w:szCs w:val="16"/>
        </w:rPr>
        <w:t xml:space="preserve"> части - </w:t>
      </w:r>
      <w:proofErr w:type="spellStart"/>
      <w:r w:rsidRPr="007B358B">
        <w:rPr>
          <w:sz w:val="16"/>
          <w:szCs w:val="16"/>
        </w:rPr>
        <w:t>собственно</w:t>
      </w:r>
      <w:proofErr w:type="spellEnd"/>
      <w:r w:rsidRPr="007B358B">
        <w:rPr>
          <w:sz w:val="16"/>
          <w:szCs w:val="16"/>
        </w:rPr>
        <w:t xml:space="preserve"> </w:t>
      </w:r>
      <w:proofErr w:type="spellStart"/>
      <w:r w:rsidRPr="007B358B">
        <w:rPr>
          <w:sz w:val="16"/>
          <w:szCs w:val="16"/>
        </w:rPr>
        <w:t>объекты</w:t>
      </w:r>
      <w:proofErr w:type="spellEnd"/>
      <w:r w:rsidRPr="007B358B">
        <w:rPr>
          <w:i/>
          <w:sz w:val="16"/>
          <w:szCs w:val="16"/>
        </w:rPr>
        <w:t xml:space="preserve"> </w:t>
      </w:r>
      <w:proofErr w:type="spellStart"/>
      <w:r w:rsidRPr="007B358B">
        <w:rPr>
          <w:i/>
          <w:sz w:val="16"/>
          <w:szCs w:val="16"/>
        </w:rPr>
        <w:t>авторского</w:t>
      </w:r>
      <w:proofErr w:type="spellEnd"/>
      <w:r w:rsidRPr="007B358B">
        <w:rPr>
          <w:i/>
          <w:sz w:val="16"/>
          <w:szCs w:val="16"/>
        </w:rPr>
        <w:t xml:space="preserve"> права</w:t>
      </w:r>
      <w:r w:rsidRPr="007B358B">
        <w:rPr>
          <w:sz w:val="16"/>
          <w:szCs w:val="16"/>
        </w:rPr>
        <w:t xml:space="preserve"> и </w:t>
      </w:r>
      <w:proofErr w:type="spellStart"/>
      <w:r w:rsidRPr="007B358B">
        <w:rPr>
          <w:sz w:val="16"/>
          <w:szCs w:val="16"/>
        </w:rPr>
        <w:t>произведения</w:t>
      </w:r>
      <w:proofErr w:type="spellEnd"/>
      <w:r w:rsidRPr="007B358B">
        <w:rPr>
          <w:sz w:val="16"/>
          <w:szCs w:val="16"/>
        </w:rPr>
        <w:t xml:space="preserve"> науки, </w:t>
      </w:r>
      <w:proofErr w:type="spellStart"/>
      <w:r w:rsidRPr="007B358B">
        <w:rPr>
          <w:sz w:val="16"/>
          <w:szCs w:val="16"/>
        </w:rPr>
        <w:t>литературы</w:t>
      </w:r>
      <w:proofErr w:type="spellEnd"/>
      <w:r w:rsidRPr="007B358B">
        <w:rPr>
          <w:sz w:val="16"/>
          <w:szCs w:val="16"/>
        </w:rPr>
        <w:t xml:space="preserve"> и </w:t>
      </w:r>
      <w:proofErr w:type="spellStart"/>
      <w:r w:rsidRPr="007B358B">
        <w:rPr>
          <w:sz w:val="16"/>
          <w:szCs w:val="16"/>
        </w:rPr>
        <w:t>искусства</w:t>
      </w:r>
      <w:proofErr w:type="spellEnd"/>
      <w:r w:rsidRPr="007B358B">
        <w:rPr>
          <w:sz w:val="16"/>
          <w:szCs w:val="16"/>
        </w:rPr>
        <w:t xml:space="preserve">, и </w:t>
      </w:r>
      <w:proofErr w:type="spellStart"/>
      <w:r w:rsidRPr="007B358B">
        <w:rPr>
          <w:sz w:val="16"/>
          <w:szCs w:val="16"/>
        </w:rPr>
        <w:t>объекты</w:t>
      </w:r>
      <w:proofErr w:type="spellEnd"/>
      <w:r w:rsidRPr="007B358B">
        <w:rPr>
          <w:sz w:val="16"/>
          <w:szCs w:val="16"/>
        </w:rPr>
        <w:t xml:space="preserve"> </w:t>
      </w:r>
      <w:proofErr w:type="spellStart"/>
      <w:r w:rsidRPr="007B358B">
        <w:rPr>
          <w:sz w:val="16"/>
          <w:szCs w:val="16"/>
        </w:rPr>
        <w:t>смежных</w:t>
      </w:r>
      <w:proofErr w:type="spellEnd"/>
      <w:r w:rsidRPr="007B358B">
        <w:rPr>
          <w:sz w:val="16"/>
          <w:szCs w:val="16"/>
        </w:rPr>
        <w:t xml:space="preserve"> с </w:t>
      </w:r>
      <w:proofErr w:type="spellStart"/>
      <w:r w:rsidRPr="007B358B">
        <w:rPr>
          <w:sz w:val="16"/>
          <w:szCs w:val="16"/>
        </w:rPr>
        <w:t>авторскими</w:t>
      </w:r>
      <w:proofErr w:type="spellEnd"/>
      <w:r w:rsidRPr="007B358B">
        <w:rPr>
          <w:sz w:val="16"/>
          <w:szCs w:val="16"/>
        </w:rPr>
        <w:t xml:space="preserve"> прав, к </w:t>
      </w:r>
      <w:proofErr w:type="spellStart"/>
      <w:r w:rsidRPr="007B358B">
        <w:rPr>
          <w:sz w:val="16"/>
          <w:szCs w:val="16"/>
        </w:rPr>
        <w:t>которым</w:t>
      </w:r>
      <w:proofErr w:type="spellEnd"/>
      <w:r w:rsidRPr="007B358B">
        <w:rPr>
          <w:sz w:val="16"/>
          <w:szCs w:val="16"/>
        </w:rPr>
        <w:t xml:space="preserve"> </w:t>
      </w:r>
      <w:proofErr w:type="spellStart"/>
      <w:r w:rsidRPr="007B358B">
        <w:rPr>
          <w:sz w:val="16"/>
          <w:szCs w:val="16"/>
        </w:rPr>
        <w:t>относятся</w:t>
      </w:r>
      <w:proofErr w:type="spellEnd"/>
      <w:r w:rsidRPr="007B358B">
        <w:rPr>
          <w:sz w:val="16"/>
          <w:szCs w:val="16"/>
        </w:rPr>
        <w:t xml:space="preserve"> права </w:t>
      </w:r>
      <w:proofErr w:type="spellStart"/>
      <w:r w:rsidRPr="007B358B">
        <w:rPr>
          <w:sz w:val="16"/>
          <w:szCs w:val="16"/>
        </w:rPr>
        <w:t>исполнителей</w:t>
      </w:r>
      <w:proofErr w:type="spellEnd"/>
      <w:r w:rsidRPr="007B358B">
        <w:rPr>
          <w:sz w:val="16"/>
          <w:szCs w:val="16"/>
        </w:rPr>
        <w:t xml:space="preserve"> </w:t>
      </w:r>
      <w:proofErr w:type="spellStart"/>
      <w:r w:rsidRPr="007B358B">
        <w:rPr>
          <w:sz w:val="16"/>
          <w:szCs w:val="16"/>
        </w:rPr>
        <w:t>произведений</w:t>
      </w:r>
      <w:proofErr w:type="spellEnd"/>
      <w:r w:rsidRPr="007B358B">
        <w:rPr>
          <w:sz w:val="16"/>
          <w:szCs w:val="16"/>
        </w:rPr>
        <w:t xml:space="preserve">, </w:t>
      </w:r>
      <w:proofErr w:type="spellStart"/>
      <w:r w:rsidRPr="007B358B">
        <w:rPr>
          <w:sz w:val="16"/>
          <w:szCs w:val="16"/>
        </w:rPr>
        <w:t>производителей</w:t>
      </w:r>
      <w:proofErr w:type="spellEnd"/>
      <w:r w:rsidRPr="007B358B">
        <w:rPr>
          <w:sz w:val="16"/>
          <w:szCs w:val="16"/>
        </w:rPr>
        <w:t xml:space="preserve"> </w:t>
      </w:r>
      <w:proofErr w:type="spellStart"/>
      <w:r w:rsidRPr="007B358B">
        <w:rPr>
          <w:sz w:val="16"/>
          <w:szCs w:val="16"/>
        </w:rPr>
        <w:t>фонограмм</w:t>
      </w:r>
      <w:proofErr w:type="spellEnd"/>
      <w:r w:rsidRPr="007B358B">
        <w:rPr>
          <w:sz w:val="16"/>
          <w:szCs w:val="16"/>
        </w:rPr>
        <w:t xml:space="preserve"> и </w:t>
      </w:r>
      <w:proofErr w:type="spellStart"/>
      <w:r w:rsidRPr="007B358B">
        <w:rPr>
          <w:sz w:val="16"/>
          <w:szCs w:val="16"/>
        </w:rPr>
        <w:t>видеограмм</w:t>
      </w:r>
      <w:proofErr w:type="spellEnd"/>
      <w:r w:rsidRPr="007B358B">
        <w:rPr>
          <w:sz w:val="16"/>
          <w:szCs w:val="16"/>
        </w:rPr>
        <w:t xml:space="preserve">, </w:t>
      </w:r>
      <w:proofErr w:type="spellStart"/>
      <w:r w:rsidRPr="007B358B">
        <w:rPr>
          <w:sz w:val="16"/>
          <w:szCs w:val="16"/>
        </w:rPr>
        <w:t>организаций</w:t>
      </w:r>
      <w:proofErr w:type="spellEnd"/>
      <w:r w:rsidRPr="007B358B">
        <w:rPr>
          <w:sz w:val="16"/>
          <w:szCs w:val="16"/>
        </w:rPr>
        <w:t xml:space="preserve"> </w:t>
      </w:r>
      <w:proofErr w:type="spellStart"/>
      <w:r w:rsidRPr="007B358B">
        <w:rPr>
          <w:sz w:val="16"/>
          <w:szCs w:val="16"/>
        </w:rPr>
        <w:t>вещания</w:t>
      </w:r>
      <w:proofErr w:type="spellEnd"/>
      <w:r w:rsidRPr="007B358B">
        <w:rPr>
          <w:i/>
          <w:sz w:val="16"/>
          <w:szCs w:val="16"/>
        </w:rPr>
        <w:t>.</w:t>
      </w:r>
    </w:p>
    <w:p w:rsidR="00AC6226" w:rsidRPr="00A21C3F" w:rsidRDefault="005A34A1" w:rsidP="00A21C3F">
      <w:pPr>
        <w:spacing w:after="0" w:line="240" w:lineRule="auto"/>
        <w:jc w:val="both"/>
        <w:rPr>
          <w:rFonts w:ascii="Times New Roman" w:hAnsi="Times New Roman" w:cs="Times New Roman"/>
          <w:b/>
          <w:sz w:val="16"/>
          <w:u w:val="single"/>
        </w:rPr>
      </w:pPr>
      <w:r w:rsidRPr="00A21C3F">
        <w:rPr>
          <w:rFonts w:ascii="Times New Roman" w:hAnsi="Times New Roman" w:cs="Times New Roman"/>
          <w:b/>
          <w:sz w:val="16"/>
          <w:szCs w:val="16"/>
          <w:u w:val="single"/>
        </w:rPr>
        <w:t>14.</w:t>
      </w:r>
      <w:r w:rsidR="00A21C3F" w:rsidRPr="00A21C3F">
        <w:rPr>
          <w:rFonts w:ascii="Arial" w:hAnsi="Arial" w:cs="Arial"/>
          <w:b/>
          <w:sz w:val="28"/>
          <w:u w:val="single"/>
        </w:rPr>
        <w:t xml:space="preserve"> </w:t>
      </w:r>
      <w:r w:rsidR="00A21C3F" w:rsidRPr="00A21C3F">
        <w:rPr>
          <w:rFonts w:ascii="Times New Roman" w:hAnsi="Times New Roman" w:cs="Times New Roman"/>
          <w:b/>
          <w:sz w:val="16"/>
          <w:u w:val="single"/>
        </w:rPr>
        <w:t xml:space="preserve">Кто может быть субъектами интеллектуальной </w:t>
      </w:r>
      <w:proofErr w:type="spellStart"/>
      <w:r w:rsidR="00A21C3F" w:rsidRPr="00A21C3F">
        <w:rPr>
          <w:rFonts w:ascii="Times New Roman" w:hAnsi="Times New Roman" w:cs="Times New Roman"/>
          <w:b/>
          <w:sz w:val="16"/>
          <w:u w:val="single"/>
        </w:rPr>
        <w:t>собственности</w:t>
      </w:r>
      <w:proofErr w:type="gramStart"/>
      <w:r w:rsidR="00A21C3F" w:rsidRPr="00A21C3F">
        <w:rPr>
          <w:rFonts w:ascii="Times New Roman" w:hAnsi="Times New Roman" w:cs="Times New Roman"/>
          <w:b/>
          <w:sz w:val="16"/>
          <w:u w:val="single"/>
        </w:rPr>
        <w:t>?К</w:t>
      </w:r>
      <w:proofErr w:type="gramEnd"/>
      <w:r w:rsidR="00A21C3F" w:rsidRPr="00A21C3F">
        <w:rPr>
          <w:rFonts w:ascii="Times New Roman" w:hAnsi="Times New Roman" w:cs="Times New Roman"/>
          <w:b/>
          <w:sz w:val="16"/>
          <w:u w:val="single"/>
        </w:rPr>
        <w:t>то</w:t>
      </w:r>
      <w:proofErr w:type="spellEnd"/>
      <w:r w:rsidR="00A21C3F" w:rsidRPr="00A21C3F">
        <w:rPr>
          <w:rFonts w:ascii="Times New Roman" w:hAnsi="Times New Roman" w:cs="Times New Roman"/>
          <w:b/>
          <w:sz w:val="16"/>
          <w:u w:val="single"/>
        </w:rPr>
        <w:t xml:space="preserve"> относится к субъектам авторского права?</w:t>
      </w:r>
    </w:p>
    <w:p w:rsidR="00515C53" w:rsidRPr="00515C53" w:rsidRDefault="002D4EE6" w:rsidP="00515C53">
      <w:pPr>
        <w:spacing w:line="240" w:lineRule="auto"/>
        <w:contextualSpacing/>
        <w:jc w:val="both"/>
        <w:rPr>
          <w:rFonts w:ascii="Times New Roman" w:hAnsi="Times New Roman" w:cs="Times New Roman"/>
          <w:color w:val="000000" w:themeColor="text1"/>
          <w:sz w:val="16"/>
          <w:szCs w:val="16"/>
        </w:rPr>
      </w:pPr>
      <w:r w:rsidRPr="009D633F">
        <w:rPr>
          <w:rFonts w:ascii="Times New Roman" w:hAnsi="Times New Roman" w:cs="Times New Roman"/>
          <w:color w:val="000000" w:themeColor="text1"/>
          <w:sz w:val="16"/>
          <w:szCs w:val="16"/>
        </w:rPr>
        <w:t>Субъектами права интеллектуальной собственности являются: создатель (создатели) объекта права интеллектуальной собственности (автор, исполнитель, изобретатель и т. п.) и другие лица, которым принадлежат личные неимущественные и (или) имущественные права интеллектуальной собственности в соответствии с настоящим Кодексом, другим законом либо договором.</w:t>
      </w:r>
      <w:r w:rsidR="00515C53" w:rsidRPr="00515C53">
        <w:t xml:space="preserve"> </w:t>
      </w:r>
      <w:r w:rsidR="00515C53" w:rsidRPr="00515C53">
        <w:rPr>
          <w:rFonts w:ascii="Times New Roman" w:hAnsi="Times New Roman" w:cs="Times New Roman"/>
          <w:color w:val="000000" w:themeColor="text1"/>
          <w:sz w:val="16"/>
          <w:szCs w:val="16"/>
        </w:rPr>
        <w:t xml:space="preserve">Субъекты авторских и смежных прав подразделяются на такие группы: субъекты с первоначальными правами (авторы, исполнители, производители фонограмм, организации вещания); правопреемники (наследники, организации-правопреемники, государство) – с вторичными правами; организации, управляющие имущественными правами авторов на коллективной </w:t>
      </w:r>
      <w:proofErr w:type="spellStart"/>
      <w:r w:rsidR="00515C53" w:rsidRPr="00515C53">
        <w:rPr>
          <w:rFonts w:ascii="Times New Roman" w:hAnsi="Times New Roman" w:cs="Times New Roman"/>
          <w:color w:val="000000" w:themeColor="text1"/>
          <w:sz w:val="16"/>
          <w:szCs w:val="16"/>
        </w:rPr>
        <w:t>основе</w:t>
      </w:r>
      <w:proofErr w:type="gramStart"/>
      <w:r w:rsidR="00515C53" w:rsidRPr="00515C53">
        <w:rPr>
          <w:rFonts w:ascii="Times New Roman" w:hAnsi="Times New Roman" w:cs="Times New Roman"/>
          <w:color w:val="000000" w:themeColor="text1"/>
          <w:sz w:val="16"/>
          <w:szCs w:val="16"/>
        </w:rPr>
        <w:t>.А</w:t>
      </w:r>
      <w:proofErr w:type="gramEnd"/>
      <w:r w:rsidR="00515C53" w:rsidRPr="00515C53">
        <w:rPr>
          <w:rFonts w:ascii="Times New Roman" w:hAnsi="Times New Roman" w:cs="Times New Roman"/>
          <w:color w:val="000000" w:themeColor="text1"/>
          <w:sz w:val="16"/>
          <w:szCs w:val="16"/>
        </w:rPr>
        <w:t>втор</w:t>
      </w:r>
      <w:proofErr w:type="spellEnd"/>
      <w:r w:rsidR="00515C53" w:rsidRPr="00515C53">
        <w:rPr>
          <w:rFonts w:ascii="Times New Roman" w:hAnsi="Times New Roman" w:cs="Times New Roman"/>
          <w:color w:val="000000" w:themeColor="text1"/>
          <w:sz w:val="16"/>
          <w:szCs w:val="16"/>
        </w:rPr>
        <w:t xml:space="preserve"> - главный субъект авторского права. Это физическое лицо, творческим трудом которого создано произведение, являющееся объектом авторского права. Не имеет значения его дееспособность. Моментом возникновения авторского права является завершение создания произведения, без официального оформления авторства, независимо от опубликования. Для возникновения и осуществления авторского права не требуется регистрации произведения, или иного специального оформления, или соблюдения каких-либо </w:t>
      </w:r>
      <w:proofErr w:type="spellStart"/>
      <w:r w:rsidR="00515C53" w:rsidRPr="00515C53">
        <w:rPr>
          <w:rFonts w:ascii="Times New Roman" w:hAnsi="Times New Roman" w:cs="Times New Roman"/>
          <w:color w:val="000000" w:themeColor="text1"/>
          <w:sz w:val="16"/>
          <w:szCs w:val="16"/>
        </w:rPr>
        <w:t>формальностей</w:t>
      </w:r>
      <w:proofErr w:type="gramStart"/>
      <w:r w:rsidR="00515C53" w:rsidRPr="00515C53">
        <w:rPr>
          <w:rFonts w:ascii="Times New Roman" w:hAnsi="Times New Roman" w:cs="Times New Roman"/>
          <w:color w:val="000000" w:themeColor="text1"/>
          <w:sz w:val="16"/>
          <w:szCs w:val="16"/>
        </w:rPr>
        <w:t>.С</w:t>
      </w:r>
      <w:proofErr w:type="gramEnd"/>
      <w:r w:rsidR="00515C53" w:rsidRPr="00515C53">
        <w:rPr>
          <w:rFonts w:ascii="Times New Roman" w:hAnsi="Times New Roman" w:cs="Times New Roman"/>
          <w:color w:val="000000" w:themeColor="text1"/>
          <w:sz w:val="16"/>
          <w:szCs w:val="16"/>
        </w:rPr>
        <w:t>убъектами</w:t>
      </w:r>
      <w:proofErr w:type="spellEnd"/>
      <w:r w:rsidR="00515C53" w:rsidRPr="00515C53">
        <w:rPr>
          <w:rFonts w:ascii="Times New Roman" w:hAnsi="Times New Roman" w:cs="Times New Roman"/>
          <w:color w:val="000000" w:themeColor="text1"/>
          <w:sz w:val="16"/>
          <w:szCs w:val="16"/>
        </w:rPr>
        <w:t xml:space="preserve"> авторского права могут быть как граждане Украины, так иностранцы. Иностранные граждане - авторы пользуются защитой авторского законодательства в Украине если созданные ими произведения находятся в какой-либо объективной форме на территории Украины, а если нет - то в соответствии с международными договорами Украины и совместными конвенциями по авторскому праву (Женевской, Бернской)</w:t>
      </w:r>
      <w:proofErr w:type="gramStart"/>
      <w:r w:rsidR="00515C53" w:rsidRPr="00515C53">
        <w:rPr>
          <w:rFonts w:ascii="Times New Roman" w:hAnsi="Times New Roman" w:cs="Times New Roman"/>
          <w:color w:val="000000" w:themeColor="text1"/>
          <w:sz w:val="16"/>
          <w:szCs w:val="16"/>
        </w:rPr>
        <w:t>.С</w:t>
      </w:r>
      <w:proofErr w:type="gramEnd"/>
      <w:r w:rsidR="00515C53" w:rsidRPr="00515C53">
        <w:rPr>
          <w:rFonts w:ascii="Times New Roman" w:hAnsi="Times New Roman" w:cs="Times New Roman"/>
          <w:color w:val="000000" w:themeColor="text1"/>
          <w:sz w:val="16"/>
          <w:szCs w:val="16"/>
        </w:rPr>
        <w:t xml:space="preserve">убъектами авторского права могут быть также издательства, театры, киностудии и другие организации, занимающиеся использованием произведений. Организации, управляющие имущественными правами автора на коллективной основе, не являются владельцами авторских прав. В отношениях с третьими лицами они выступают как представители авторов и действуют от их имени в их интересах. Это сравнительно новое явление для Украины и до конца законодательное оно не </w:t>
      </w:r>
      <w:proofErr w:type="gramStart"/>
      <w:r w:rsidR="00515C53" w:rsidRPr="00515C53">
        <w:rPr>
          <w:rFonts w:ascii="Times New Roman" w:hAnsi="Times New Roman" w:cs="Times New Roman"/>
          <w:color w:val="000000" w:themeColor="text1"/>
          <w:sz w:val="16"/>
          <w:szCs w:val="16"/>
        </w:rPr>
        <w:t>урегулирован</w:t>
      </w:r>
      <w:proofErr w:type="gramEnd"/>
      <w:r w:rsidR="00515C53" w:rsidRPr="00515C53">
        <w:rPr>
          <w:rFonts w:ascii="Times New Roman" w:hAnsi="Times New Roman" w:cs="Times New Roman"/>
          <w:color w:val="000000" w:themeColor="text1"/>
          <w:sz w:val="16"/>
          <w:szCs w:val="16"/>
        </w:rPr>
        <w:t>.</w:t>
      </w:r>
    </w:p>
    <w:p w:rsidR="00515C53" w:rsidRPr="00515C53" w:rsidRDefault="00515C53" w:rsidP="00515C53">
      <w:pPr>
        <w:spacing w:line="240" w:lineRule="auto"/>
        <w:contextualSpacing/>
        <w:jc w:val="both"/>
        <w:rPr>
          <w:rFonts w:ascii="Times New Roman" w:hAnsi="Times New Roman" w:cs="Times New Roman"/>
          <w:color w:val="000000" w:themeColor="text1"/>
          <w:sz w:val="16"/>
          <w:szCs w:val="16"/>
        </w:rPr>
      </w:pPr>
      <w:r w:rsidRPr="00515C53">
        <w:rPr>
          <w:rFonts w:ascii="Times New Roman" w:hAnsi="Times New Roman" w:cs="Times New Roman"/>
          <w:color w:val="000000" w:themeColor="text1"/>
          <w:sz w:val="16"/>
          <w:szCs w:val="16"/>
        </w:rPr>
        <w:lastRenderedPageBreak/>
        <w:t>Согласно Закону Украины "О собственности" субъектами права интеллектуальной собственности определяются граждане, юридические лица и государство. Государство может стать субъектом указания прав в четко определенных законом случаях. Однако в Гражданском кодексе Украины государство как субъект права не упоминается. В ближайшее время это противоречие должно быть устранено.</w:t>
      </w:r>
    </w:p>
    <w:p w:rsidR="00515C53" w:rsidRPr="00515C53" w:rsidRDefault="00515C53" w:rsidP="00515C53">
      <w:pPr>
        <w:spacing w:line="240" w:lineRule="auto"/>
        <w:contextualSpacing/>
        <w:jc w:val="both"/>
        <w:rPr>
          <w:rFonts w:ascii="Times New Roman" w:hAnsi="Times New Roman" w:cs="Times New Roman"/>
          <w:color w:val="000000" w:themeColor="text1"/>
          <w:sz w:val="16"/>
          <w:szCs w:val="16"/>
        </w:rPr>
      </w:pPr>
      <w:r w:rsidRPr="00515C53">
        <w:rPr>
          <w:rFonts w:ascii="Times New Roman" w:hAnsi="Times New Roman" w:cs="Times New Roman"/>
          <w:color w:val="000000" w:themeColor="text1"/>
          <w:sz w:val="16"/>
          <w:szCs w:val="16"/>
        </w:rPr>
        <w:t>Субъектами авторского права могут быть соавторы, если произведение создано совместным творческим трудом двух или более лиц. Различаются два вида соавторства:</w:t>
      </w:r>
    </w:p>
    <w:p w:rsidR="00515C53" w:rsidRPr="00515C53" w:rsidRDefault="00515C53" w:rsidP="00515C53">
      <w:pPr>
        <w:pStyle w:val="a7"/>
        <w:numPr>
          <w:ilvl w:val="0"/>
          <w:numId w:val="2"/>
        </w:numPr>
        <w:spacing w:line="240" w:lineRule="auto"/>
        <w:jc w:val="both"/>
        <w:rPr>
          <w:rFonts w:ascii="Times New Roman" w:hAnsi="Times New Roman" w:cs="Times New Roman"/>
          <w:color w:val="000000" w:themeColor="text1"/>
          <w:sz w:val="16"/>
          <w:szCs w:val="16"/>
        </w:rPr>
      </w:pPr>
      <w:r w:rsidRPr="00515C53">
        <w:rPr>
          <w:rFonts w:ascii="Times New Roman" w:hAnsi="Times New Roman" w:cs="Times New Roman"/>
          <w:color w:val="000000" w:themeColor="text1"/>
          <w:sz w:val="16"/>
          <w:szCs w:val="16"/>
        </w:rPr>
        <w:t>произведение образует одно неразрывное целое (например, «Золотой теленок», «Двенадцать стульев» Ильфа и Петрова);</w:t>
      </w:r>
    </w:p>
    <w:p w:rsidR="00515C53" w:rsidRPr="00515C53" w:rsidRDefault="00515C53" w:rsidP="00515C53">
      <w:pPr>
        <w:pStyle w:val="a7"/>
        <w:numPr>
          <w:ilvl w:val="0"/>
          <w:numId w:val="2"/>
        </w:numPr>
        <w:spacing w:line="240" w:lineRule="auto"/>
        <w:jc w:val="both"/>
        <w:rPr>
          <w:rFonts w:ascii="Times New Roman" w:hAnsi="Times New Roman" w:cs="Times New Roman"/>
          <w:color w:val="000000" w:themeColor="text1"/>
          <w:sz w:val="16"/>
          <w:szCs w:val="16"/>
        </w:rPr>
      </w:pPr>
      <w:proofErr w:type="gramStart"/>
      <w:r w:rsidRPr="00515C53">
        <w:rPr>
          <w:rFonts w:ascii="Times New Roman" w:hAnsi="Times New Roman" w:cs="Times New Roman"/>
          <w:color w:val="000000" w:themeColor="text1"/>
          <w:sz w:val="16"/>
          <w:szCs w:val="16"/>
        </w:rPr>
        <w:t>произведение состоит 16 частей, каждая из которых выполнена определенным соавтором и может иметь самостоятельное значение (например, учебник, написанный коллективом автора, каждый из которых написал отдельные главы).</w:t>
      </w:r>
      <w:proofErr w:type="gramEnd"/>
    </w:p>
    <w:p w:rsidR="00B82B31" w:rsidRPr="009D633F" w:rsidRDefault="00515C53" w:rsidP="00515C53">
      <w:pPr>
        <w:spacing w:line="240" w:lineRule="auto"/>
        <w:contextualSpacing/>
        <w:jc w:val="both"/>
        <w:rPr>
          <w:rFonts w:ascii="Times New Roman" w:hAnsi="Times New Roman" w:cs="Times New Roman"/>
          <w:color w:val="000000" w:themeColor="text1"/>
          <w:sz w:val="16"/>
          <w:szCs w:val="16"/>
        </w:rPr>
      </w:pPr>
      <w:r w:rsidRPr="00515C53">
        <w:rPr>
          <w:rFonts w:ascii="Times New Roman" w:hAnsi="Times New Roman" w:cs="Times New Roman"/>
          <w:color w:val="000000" w:themeColor="text1"/>
          <w:sz w:val="16"/>
          <w:szCs w:val="16"/>
        </w:rPr>
        <w:t>Субъектами авторского права являются правопреемники автора - наследники, контрагенты по авторским договорам, к ним переходят некоторые авторские права.</w:t>
      </w:r>
    </w:p>
    <w:p w:rsidR="00172638" w:rsidRPr="009430E2" w:rsidRDefault="00172638" w:rsidP="00172638">
      <w:pPr>
        <w:spacing w:after="0" w:line="240" w:lineRule="auto"/>
        <w:jc w:val="both"/>
        <w:rPr>
          <w:rFonts w:ascii="Times New Roman" w:hAnsi="Times New Roman" w:cs="Times New Roman"/>
          <w:b/>
          <w:color w:val="000000" w:themeColor="text1"/>
          <w:sz w:val="16"/>
          <w:szCs w:val="16"/>
          <w:u w:val="single"/>
        </w:rPr>
      </w:pPr>
      <w:r w:rsidRPr="009430E2">
        <w:rPr>
          <w:rFonts w:ascii="Times New Roman" w:hAnsi="Times New Roman" w:cs="Times New Roman"/>
          <w:b/>
          <w:color w:val="000000" w:themeColor="text1"/>
          <w:sz w:val="16"/>
          <w:szCs w:val="16"/>
          <w:u w:val="single"/>
        </w:rPr>
        <w:t>15. Основные составляющие системы интеллектуальной собственности в Украине.</w:t>
      </w:r>
    </w:p>
    <w:p w:rsidR="0005764D" w:rsidRPr="0005764D" w:rsidRDefault="0005764D" w:rsidP="0005764D">
      <w:pPr>
        <w:spacing w:line="240" w:lineRule="auto"/>
        <w:contextualSpacing/>
        <w:jc w:val="both"/>
        <w:rPr>
          <w:rFonts w:ascii="Times New Roman" w:hAnsi="Times New Roman" w:cs="Times New Roman"/>
          <w:sz w:val="16"/>
          <w:szCs w:val="16"/>
        </w:rPr>
      </w:pPr>
      <w:r w:rsidRPr="0005764D">
        <w:rPr>
          <w:rFonts w:ascii="Times New Roman" w:hAnsi="Times New Roman" w:cs="Times New Roman"/>
          <w:sz w:val="16"/>
          <w:szCs w:val="16"/>
        </w:rPr>
        <w:t>Правоотношения в сфере интеллектуальной собственности в Украине регулируются отдельными положениями Конституции Украины (ст. 41, 54), Нормами Гражданского кодекса Украины (Книга IV "Право интеллектуальной со</w:t>
      </w:r>
      <w:r w:rsidRPr="0005764D">
        <w:rPr>
          <w:rFonts w:ascii="Times New Roman" w:hAnsi="Times New Roman" w:cs="Times New Roman"/>
          <w:sz w:val="16"/>
          <w:szCs w:val="16"/>
        </w:rPr>
        <w:t>б</w:t>
      </w:r>
      <w:r w:rsidRPr="0005764D">
        <w:rPr>
          <w:rFonts w:ascii="Times New Roman" w:hAnsi="Times New Roman" w:cs="Times New Roman"/>
          <w:sz w:val="16"/>
          <w:szCs w:val="16"/>
        </w:rPr>
        <w:t>ственности"). Криминального, Таможенного кодексов Украины, Кодекса Укра</w:t>
      </w:r>
      <w:r w:rsidRPr="0005764D">
        <w:rPr>
          <w:rFonts w:ascii="Times New Roman" w:hAnsi="Times New Roman" w:cs="Times New Roman"/>
          <w:sz w:val="16"/>
          <w:szCs w:val="16"/>
        </w:rPr>
        <w:t>и</w:t>
      </w:r>
      <w:r w:rsidRPr="0005764D">
        <w:rPr>
          <w:rFonts w:ascii="Times New Roman" w:hAnsi="Times New Roman" w:cs="Times New Roman"/>
          <w:sz w:val="16"/>
          <w:szCs w:val="16"/>
        </w:rPr>
        <w:t xml:space="preserve">ны об административных </w:t>
      </w:r>
      <w:proofErr w:type="spellStart"/>
      <w:r w:rsidRPr="0005764D">
        <w:rPr>
          <w:rFonts w:ascii="Times New Roman" w:hAnsi="Times New Roman" w:cs="Times New Roman"/>
          <w:i/>
          <w:sz w:val="16"/>
          <w:szCs w:val="16"/>
        </w:rPr>
        <w:t>правонарушениях</w:t>
      </w:r>
      <w:proofErr w:type="gramStart"/>
      <w:r w:rsidRPr="0005764D">
        <w:rPr>
          <w:rFonts w:ascii="Times New Roman" w:hAnsi="Times New Roman" w:cs="Times New Roman"/>
          <w:i/>
          <w:sz w:val="16"/>
          <w:szCs w:val="16"/>
        </w:rPr>
        <w:t>.</w:t>
      </w:r>
      <w:r w:rsidRPr="0005764D">
        <w:rPr>
          <w:rFonts w:ascii="Times New Roman" w:hAnsi="Times New Roman" w:cs="Times New Roman"/>
          <w:sz w:val="16"/>
          <w:szCs w:val="16"/>
        </w:rPr>
        <w:t>В</w:t>
      </w:r>
      <w:proofErr w:type="spellEnd"/>
      <w:proofErr w:type="gramEnd"/>
      <w:r w:rsidRPr="0005764D">
        <w:rPr>
          <w:rFonts w:ascii="Times New Roman" w:hAnsi="Times New Roman" w:cs="Times New Roman"/>
          <w:sz w:val="16"/>
          <w:szCs w:val="16"/>
        </w:rPr>
        <w:t xml:space="preserve"> Украине действуют 10 специальных законов относительно сферы интеллектуальной собственности. Это законы Украины</w:t>
      </w:r>
      <w:proofErr w:type="gramStart"/>
      <w:r w:rsidRPr="0005764D">
        <w:rPr>
          <w:rFonts w:ascii="Times New Roman" w:hAnsi="Times New Roman" w:cs="Times New Roman"/>
          <w:sz w:val="16"/>
          <w:szCs w:val="16"/>
        </w:rPr>
        <w:t xml:space="preserve"> :</w:t>
      </w:r>
      <w:proofErr w:type="gramEnd"/>
      <w:r w:rsidRPr="0005764D">
        <w:rPr>
          <w:rFonts w:ascii="Times New Roman" w:hAnsi="Times New Roman" w:cs="Times New Roman"/>
          <w:sz w:val="16"/>
          <w:szCs w:val="16"/>
        </w:rPr>
        <w:t xml:space="preserve"> </w:t>
      </w:r>
      <w:proofErr w:type="gramStart"/>
      <w:r w:rsidRPr="0005764D">
        <w:rPr>
          <w:rFonts w:ascii="Times New Roman" w:hAnsi="Times New Roman" w:cs="Times New Roman"/>
          <w:sz w:val="16"/>
          <w:szCs w:val="16"/>
        </w:rPr>
        <w:t>"Об охране прав на из</w:t>
      </w:r>
      <w:r w:rsidRPr="0005764D">
        <w:rPr>
          <w:rFonts w:ascii="Times New Roman" w:hAnsi="Times New Roman" w:cs="Times New Roman"/>
          <w:sz w:val="16"/>
          <w:szCs w:val="16"/>
        </w:rPr>
        <w:t>о</w:t>
      </w:r>
      <w:r w:rsidRPr="0005764D">
        <w:rPr>
          <w:rFonts w:ascii="Times New Roman" w:hAnsi="Times New Roman" w:cs="Times New Roman"/>
          <w:sz w:val="16"/>
          <w:szCs w:val="16"/>
        </w:rPr>
        <w:t>бретения и полезные модели", "Об охране прав на промышленные образцы", "Об охране прав на знаки для товаров и услуг", "Об охране прав на сорта ра</w:t>
      </w:r>
      <w:r w:rsidRPr="0005764D">
        <w:rPr>
          <w:rFonts w:ascii="Times New Roman" w:hAnsi="Times New Roman" w:cs="Times New Roman"/>
          <w:sz w:val="16"/>
          <w:szCs w:val="16"/>
        </w:rPr>
        <w:t>с</w:t>
      </w:r>
      <w:r w:rsidRPr="0005764D">
        <w:rPr>
          <w:rFonts w:ascii="Times New Roman" w:hAnsi="Times New Roman" w:cs="Times New Roman"/>
          <w:sz w:val="16"/>
          <w:szCs w:val="16"/>
        </w:rPr>
        <w:t xml:space="preserve">тений", "Об охране прав на обозначение происхождения товаров", "Об охране прав на топографии интегральных микросхем", "Об </w:t>
      </w:r>
      <w:r w:rsidRPr="0005764D">
        <w:rPr>
          <w:rFonts w:ascii="Times New Roman" w:hAnsi="Times New Roman" w:cs="Times New Roman"/>
          <w:i/>
          <w:sz w:val="16"/>
          <w:szCs w:val="16"/>
        </w:rPr>
        <w:t>авторском праве</w:t>
      </w:r>
      <w:r w:rsidRPr="0005764D">
        <w:rPr>
          <w:rFonts w:ascii="Times New Roman" w:hAnsi="Times New Roman" w:cs="Times New Roman"/>
          <w:sz w:val="16"/>
          <w:szCs w:val="16"/>
        </w:rPr>
        <w:t xml:space="preserve"> и смежных правах", "О защите экономической конкуренции", "О </w:t>
      </w:r>
      <w:r w:rsidRPr="0005764D">
        <w:rPr>
          <w:rFonts w:ascii="Times New Roman" w:hAnsi="Times New Roman" w:cs="Times New Roman"/>
          <w:iCs/>
          <w:sz w:val="16"/>
          <w:szCs w:val="16"/>
        </w:rPr>
        <w:t>распространении</w:t>
      </w:r>
      <w:r w:rsidRPr="0005764D">
        <w:rPr>
          <w:rFonts w:ascii="Times New Roman" w:hAnsi="Times New Roman" w:cs="Times New Roman"/>
          <w:sz w:val="16"/>
          <w:szCs w:val="16"/>
        </w:rPr>
        <w:t xml:space="preserve"> э</w:t>
      </w:r>
      <w:r w:rsidRPr="0005764D">
        <w:rPr>
          <w:rFonts w:ascii="Times New Roman" w:hAnsi="Times New Roman" w:cs="Times New Roman"/>
          <w:sz w:val="16"/>
          <w:szCs w:val="16"/>
        </w:rPr>
        <w:t>к</w:t>
      </w:r>
      <w:r w:rsidRPr="0005764D">
        <w:rPr>
          <w:rFonts w:ascii="Times New Roman" w:hAnsi="Times New Roman" w:cs="Times New Roman"/>
          <w:sz w:val="16"/>
          <w:szCs w:val="16"/>
        </w:rPr>
        <w:t>земпляров аудиовизуальных произведений и фонограмм</w:t>
      </w:r>
      <w:proofErr w:type="gramEnd"/>
      <w:r w:rsidRPr="0005764D">
        <w:rPr>
          <w:rFonts w:ascii="Times New Roman" w:hAnsi="Times New Roman" w:cs="Times New Roman"/>
          <w:sz w:val="16"/>
          <w:szCs w:val="16"/>
        </w:rPr>
        <w:t>", "Об особенностях государственного регулирования деятельности субъектов хозяйствования, связа</w:t>
      </w:r>
      <w:r w:rsidRPr="0005764D">
        <w:rPr>
          <w:rFonts w:ascii="Times New Roman" w:hAnsi="Times New Roman" w:cs="Times New Roman"/>
          <w:sz w:val="16"/>
          <w:szCs w:val="16"/>
        </w:rPr>
        <w:t>н</w:t>
      </w:r>
      <w:r w:rsidRPr="0005764D">
        <w:rPr>
          <w:rFonts w:ascii="Times New Roman" w:hAnsi="Times New Roman" w:cs="Times New Roman"/>
          <w:sz w:val="16"/>
          <w:szCs w:val="16"/>
        </w:rPr>
        <w:t xml:space="preserve">ных </w:t>
      </w:r>
      <w:r w:rsidRPr="0005764D">
        <w:rPr>
          <w:rFonts w:ascii="Times New Roman" w:hAnsi="Times New Roman" w:cs="Times New Roman"/>
          <w:color w:val="008000"/>
          <w:sz w:val="16"/>
          <w:szCs w:val="16"/>
        </w:rPr>
        <w:t>с</w:t>
      </w:r>
      <w:r w:rsidRPr="0005764D">
        <w:rPr>
          <w:rFonts w:ascii="Times New Roman" w:hAnsi="Times New Roman" w:cs="Times New Roman"/>
          <w:sz w:val="16"/>
          <w:szCs w:val="16"/>
        </w:rPr>
        <w:t xml:space="preserve"> производством, экспортом, импортом дисков для лазерных систем считывания".Отдельные нормы, которые касаются интеллектуальной собственности, содержатся во многих других зак</w:t>
      </w:r>
      <w:r w:rsidRPr="0005764D">
        <w:rPr>
          <w:rFonts w:ascii="Times New Roman" w:hAnsi="Times New Roman" w:cs="Times New Roman"/>
          <w:sz w:val="16"/>
          <w:szCs w:val="16"/>
        </w:rPr>
        <w:t>о</w:t>
      </w:r>
      <w:r w:rsidRPr="0005764D">
        <w:rPr>
          <w:rFonts w:ascii="Times New Roman" w:hAnsi="Times New Roman" w:cs="Times New Roman"/>
          <w:sz w:val="16"/>
          <w:szCs w:val="16"/>
        </w:rPr>
        <w:t xml:space="preserve">нах </w:t>
      </w:r>
      <w:proofErr w:type="spellStart"/>
      <w:r w:rsidRPr="0005764D">
        <w:rPr>
          <w:rFonts w:ascii="Times New Roman" w:hAnsi="Times New Roman" w:cs="Times New Roman"/>
          <w:sz w:val="16"/>
          <w:szCs w:val="16"/>
        </w:rPr>
        <w:t>Украины</w:t>
      </w:r>
      <w:proofErr w:type="gramStart"/>
      <w:r w:rsidRPr="0005764D">
        <w:rPr>
          <w:rFonts w:ascii="Times New Roman" w:hAnsi="Times New Roman" w:cs="Times New Roman"/>
          <w:sz w:val="16"/>
          <w:szCs w:val="16"/>
        </w:rPr>
        <w:t>.В</w:t>
      </w:r>
      <w:proofErr w:type="spellEnd"/>
      <w:proofErr w:type="gramEnd"/>
      <w:r w:rsidRPr="0005764D">
        <w:rPr>
          <w:rFonts w:ascii="Times New Roman" w:hAnsi="Times New Roman" w:cs="Times New Roman"/>
          <w:sz w:val="16"/>
          <w:szCs w:val="16"/>
        </w:rPr>
        <w:t xml:space="preserve"> случае, когда необходимо урегулировать споры относительно прав на объекты интеллектуальной собственности между физическими или юридическими лицами Украины и иностранных государств, верховенство перед наци</w:t>
      </w:r>
      <w:r w:rsidRPr="0005764D">
        <w:rPr>
          <w:rFonts w:ascii="Times New Roman" w:hAnsi="Times New Roman" w:cs="Times New Roman"/>
          <w:sz w:val="16"/>
          <w:szCs w:val="16"/>
        </w:rPr>
        <w:t>о</w:t>
      </w:r>
      <w:r w:rsidRPr="0005764D">
        <w:rPr>
          <w:rFonts w:ascii="Times New Roman" w:hAnsi="Times New Roman" w:cs="Times New Roman"/>
          <w:sz w:val="16"/>
          <w:szCs w:val="16"/>
        </w:rPr>
        <w:t>нальными законами</w:t>
      </w:r>
      <w:r w:rsidRPr="0005764D">
        <w:rPr>
          <w:rFonts w:ascii="Times New Roman" w:hAnsi="Times New Roman" w:cs="Times New Roman"/>
          <w:b/>
          <w:sz w:val="16"/>
          <w:szCs w:val="16"/>
        </w:rPr>
        <w:t xml:space="preserve"> </w:t>
      </w:r>
      <w:r w:rsidRPr="0005764D">
        <w:rPr>
          <w:rFonts w:ascii="Times New Roman" w:hAnsi="Times New Roman" w:cs="Times New Roman"/>
          <w:sz w:val="16"/>
          <w:szCs w:val="16"/>
        </w:rPr>
        <w:t>имеют международные договоры, к которым присоединилась Украина. На сегодня Украина является участницей 18 многосторонних междунаро</w:t>
      </w:r>
      <w:r w:rsidRPr="0005764D">
        <w:rPr>
          <w:rFonts w:ascii="Times New Roman" w:hAnsi="Times New Roman" w:cs="Times New Roman"/>
          <w:sz w:val="16"/>
          <w:szCs w:val="16"/>
        </w:rPr>
        <w:t>д</w:t>
      </w:r>
      <w:r w:rsidRPr="0005764D">
        <w:rPr>
          <w:rFonts w:ascii="Times New Roman" w:hAnsi="Times New Roman" w:cs="Times New Roman"/>
          <w:sz w:val="16"/>
          <w:szCs w:val="16"/>
        </w:rPr>
        <w:t>ных договоров в этой сфере.</w:t>
      </w:r>
    </w:p>
    <w:p w:rsidR="00480F74" w:rsidRPr="00480F74" w:rsidRDefault="00480F74" w:rsidP="00480F74">
      <w:pPr>
        <w:spacing w:after="0" w:line="240" w:lineRule="auto"/>
        <w:jc w:val="both"/>
        <w:rPr>
          <w:rFonts w:ascii="Times New Roman" w:hAnsi="Times New Roman" w:cs="Times New Roman"/>
          <w:b/>
          <w:sz w:val="16"/>
          <w:szCs w:val="16"/>
          <w:u w:val="single"/>
        </w:rPr>
      </w:pPr>
      <w:r w:rsidRPr="00480F74">
        <w:rPr>
          <w:rFonts w:ascii="Times New Roman" w:hAnsi="Times New Roman" w:cs="Times New Roman"/>
          <w:b/>
          <w:color w:val="003300"/>
          <w:sz w:val="16"/>
          <w:szCs w:val="16"/>
          <w:u w:val="single"/>
        </w:rPr>
        <w:t>16.</w:t>
      </w:r>
      <w:r w:rsidRPr="00480F74">
        <w:rPr>
          <w:rFonts w:ascii="Times New Roman" w:hAnsi="Times New Roman" w:cs="Times New Roman"/>
          <w:b/>
          <w:sz w:val="16"/>
          <w:szCs w:val="16"/>
          <w:u w:val="single"/>
        </w:rPr>
        <w:t xml:space="preserve"> Какой орган государственного управления отвечает за политику в сфере интеллектуальной собственности?</w:t>
      </w:r>
    </w:p>
    <w:p w:rsidR="00C55D4A" w:rsidRPr="00C55D4A" w:rsidRDefault="00C55D4A" w:rsidP="00C55D4A">
      <w:pPr>
        <w:spacing w:line="240" w:lineRule="auto"/>
        <w:contextualSpacing/>
        <w:jc w:val="both"/>
        <w:rPr>
          <w:rFonts w:ascii="Times New Roman" w:hAnsi="Times New Roman" w:cs="Times New Roman"/>
          <w:sz w:val="16"/>
        </w:rPr>
      </w:pPr>
      <w:r w:rsidRPr="00C55D4A">
        <w:rPr>
          <w:rFonts w:ascii="Times New Roman" w:hAnsi="Times New Roman" w:cs="Times New Roman"/>
          <w:sz w:val="16"/>
        </w:rPr>
        <w:t xml:space="preserve">За осуществление политики в сфере интеллектуальной собственности в Украине отвечает Министерство образования и науки Украины. </w:t>
      </w:r>
      <w:r w:rsidRPr="00C55D4A">
        <w:rPr>
          <w:rFonts w:ascii="Times New Roman" w:hAnsi="Times New Roman" w:cs="Times New Roman"/>
          <w:iCs/>
          <w:sz w:val="16"/>
        </w:rPr>
        <w:t>Выполнение</w:t>
      </w:r>
      <w:r w:rsidRPr="00C55D4A">
        <w:rPr>
          <w:rFonts w:ascii="Times New Roman" w:hAnsi="Times New Roman" w:cs="Times New Roman"/>
          <w:sz w:val="16"/>
        </w:rPr>
        <w:t xml:space="preserve"> конкретных функций в этой сфере министерство делегировало Государственному департаменту интеллектуальной собственности. </w:t>
      </w:r>
    </w:p>
    <w:p w:rsidR="009945EF" w:rsidRDefault="009945EF" w:rsidP="0016435C">
      <w:pPr>
        <w:spacing w:after="0" w:line="240" w:lineRule="auto"/>
        <w:jc w:val="both"/>
        <w:rPr>
          <w:rFonts w:ascii="Times New Roman" w:hAnsi="Times New Roman" w:cs="Times New Roman"/>
          <w:b/>
          <w:sz w:val="16"/>
          <w:szCs w:val="16"/>
          <w:u w:val="single"/>
        </w:rPr>
      </w:pPr>
      <w:r w:rsidRPr="009945EF">
        <w:rPr>
          <w:rFonts w:ascii="Times New Roman" w:hAnsi="Times New Roman" w:cs="Times New Roman"/>
          <w:b/>
          <w:color w:val="003300"/>
          <w:sz w:val="16"/>
          <w:szCs w:val="16"/>
          <w:u w:val="single"/>
        </w:rPr>
        <w:t>17.</w:t>
      </w:r>
      <w:r w:rsidRPr="009945EF">
        <w:rPr>
          <w:rFonts w:ascii="Times New Roman" w:hAnsi="Times New Roman" w:cs="Times New Roman"/>
          <w:b/>
          <w:sz w:val="16"/>
          <w:szCs w:val="16"/>
          <w:u w:val="single"/>
        </w:rPr>
        <w:t xml:space="preserve"> Какие основные функции выполняет ГП "Украинский институт промышленной собственности"?</w:t>
      </w:r>
    </w:p>
    <w:p w:rsidR="009945EF" w:rsidRPr="009945EF" w:rsidRDefault="0016435C" w:rsidP="0016435C">
      <w:pPr>
        <w:spacing w:after="0" w:line="240" w:lineRule="auto"/>
        <w:jc w:val="both"/>
        <w:rPr>
          <w:rFonts w:ascii="Times New Roman" w:hAnsi="Times New Roman" w:cs="Times New Roman"/>
          <w:b/>
          <w:sz w:val="16"/>
          <w:szCs w:val="16"/>
          <w:u w:val="single"/>
        </w:rPr>
      </w:pPr>
      <w:r w:rsidRPr="00C55D4A">
        <w:rPr>
          <w:rFonts w:ascii="Times New Roman" w:hAnsi="Times New Roman" w:cs="Times New Roman"/>
          <w:sz w:val="16"/>
        </w:rPr>
        <w:t>Главной функцией Украинского института промышленной собственности (</w:t>
      </w:r>
      <w:proofErr w:type="spellStart"/>
      <w:r w:rsidRPr="00C55D4A">
        <w:rPr>
          <w:rFonts w:ascii="Times New Roman" w:hAnsi="Times New Roman" w:cs="Times New Roman"/>
          <w:sz w:val="16"/>
        </w:rPr>
        <w:t>Укрпатент</w:t>
      </w:r>
      <w:proofErr w:type="spellEnd"/>
      <w:r w:rsidRPr="00C55D4A">
        <w:rPr>
          <w:rFonts w:ascii="Times New Roman" w:hAnsi="Times New Roman" w:cs="Times New Roman"/>
          <w:sz w:val="16"/>
        </w:rPr>
        <w:t xml:space="preserve">) является осуществление экспертизы заявок на объекты промышленной собственности. Именно его эксперты проводят </w:t>
      </w:r>
      <w:r w:rsidRPr="00C55D4A">
        <w:rPr>
          <w:rFonts w:ascii="Times New Roman" w:hAnsi="Times New Roman" w:cs="Times New Roman"/>
          <w:iCs/>
          <w:sz w:val="16"/>
        </w:rPr>
        <w:t>экспертизу</w:t>
      </w:r>
      <w:r w:rsidRPr="00C55D4A">
        <w:rPr>
          <w:rFonts w:ascii="Times New Roman" w:hAnsi="Times New Roman" w:cs="Times New Roman"/>
          <w:sz w:val="16"/>
        </w:rPr>
        <w:t xml:space="preserve"> представленных </w:t>
      </w:r>
      <w:r w:rsidRPr="00C55D4A">
        <w:rPr>
          <w:rFonts w:ascii="Times New Roman" w:hAnsi="Times New Roman" w:cs="Times New Roman"/>
          <w:iCs/>
          <w:sz w:val="16"/>
        </w:rPr>
        <w:t>заявителями</w:t>
      </w:r>
      <w:r w:rsidRPr="00C55D4A">
        <w:rPr>
          <w:rFonts w:ascii="Times New Roman" w:hAnsi="Times New Roman" w:cs="Times New Roman"/>
          <w:i/>
          <w:sz w:val="16"/>
        </w:rPr>
        <w:t xml:space="preserve"> </w:t>
      </w:r>
      <w:r w:rsidRPr="00C55D4A">
        <w:rPr>
          <w:rFonts w:ascii="Times New Roman" w:hAnsi="Times New Roman" w:cs="Times New Roman"/>
          <w:sz w:val="16"/>
        </w:rPr>
        <w:t xml:space="preserve">материалов на предмет соответствия условиям правовой охраны и делают экспертное заключение. </w:t>
      </w:r>
      <w:proofErr w:type="spellStart"/>
      <w:r w:rsidRPr="00C55D4A">
        <w:rPr>
          <w:rFonts w:ascii="Times New Roman" w:hAnsi="Times New Roman" w:cs="Times New Roman"/>
          <w:sz w:val="16"/>
        </w:rPr>
        <w:t>Укрпатент</w:t>
      </w:r>
      <w:proofErr w:type="spellEnd"/>
      <w:r w:rsidRPr="00C55D4A">
        <w:rPr>
          <w:rFonts w:ascii="Times New Roman" w:hAnsi="Times New Roman" w:cs="Times New Roman"/>
          <w:sz w:val="16"/>
        </w:rPr>
        <w:t xml:space="preserve"> имеет филиал, который предоставляет информационные услуги, осуществляет патентный поиск.</w:t>
      </w:r>
    </w:p>
    <w:p w:rsidR="009945EF" w:rsidRPr="009945EF" w:rsidRDefault="009945EF" w:rsidP="0016435C">
      <w:pPr>
        <w:spacing w:after="0" w:line="240" w:lineRule="auto"/>
        <w:jc w:val="both"/>
        <w:rPr>
          <w:rFonts w:ascii="Times New Roman" w:hAnsi="Times New Roman" w:cs="Times New Roman"/>
          <w:b/>
          <w:sz w:val="16"/>
          <w:szCs w:val="16"/>
          <w:u w:val="single"/>
        </w:rPr>
      </w:pPr>
      <w:r w:rsidRPr="009945EF">
        <w:rPr>
          <w:rFonts w:ascii="Times New Roman" w:hAnsi="Times New Roman" w:cs="Times New Roman"/>
          <w:b/>
          <w:sz w:val="16"/>
          <w:szCs w:val="16"/>
          <w:u w:val="single"/>
        </w:rPr>
        <w:t>18.Какие  основные функции выполняет Государственный департамент интеллектуальной собственности?</w:t>
      </w:r>
    </w:p>
    <w:p w:rsidR="002A241C" w:rsidRDefault="0016435C" w:rsidP="002A241C">
      <w:pPr>
        <w:spacing w:line="240" w:lineRule="auto"/>
        <w:contextualSpacing/>
        <w:jc w:val="both"/>
        <w:rPr>
          <w:rFonts w:ascii="Times New Roman" w:hAnsi="Times New Roman" w:cs="Times New Roman"/>
          <w:sz w:val="16"/>
        </w:rPr>
      </w:pPr>
      <w:proofErr w:type="gramStart"/>
      <w:r w:rsidRPr="00C55D4A">
        <w:rPr>
          <w:rFonts w:ascii="Times New Roman" w:hAnsi="Times New Roman" w:cs="Times New Roman"/>
          <w:sz w:val="16"/>
        </w:rPr>
        <w:t>Госдепартамент является правительственным органом государственного управления, который уполномочен представлять, регистрировать и поддерживать на территории Украины права на изобретения, полезные модели, промышленные образцы, знаки для товаров и услуг, обозначения</w:t>
      </w:r>
      <w:r w:rsidRPr="00C55D4A">
        <w:rPr>
          <w:rFonts w:ascii="Times New Roman" w:hAnsi="Times New Roman" w:cs="Times New Roman"/>
          <w:i/>
          <w:sz w:val="16"/>
        </w:rPr>
        <w:t xml:space="preserve"> </w:t>
      </w:r>
      <w:r w:rsidRPr="00C55D4A">
        <w:rPr>
          <w:rFonts w:ascii="Times New Roman" w:hAnsi="Times New Roman" w:cs="Times New Roman"/>
          <w:iCs/>
          <w:sz w:val="16"/>
        </w:rPr>
        <w:t>происхождения</w:t>
      </w:r>
      <w:r w:rsidRPr="00C55D4A">
        <w:rPr>
          <w:rFonts w:ascii="Times New Roman" w:hAnsi="Times New Roman" w:cs="Times New Roman"/>
          <w:sz w:val="16"/>
        </w:rPr>
        <w:t xml:space="preserve"> товаров, топографии интегральных микросхем, а также осуществлять регистрацию объектов авторского права: произведений науки, литературы, искусства, компьютерных программ, баз данных и т.п.. Госдепартамент проводит единую государственную политику в сфере охраны прав</w:t>
      </w:r>
      <w:proofErr w:type="gramEnd"/>
      <w:r w:rsidRPr="00C55D4A">
        <w:rPr>
          <w:rFonts w:ascii="Times New Roman" w:hAnsi="Times New Roman" w:cs="Times New Roman"/>
          <w:sz w:val="16"/>
        </w:rPr>
        <w:t xml:space="preserve"> на объекты интеллектуальной собственности. Он осуществляет работы по усовершенствованию законодательной и нормативной базы, международному сотрудничеству в сфере интеллектуальной собственности, подготовке и повышению квалификации специалистов в сфере интеллектуальной собственности, взаимодействию с общественными организациями и т.п</w:t>
      </w:r>
      <w:proofErr w:type="gramStart"/>
      <w:r w:rsidRPr="00C55D4A">
        <w:rPr>
          <w:rFonts w:ascii="Times New Roman" w:hAnsi="Times New Roman" w:cs="Times New Roman"/>
          <w:sz w:val="16"/>
        </w:rPr>
        <w:t>..</w:t>
      </w:r>
      <w:proofErr w:type="gramEnd"/>
      <w:r w:rsidRPr="00C55D4A">
        <w:rPr>
          <w:rFonts w:ascii="Times New Roman" w:hAnsi="Times New Roman" w:cs="Times New Roman"/>
          <w:sz w:val="16"/>
        </w:rPr>
        <w:t>В сферу управления Госдепартамента включены: Украинский институт промышленной собственности, Украинское агентство по авторским и смежным правам, Институт интеллектуальной собственности и права, государственные инспекторы по вопросам интеллектуальной собственности.</w:t>
      </w:r>
    </w:p>
    <w:p w:rsidR="002A241C" w:rsidRDefault="002A241C" w:rsidP="002A241C">
      <w:pPr>
        <w:spacing w:line="240" w:lineRule="auto"/>
        <w:contextualSpacing/>
        <w:jc w:val="both"/>
        <w:rPr>
          <w:rFonts w:ascii="Times New Roman" w:hAnsi="Times New Roman" w:cs="Times New Roman"/>
          <w:b/>
          <w:sz w:val="16"/>
          <w:u w:val="single"/>
        </w:rPr>
      </w:pPr>
      <w:r w:rsidRPr="002A241C">
        <w:rPr>
          <w:rFonts w:ascii="Times New Roman" w:hAnsi="Times New Roman" w:cs="Times New Roman"/>
          <w:b/>
          <w:sz w:val="16"/>
          <w:u w:val="single"/>
        </w:rPr>
        <w:t xml:space="preserve">19.Какие вы знаете общественные организации </w:t>
      </w:r>
      <w:r w:rsidR="00590DC3">
        <w:rPr>
          <w:rFonts w:ascii="Times New Roman" w:hAnsi="Times New Roman" w:cs="Times New Roman"/>
          <w:b/>
          <w:sz w:val="16"/>
          <w:u w:val="single"/>
        </w:rPr>
        <w:t>в</w:t>
      </w:r>
      <w:r w:rsidRPr="002A241C">
        <w:rPr>
          <w:rFonts w:ascii="Times New Roman" w:hAnsi="Times New Roman" w:cs="Times New Roman"/>
          <w:b/>
          <w:sz w:val="16"/>
          <w:u w:val="single"/>
        </w:rPr>
        <w:t xml:space="preserve"> сфере  интеллектуальной собственности</w:t>
      </w:r>
      <w:proofErr w:type="gramStart"/>
      <w:r w:rsidRPr="002A241C">
        <w:rPr>
          <w:rFonts w:ascii="Times New Roman" w:hAnsi="Times New Roman" w:cs="Times New Roman"/>
          <w:b/>
          <w:sz w:val="16"/>
          <w:u w:val="single"/>
        </w:rPr>
        <w:t xml:space="preserve"> ?</w:t>
      </w:r>
      <w:proofErr w:type="gramEnd"/>
    </w:p>
    <w:p w:rsidR="00A738EF" w:rsidRPr="00A738EF" w:rsidRDefault="00A738EF" w:rsidP="00A738EF">
      <w:pPr>
        <w:spacing w:line="240" w:lineRule="auto"/>
        <w:contextualSpacing/>
        <w:jc w:val="center"/>
        <w:rPr>
          <w:rFonts w:ascii="Times New Roman" w:hAnsi="Times New Roman" w:cs="Times New Roman"/>
          <w:b/>
          <w:bCs/>
          <w:color w:val="000000"/>
          <w:sz w:val="16"/>
          <w:szCs w:val="16"/>
          <w:lang w:val="uk-UA"/>
        </w:rPr>
      </w:pPr>
      <w:proofErr w:type="spellStart"/>
      <w:r w:rsidRPr="00A738EF">
        <w:rPr>
          <w:rFonts w:ascii="Times New Roman" w:hAnsi="Times New Roman" w:cs="Times New Roman"/>
          <w:b/>
          <w:bCs/>
          <w:color w:val="000000"/>
          <w:sz w:val="16"/>
          <w:szCs w:val="16"/>
          <w:lang w:val="uk-UA"/>
        </w:rPr>
        <w:t>Общественные</w:t>
      </w:r>
      <w:proofErr w:type="spellEnd"/>
      <w:r w:rsidRPr="00A738EF">
        <w:rPr>
          <w:rFonts w:ascii="Times New Roman" w:hAnsi="Times New Roman" w:cs="Times New Roman"/>
          <w:b/>
          <w:bCs/>
          <w:color w:val="000000"/>
          <w:sz w:val="16"/>
          <w:szCs w:val="16"/>
          <w:lang w:val="uk-UA"/>
        </w:rPr>
        <w:t xml:space="preserve"> </w:t>
      </w:r>
      <w:proofErr w:type="spellStart"/>
      <w:r w:rsidRPr="00A738EF">
        <w:rPr>
          <w:rFonts w:ascii="Times New Roman" w:hAnsi="Times New Roman" w:cs="Times New Roman"/>
          <w:b/>
          <w:bCs/>
          <w:color w:val="000000"/>
          <w:sz w:val="16"/>
          <w:szCs w:val="16"/>
          <w:lang w:val="uk-UA"/>
        </w:rPr>
        <w:t>организации</w:t>
      </w:r>
      <w:proofErr w:type="spellEnd"/>
    </w:p>
    <w:p w:rsidR="00A738EF" w:rsidRPr="00A738EF" w:rsidRDefault="00A738EF" w:rsidP="00A738EF">
      <w:pPr>
        <w:pStyle w:val="a7"/>
        <w:numPr>
          <w:ilvl w:val="0"/>
          <w:numId w:val="3"/>
        </w:numPr>
        <w:spacing w:line="240" w:lineRule="auto"/>
        <w:rPr>
          <w:rFonts w:ascii="Times New Roman" w:hAnsi="Times New Roman" w:cs="Times New Roman"/>
          <w:sz w:val="16"/>
          <w:szCs w:val="16"/>
        </w:rPr>
      </w:pPr>
      <w:r w:rsidRPr="00A738EF">
        <w:rPr>
          <w:rFonts w:ascii="Times New Roman" w:hAnsi="Times New Roman" w:cs="Times New Roman"/>
          <w:sz w:val="16"/>
          <w:szCs w:val="16"/>
        </w:rPr>
        <w:t>Всеукраинская ассоциация патентных поверенных</w:t>
      </w:r>
    </w:p>
    <w:p w:rsidR="00A738EF" w:rsidRPr="00A738EF" w:rsidRDefault="00A738EF" w:rsidP="00A738EF">
      <w:pPr>
        <w:pStyle w:val="a7"/>
        <w:numPr>
          <w:ilvl w:val="0"/>
          <w:numId w:val="3"/>
        </w:numPr>
        <w:spacing w:line="240" w:lineRule="auto"/>
        <w:rPr>
          <w:rFonts w:ascii="Times New Roman" w:hAnsi="Times New Roman" w:cs="Times New Roman"/>
          <w:sz w:val="16"/>
          <w:szCs w:val="16"/>
        </w:rPr>
      </w:pPr>
      <w:r w:rsidRPr="00A738EF">
        <w:rPr>
          <w:rFonts w:ascii="Times New Roman" w:hAnsi="Times New Roman" w:cs="Times New Roman"/>
          <w:sz w:val="16"/>
          <w:szCs w:val="16"/>
        </w:rPr>
        <w:t>Всеукраинская ассоциация интеллектуальной собственности</w:t>
      </w:r>
    </w:p>
    <w:p w:rsidR="00A738EF" w:rsidRPr="00A738EF" w:rsidRDefault="00A738EF" w:rsidP="00A738EF">
      <w:pPr>
        <w:pStyle w:val="a7"/>
        <w:numPr>
          <w:ilvl w:val="0"/>
          <w:numId w:val="3"/>
        </w:numPr>
        <w:spacing w:line="240" w:lineRule="auto"/>
        <w:rPr>
          <w:rFonts w:ascii="Times New Roman" w:hAnsi="Times New Roman" w:cs="Times New Roman"/>
          <w:sz w:val="16"/>
          <w:szCs w:val="16"/>
        </w:rPr>
      </w:pPr>
      <w:r w:rsidRPr="00A738EF">
        <w:rPr>
          <w:rFonts w:ascii="Times New Roman" w:hAnsi="Times New Roman" w:cs="Times New Roman"/>
          <w:sz w:val="16"/>
          <w:szCs w:val="16"/>
        </w:rPr>
        <w:t>Общество изобретателей и рационализаторов Украины</w:t>
      </w:r>
    </w:p>
    <w:p w:rsidR="00A738EF" w:rsidRPr="00A738EF" w:rsidRDefault="00A738EF" w:rsidP="00776E17">
      <w:pPr>
        <w:pStyle w:val="a7"/>
        <w:numPr>
          <w:ilvl w:val="0"/>
          <w:numId w:val="3"/>
        </w:numPr>
        <w:spacing w:line="240" w:lineRule="auto"/>
        <w:rPr>
          <w:rFonts w:ascii="Times New Roman" w:hAnsi="Times New Roman" w:cs="Times New Roman"/>
          <w:sz w:val="16"/>
          <w:szCs w:val="16"/>
        </w:rPr>
      </w:pPr>
      <w:r w:rsidRPr="00A738EF">
        <w:rPr>
          <w:rFonts w:ascii="Times New Roman" w:hAnsi="Times New Roman" w:cs="Times New Roman"/>
          <w:sz w:val="16"/>
          <w:szCs w:val="16"/>
        </w:rPr>
        <w:t>Украинская Ассоциация владельцев товарных знаков Украины</w:t>
      </w:r>
    </w:p>
    <w:p w:rsidR="00850BD0" w:rsidRPr="00850BD0" w:rsidRDefault="00850BD0" w:rsidP="00776E17">
      <w:pPr>
        <w:spacing w:before="40" w:line="240" w:lineRule="auto"/>
        <w:contextualSpacing/>
        <w:jc w:val="both"/>
        <w:rPr>
          <w:rFonts w:ascii="Times New Roman" w:hAnsi="Times New Roman" w:cs="Times New Roman"/>
          <w:sz w:val="16"/>
        </w:rPr>
      </w:pPr>
      <w:r w:rsidRPr="00850BD0">
        <w:rPr>
          <w:rFonts w:ascii="Times New Roman" w:hAnsi="Times New Roman" w:cs="Times New Roman"/>
          <w:sz w:val="16"/>
        </w:rPr>
        <w:t>Особое место занимает Всеукраинская ассоциация патентных поверенных Украины. В соответствии с действующим законодательством именно через патентных поверенных осуществляется патентование отечественных изобретений за границей и наоборот. Патентные поверенные предоставляют также квалифицированные услуги физическим и юридическим лицам в вопросах правовой охраны, использования и защиты прав на объекты интеллектуальной собственности.</w:t>
      </w:r>
    </w:p>
    <w:p w:rsidR="009B478C" w:rsidRDefault="009B478C" w:rsidP="009B478C">
      <w:pPr>
        <w:spacing w:after="0" w:line="240" w:lineRule="auto"/>
        <w:jc w:val="both"/>
        <w:rPr>
          <w:rFonts w:ascii="Times New Roman" w:hAnsi="Times New Roman" w:cs="Times New Roman"/>
          <w:b/>
          <w:sz w:val="16"/>
          <w:szCs w:val="16"/>
          <w:u w:val="single"/>
        </w:rPr>
      </w:pPr>
      <w:r w:rsidRPr="009B478C">
        <w:rPr>
          <w:rFonts w:ascii="Times New Roman" w:hAnsi="Times New Roman" w:cs="Times New Roman"/>
          <w:b/>
          <w:color w:val="003300"/>
          <w:sz w:val="16"/>
          <w:szCs w:val="16"/>
          <w:u w:val="single"/>
        </w:rPr>
        <w:t>20.</w:t>
      </w:r>
      <w:r w:rsidRPr="009B478C">
        <w:rPr>
          <w:rFonts w:ascii="Times New Roman" w:hAnsi="Times New Roman" w:cs="Times New Roman"/>
          <w:b/>
          <w:sz w:val="16"/>
          <w:szCs w:val="16"/>
          <w:u w:val="single"/>
        </w:rPr>
        <w:t xml:space="preserve"> Что представляет собой международная система интеллектуальной собственности</w:t>
      </w:r>
      <w:proofErr w:type="gramStart"/>
      <w:r w:rsidRPr="009B478C">
        <w:rPr>
          <w:rFonts w:ascii="Times New Roman" w:hAnsi="Times New Roman" w:cs="Times New Roman"/>
          <w:b/>
          <w:sz w:val="16"/>
          <w:szCs w:val="16"/>
          <w:u w:val="single"/>
        </w:rPr>
        <w:t xml:space="preserve"> ?</w:t>
      </w:r>
      <w:proofErr w:type="gramEnd"/>
    </w:p>
    <w:p w:rsidR="00B17286" w:rsidRDefault="00B17286" w:rsidP="00B17286">
      <w:pPr>
        <w:spacing w:line="240" w:lineRule="auto"/>
        <w:contextualSpacing/>
        <w:jc w:val="both"/>
        <w:rPr>
          <w:rFonts w:ascii="Times New Roman" w:hAnsi="Times New Roman" w:cs="Times New Roman"/>
          <w:sz w:val="16"/>
          <w:szCs w:val="16"/>
        </w:rPr>
      </w:pPr>
      <w:r w:rsidRPr="00B17286">
        <w:rPr>
          <w:rFonts w:ascii="Times New Roman" w:hAnsi="Times New Roman" w:cs="Times New Roman"/>
          <w:sz w:val="16"/>
          <w:szCs w:val="16"/>
        </w:rPr>
        <w:t>Основой международной системы интеллектуальной собственности является 21 соглашение. 15 из них регулируют правоотношения в сфере промышленной собственности и 6 - в сфере авторского права.</w:t>
      </w:r>
    </w:p>
    <w:p w:rsidR="00B17286" w:rsidRPr="00B17286" w:rsidRDefault="00B17286" w:rsidP="00B17286">
      <w:pPr>
        <w:spacing w:line="240" w:lineRule="auto"/>
        <w:contextualSpacing/>
        <w:jc w:val="both"/>
        <w:rPr>
          <w:rFonts w:ascii="Times New Roman" w:hAnsi="Times New Roman" w:cs="Times New Roman"/>
          <w:sz w:val="16"/>
          <w:szCs w:val="16"/>
        </w:rPr>
      </w:pPr>
      <w:r>
        <w:rPr>
          <w:rFonts w:ascii="Times New Roman" w:hAnsi="Times New Roman" w:cs="Times New Roman"/>
          <w:sz w:val="16"/>
          <w:szCs w:val="16"/>
        </w:rPr>
        <w:t xml:space="preserve">                                </w:t>
      </w:r>
      <w:r w:rsidRPr="00B17286">
        <w:rPr>
          <w:rFonts w:ascii="Times New Roman" w:hAnsi="Times New Roman" w:cs="Times New Roman"/>
          <w:sz w:val="16"/>
          <w:szCs w:val="16"/>
        </w:rPr>
        <w:t>Наиболее важными из них являются:</w:t>
      </w:r>
    </w:p>
    <w:p w:rsidR="00B17286" w:rsidRPr="00B17286" w:rsidRDefault="00B17286" w:rsidP="00B17286">
      <w:pPr>
        <w:numPr>
          <w:ilvl w:val="0"/>
          <w:numId w:val="4"/>
        </w:numPr>
        <w:spacing w:after="0" w:line="240" w:lineRule="auto"/>
        <w:contextualSpacing/>
        <w:jc w:val="both"/>
        <w:rPr>
          <w:rFonts w:ascii="Times New Roman" w:hAnsi="Times New Roman" w:cs="Times New Roman"/>
          <w:sz w:val="16"/>
          <w:szCs w:val="16"/>
        </w:rPr>
      </w:pPr>
      <w:r w:rsidRPr="00B17286">
        <w:rPr>
          <w:rFonts w:ascii="Times New Roman" w:hAnsi="Times New Roman" w:cs="Times New Roman"/>
          <w:sz w:val="16"/>
          <w:szCs w:val="16"/>
        </w:rPr>
        <w:t>Парижская Конвенция об охране промышленной собственности;</w:t>
      </w:r>
    </w:p>
    <w:p w:rsidR="00B17286" w:rsidRPr="00B17286" w:rsidRDefault="00B17286" w:rsidP="00B17286">
      <w:pPr>
        <w:numPr>
          <w:ilvl w:val="0"/>
          <w:numId w:val="4"/>
        </w:numPr>
        <w:spacing w:after="0" w:line="240" w:lineRule="auto"/>
        <w:contextualSpacing/>
        <w:jc w:val="both"/>
        <w:rPr>
          <w:rFonts w:ascii="Times New Roman" w:hAnsi="Times New Roman" w:cs="Times New Roman"/>
          <w:sz w:val="16"/>
          <w:szCs w:val="16"/>
        </w:rPr>
      </w:pPr>
      <w:r w:rsidRPr="00B17286">
        <w:rPr>
          <w:rFonts w:ascii="Times New Roman" w:hAnsi="Times New Roman" w:cs="Times New Roman"/>
          <w:sz w:val="16"/>
          <w:szCs w:val="16"/>
        </w:rPr>
        <w:t>Мадридское соглашение о международной регистрации знаков;</w:t>
      </w:r>
    </w:p>
    <w:p w:rsidR="00B17286" w:rsidRPr="00B17286" w:rsidRDefault="00B17286" w:rsidP="00B17286">
      <w:pPr>
        <w:numPr>
          <w:ilvl w:val="0"/>
          <w:numId w:val="4"/>
        </w:numPr>
        <w:spacing w:after="0" w:line="240" w:lineRule="auto"/>
        <w:contextualSpacing/>
        <w:jc w:val="both"/>
        <w:rPr>
          <w:rFonts w:ascii="Times New Roman" w:hAnsi="Times New Roman" w:cs="Times New Roman"/>
          <w:sz w:val="16"/>
          <w:szCs w:val="16"/>
        </w:rPr>
      </w:pPr>
      <w:r w:rsidRPr="00B17286">
        <w:rPr>
          <w:rFonts w:ascii="Times New Roman" w:hAnsi="Times New Roman" w:cs="Times New Roman"/>
          <w:sz w:val="16"/>
          <w:szCs w:val="16"/>
        </w:rPr>
        <w:t>Договор о патентной кооперации (договор РСТ);</w:t>
      </w:r>
    </w:p>
    <w:p w:rsidR="00B17286" w:rsidRPr="00B17286" w:rsidRDefault="00B17286" w:rsidP="00B17286">
      <w:pPr>
        <w:numPr>
          <w:ilvl w:val="0"/>
          <w:numId w:val="4"/>
        </w:numPr>
        <w:spacing w:after="0" w:line="240" w:lineRule="auto"/>
        <w:contextualSpacing/>
        <w:jc w:val="both"/>
        <w:rPr>
          <w:rFonts w:ascii="Times New Roman" w:hAnsi="Times New Roman" w:cs="Times New Roman"/>
          <w:sz w:val="16"/>
          <w:szCs w:val="16"/>
        </w:rPr>
      </w:pPr>
      <w:r w:rsidRPr="00B17286">
        <w:rPr>
          <w:rFonts w:ascii="Times New Roman" w:hAnsi="Times New Roman" w:cs="Times New Roman"/>
          <w:sz w:val="16"/>
          <w:szCs w:val="16"/>
        </w:rPr>
        <w:t>Лиссабонское соглашение об охране мест происхождения и их международной регистрации;</w:t>
      </w:r>
    </w:p>
    <w:p w:rsidR="00B17286" w:rsidRPr="00B17286" w:rsidRDefault="00B17286" w:rsidP="00B17286">
      <w:pPr>
        <w:numPr>
          <w:ilvl w:val="0"/>
          <w:numId w:val="4"/>
        </w:numPr>
        <w:spacing w:after="0" w:line="240" w:lineRule="auto"/>
        <w:contextualSpacing/>
        <w:jc w:val="both"/>
        <w:rPr>
          <w:rFonts w:ascii="Times New Roman" w:hAnsi="Times New Roman" w:cs="Times New Roman"/>
          <w:sz w:val="16"/>
          <w:szCs w:val="16"/>
        </w:rPr>
      </w:pPr>
      <w:r w:rsidRPr="00B17286">
        <w:rPr>
          <w:rFonts w:ascii="Times New Roman" w:hAnsi="Times New Roman" w:cs="Times New Roman"/>
          <w:sz w:val="16"/>
          <w:szCs w:val="16"/>
        </w:rPr>
        <w:t>Бернская конвенция об охране литературных и художественных произведений;</w:t>
      </w:r>
    </w:p>
    <w:p w:rsidR="00B17286" w:rsidRPr="00B17286" w:rsidRDefault="00B17286" w:rsidP="00B17286">
      <w:pPr>
        <w:numPr>
          <w:ilvl w:val="0"/>
          <w:numId w:val="4"/>
        </w:numPr>
        <w:spacing w:after="0" w:line="240" w:lineRule="auto"/>
        <w:contextualSpacing/>
        <w:jc w:val="both"/>
        <w:rPr>
          <w:rFonts w:ascii="Times New Roman" w:hAnsi="Times New Roman" w:cs="Times New Roman"/>
          <w:sz w:val="16"/>
          <w:szCs w:val="16"/>
        </w:rPr>
      </w:pPr>
      <w:r w:rsidRPr="00B17286">
        <w:rPr>
          <w:rFonts w:ascii="Times New Roman" w:hAnsi="Times New Roman" w:cs="Times New Roman"/>
          <w:sz w:val="16"/>
          <w:szCs w:val="16"/>
        </w:rPr>
        <w:t>Договор ВОИС по авторскому праву;</w:t>
      </w:r>
    </w:p>
    <w:p w:rsidR="00B17286" w:rsidRDefault="00B17286" w:rsidP="00B17286">
      <w:pPr>
        <w:numPr>
          <w:ilvl w:val="0"/>
          <w:numId w:val="4"/>
        </w:numPr>
        <w:spacing w:after="0" w:line="240" w:lineRule="auto"/>
        <w:contextualSpacing/>
        <w:jc w:val="both"/>
        <w:rPr>
          <w:rFonts w:ascii="Times New Roman" w:hAnsi="Times New Roman" w:cs="Times New Roman"/>
          <w:sz w:val="16"/>
          <w:szCs w:val="16"/>
        </w:rPr>
      </w:pPr>
      <w:r w:rsidRPr="00B17286">
        <w:rPr>
          <w:rFonts w:ascii="Times New Roman" w:hAnsi="Times New Roman" w:cs="Times New Roman"/>
          <w:sz w:val="16"/>
          <w:szCs w:val="16"/>
        </w:rPr>
        <w:t>Римская конвенция об охране интересов исполнителей, производителей фонограмм и организаций вещания и т.п.</w:t>
      </w:r>
    </w:p>
    <w:p w:rsidR="00C20FCC" w:rsidRDefault="00C20FCC" w:rsidP="00C20FCC">
      <w:pPr>
        <w:spacing w:after="0" w:line="240" w:lineRule="auto"/>
        <w:contextualSpacing/>
        <w:jc w:val="both"/>
        <w:rPr>
          <w:rFonts w:ascii="Times New Roman" w:hAnsi="Times New Roman" w:cs="Times New Roman"/>
          <w:color w:val="000000"/>
          <w:sz w:val="16"/>
          <w:szCs w:val="27"/>
          <w:shd w:val="clear" w:color="auto" w:fill="FFFFFF"/>
        </w:rPr>
      </w:pPr>
      <w:r w:rsidRPr="00C20FCC">
        <w:rPr>
          <w:rFonts w:ascii="Times New Roman" w:hAnsi="Times New Roman" w:cs="Times New Roman"/>
          <w:color w:val="000000"/>
          <w:sz w:val="16"/>
          <w:szCs w:val="27"/>
          <w:shd w:val="clear" w:color="auto" w:fill="FFFFFF"/>
        </w:rPr>
        <w:t>Администрирует настоящие договоры Всемирная организация интеллектуальной собственности (ВОИС), которая была основана в 1967 году на Дипломатической конференции в Стокгольме. В 1974 году ВОИС получила статус одной из 16-ти специализированных организаций ООН. На сегодня членами ВОИС являются 179 стран, в том числе и Украина, которая присоединилась к 18 соглашениям.</w:t>
      </w:r>
    </w:p>
    <w:p w:rsidR="00976F56" w:rsidRPr="00976F56" w:rsidRDefault="00976F56" w:rsidP="00976F56">
      <w:pPr>
        <w:spacing w:after="0" w:line="240" w:lineRule="auto"/>
        <w:contextualSpacing/>
        <w:rPr>
          <w:rFonts w:ascii="Times New Roman" w:eastAsia="Times New Roman" w:hAnsi="Times New Roman" w:cs="Times New Roman"/>
          <w:sz w:val="14"/>
          <w:szCs w:val="24"/>
          <w:lang w:eastAsia="ru-RU"/>
        </w:rPr>
      </w:pPr>
      <w:r w:rsidRPr="00976F56">
        <w:rPr>
          <w:rFonts w:ascii="Times New Roman" w:eastAsia="Times New Roman" w:hAnsi="Times New Roman" w:cs="Times New Roman"/>
          <w:color w:val="000000"/>
          <w:sz w:val="16"/>
          <w:szCs w:val="27"/>
          <w:shd w:val="clear" w:color="auto" w:fill="FFFFFF"/>
          <w:lang w:eastAsia="ru-RU"/>
        </w:rPr>
        <w:t>Кроме системы международных соглашений, которые администрирует ВОИС, сотрудничество стран в сфере интеллектуальной собственности осуществляется в рамках региональных организаций, таких как:</w:t>
      </w:r>
      <w:r w:rsidRPr="00976F56">
        <w:rPr>
          <w:rFonts w:ascii="Times New Roman" w:eastAsia="Times New Roman" w:hAnsi="Times New Roman" w:cs="Times New Roman"/>
          <w:color w:val="000000"/>
          <w:sz w:val="16"/>
          <w:szCs w:val="27"/>
          <w:lang w:eastAsia="ru-RU"/>
        </w:rPr>
        <w:br/>
        <w:t>Европейская патентная организация (ЕПО);</w:t>
      </w:r>
    </w:p>
    <w:p w:rsidR="00976F56" w:rsidRPr="00976F56" w:rsidRDefault="00976F56" w:rsidP="00976F56">
      <w:pPr>
        <w:spacing w:before="100" w:beforeAutospacing="1" w:after="100" w:afterAutospacing="1" w:line="240" w:lineRule="auto"/>
        <w:contextualSpacing/>
        <w:rPr>
          <w:rFonts w:ascii="Times New Roman" w:eastAsia="Times New Roman" w:hAnsi="Times New Roman" w:cs="Times New Roman"/>
          <w:color w:val="000000"/>
          <w:sz w:val="16"/>
          <w:szCs w:val="27"/>
          <w:lang w:eastAsia="ru-RU"/>
        </w:rPr>
      </w:pPr>
      <w:r w:rsidRPr="00976F56">
        <w:rPr>
          <w:rFonts w:ascii="Times New Roman" w:eastAsia="Times New Roman" w:hAnsi="Times New Roman" w:cs="Times New Roman"/>
          <w:color w:val="000000"/>
          <w:sz w:val="16"/>
          <w:szCs w:val="27"/>
          <w:lang w:eastAsia="ru-RU"/>
        </w:rPr>
        <w:t>Евразийская патентная организация (ЕАПО);</w:t>
      </w:r>
    </w:p>
    <w:p w:rsidR="00976F56" w:rsidRPr="00976F56" w:rsidRDefault="00976F56" w:rsidP="00976F56">
      <w:pPr>
        <w:spacing w:before="100" w:beforeAutospacing="1" w:after="100" w:afterAutospacing="1" w:line="240" w:lineRule="auto"/>
        <w:contextualSpacing/>
        <w:rPr>
          <w:rFonts w:ascii="Times New Roman" w:eastAsia="Times New Roman" w:hAnsi="Times New Roman" w:cs="Times New Roman"/>
          <w:color w:val="000000"/>
          <w:sz w:val="16"/>
          <w:szCs w:val="27"/>
          <w:lang w:eastAsia="ru-RU"/>
        </w:rPr>
      </w:pPr>
      <w:r w:rsidRPr="00976F56">
        <w:rPr>
          <w:rFonts w:ascii="Times New Roman" w:eastAsia="Times New Roman" w:hAnsi="Times New Roman" w:cs="Times New Roman"/>
          <w:color w:val="000000"/>
          <w:sz w:val="16"/>
          <w:szCs w:val="27"/>
          <w:lang w:eastAsia="ru-RU"/>
        </w:rPr>
        <w:t>Африканская организация интеллектуальной собственности (ОАРІ);</w:t>
      </w:r>
    </w:p>
    <w:p w:rsidR="00976F56" w:rsidRPr="00976F56" w:rsidRDefault="00976F56" w:rsidP="00976F56">
      <w:pPr>
        <w:spacing w:before="100" w:beforeAutospacing="1" w:after="100" w:afterAutospacing="1" w:line="240" w:lineRule="auto"/>
        <w:contextualSpacing/>
        <w:rPr>
          <w:rFonts w:ascii="Times New Roman" w:eastAsia="Times New Roman" w:hAnsi="Times New Roman" w:cs="Times New Roman"/>
          <w:color w:val="000000"/>
          <w:sz w:val="16"/>
          <w:szCs w:val="27"/>
          <w:lang w:eastAsia="ru-RU"/>
        </w:rPr>
      </w:pPr>
      <w:r w:rsidRPr="00976F56">
        <w:rPr>
          <w:rFonts w:ascii="Times New Roman" w:eastAsia="Times New Roman" w:hAnsi="Times New Roman" w:cs="Times New Roman"/>
          <w:color w:val="000000"/>
          <w:sz w:val="16"/>
          <w:szCs w:val="27"/>
          <w:lang w:eastAsia="ru-RU"/>
        </w:rPr>
        <w:t>Африканская региональная организация промышленной собственности (А</w:t>
      </w:r>
      <w:proofErr w:type="gramStart"/>
      <w:r w:rsidRPr="00976F56">
        <w:rPr>
          <w:rFonts w:ascii="Times New Roman" w:eastAsia="Times New Roman" w:hAnsi="Times New Roman" w:cs="Times New Roman"/>
          <w:color w:val="000000"/>
          <w:sz w:val="16"/>
          <w:szCs w:val="27"/>
          <w:lang w:eastAsia="ru-RU"/>
        </w:rPr>
        <w:t>R</w:t>
      </w:r>
      <w:proofErr w:type="gramEnd"/>
      <w:r w:rsidRPr="00976F56">
        <w:rPr>
          <w:rFonts w:ascii="Times New Roman" w:eastAsia="Times New Roman" w:hAnsi="Times New Roman" w:cs="Times New Roman"/>
          <w:color w:val="000000"/>
          <w:sz w:val="16"/>
          <w:szCs w:val="27"/>
          <w:lang w:eastAsia="ru-RU"/>
        </w:rPr>
        <w:t>ІРО).</w:t>
      </w:r>
    </w:p>
    <w:p w:rsidR="00976F56" w:rsidRPr="00C20FCC" w:rsidRDefault="00976F56" w:rsidP="00C20FCC">
      <w:pPr>
        <w:spacing w:after="0" w:line="240" w:lineRule="auto"/>
        <w:contextualSpacing/>
        <w:jc w:val="both"/>
        <w:rPr>
          <w:rFonts w:ascii="Times New Roman" w:hAnsi="Times New Roman" w:cs="Times New Roman"/>
          <w:sz w:val="6"/>
          <w:szCs w:val="16"/>
        </w:rPr>
      </w:pPr>
    </w:p>
    <w:p w:rsidR="00E710F5" w:rsidRPr="00B0271A" w:rsidRDefault="00E710F5" w:rsidP="00E710F5">
      <w:pPr>
        <w:spacing w:after="0" w:line="240" w:lineRule="auto"/>
        <w:jc w:val="both"/>
        <w:rPr>
          <w:rFonts w:ascii="Times New Roman" w:hAnsi="Times New Roman" w:cs="Times New Roman"/>
          <w:b/>
          <w:color w:val="FF0000"/>
          <w:sz w:val="16"/>
          <w:szCs w:val="16"/>
          <w:u w:val="single"/>
        </w:rPr>
      </w:pPr>
      <w:r w:rsidRPr="00B0271A">
        <w:rPr>
          <w:rFonts w:ascii="Times New Roman" w:hAnsi="Times New Roman" w:cs="Times New Roman"/>
          <w:b/>
          <w:color w:val="FF0000"/>
          <w:sz w:val="16"/>
          <w:szCs w:val="16"/>
          <w:u w:val="single"/>
        </w:rPr>
        <w:t>21. Назовите по три основных международных договора, которые относятся к объектам промышленной собственности и к объектам авторского права и смежных прав.</w:t>
      </w:r>
    </w:p>
    <w:p w:rsidR="00E710F5" w:rsidRDefault="00E710F5" w:rsidP="009B478C">
      <w:pPr>
        <w:spacing w:after="0" w:line="240" w:lineRule="auto"/>
        <w:jc w:val="both"/>
        <w:rPr>
          <w:rFonts w:ascii="Times New Roman" w:hAnsi="Times New Roman" w:cs="Times New Roman"/>
          <w:b/>
          <w:sz w:val="16"/>
          <w:szCs w:val="16"/>
          <w:u w:val="single"/>
        </w:rPr>
      </w:pPr>
    </w:p>
    <w:p w:rsidR="00AE08E5" w:rsidRPr="00AE08E5" w:rsidRDefault="00FB3C91" w:rsidP="00AE08E5">
      <w:pPr>
        <w:spacing w:after="0" w:line="240" w:lineRule="auto"/>
        <w:jc w:val="both"/>
        <w:rPr>
          <w:rFonts w:ascii="Times New Roman" w:hAnsi="Times New Roman" w:cs="Times New Roman"/>
          <w:b/>
          <w:sz w:val="16"/>
          <w:u w:val="single"/>
        </w:rPr>
      </w:pPr>
      <w:r w:rsidRPr="00C83233">
        <w:rPr>
          <w:rFonts w:ascii="Times New Roman" w:hAnsi="Times New Roman" w:cs="Times New Roman"/>
          <w:b/>
          <w:sz w:val="16"/>
          <w:szCs w:val="16"/>
          <w:u w:val="single"/>
        </w:rPr>
        <w:t>22.</w:t>
      </w:r>
      <w:r w:rsidR="00C83233" w:rsidRPr="00C83233">
        <w:rPr>
          <w:rFonts w:ascii="Arial" w:hAnsi="Arial" w:cs="Arial"/>
          <w:b/>
          <w:sz w:val="28"/>
          <w:u w:val="single"/>
        </w:rPr>
        <w:t xml:space="preserve"> </w:t>
      </w:r>
      <w:r w:rsidR="00C83233" w:rsidRPr="00AE08E5">
        <w:rPr>
          <w:rFonts w:ascii="Times New Roman" w:hAnsi="Times New Roman" w:cs="Times New Roman"/>
          <w:b/>
          <w:color w:val="000000" w:themeColor="text1"/>
          <w:sz w:val="16"/>
          <w:u w:val="single"/>
        </w:rPr>
        <w:t>Каковы статус и структура Всемирной организации интеллектуальной собственности?</w:t>
      </w:r>
      <w:r w:rsidR="004F2EDF" w:rsidRPr="004F2EDF">
        <w:rPr>
          <w:rFonts w:ascii="Arial" w:hAnsi="Arial" w:cs="Arial"/>
          <w:sz w:val="28"/>
        </w:rPr>
        <w:t xml:space="preserve"> </w:t>
      </w:r>
      <w:r w:rsidR="004F2EDF" w:rsidRPr="004F2EDF">
        <w:rPr>
          <w:rFonts w:ascii="Times New Roman" w:hAnsi="Times New Roman" w:cs="Times New Roman"/>
          <w:b/>
          <w:sz w:val="16"/>
          <w:u w:val="single"/>
        </w:rPr>
        <w:t>Какие функции выполняет Всемирная организация интеллектуальной собственности?</w:t>
      </w:r>
      <w:r w:rsidR="004D6233" w:rsidRPr="004D6233">
        <w:rPr>
          <w:rFonts w:ascii="Arial" w:hAnsi="Arial" w:cs="Arial"/>
          <w:sz w:val="28"/>
        </w:rPr>
        <w:t xml:space="preserve"> </w:t>
      </w:r>
      <w:r w:rsidR="004D6233" w:rsidRPr="004D6233">
        <w:rPr>
          <w:rFonts w:ascii="Times New Roman" w:hAnsi="Times New Roman" w:cs="Times New Roman"/>
          <w:b/>
          <w:sz w:val="16"/>
          <w:u w:val="single"/>
        </w:rPr>
        <w:t xml:space="preserve">Какова цель правовой </w:t>
      </w:r>
      <w:proofErr w:type="spellStart"/>
      <w:r w:rsidR="004D6233" w:rsidRPr="004D6233">
        <w:rPr>
          <w:rFonts w:ascii="Times New Roman" w:hAnsi="Times New Roman" w:cs="Times New Roman"/>
          <w:b/>
          <w:sz w:val="16"/>
          <w:u w:val="single"/>
        </w:rPr>
        <w:t>охраны</w:t>
      </w:r>
      <w:proofErr w:type="gramStart"/>
      <w:r w:rsidR="004D6233" w:rsidRPr="004D6233">
        <w:rPr>
          <w:rFonts w:ascii="Times New Roman" w:hAnsi="Times New Roman" w:cs="Times New Roman"/>
          <w:b/>
          <w:sz w:val="16"/>
          <w:u w:val="single"/>
        </w:rPr>
        <w:t>?</w:t>
      </w:r>
      <w:r w:rsidR="00AE08E5" w:rsidRPr="00AE08E5">
        <w:rPr>
          <w:rFonts w:ascii="Times New Roman" w:hAnsi="Times New Roman" w:cs="Times New Roman"/>
          <w:sz w:val="16"/>
          <w:szCs w:val="16"/>
        </w:rPr>
        <w:t>А</w:t>
      </w:r>
      <w:proofErr w:type="gramEnd"/>
      <w:r w:rsidR="00AE08E5" w:rsidRPr="00AE08E5">
        <w:rPr>
          <w:rFonts w:ascii="Times New Roman" w:hAnsi="Times New Roman" w:cs="Times New Roman"/>
          <w:sz w:val="16"/>
          <w:szCs w:val="16"/>
        </w:rPr>
        <w:t>дминистрирует</w:t>
      </w:r>
      <w:proofErr w:type="spellEnd"/>
      <w:r w:rsidR="00AE08E5" w:rsidRPr="00AE08E5">
        <w:rPr>
          <w:rFonts w:ascii="Times New Roman" w:hAnsi="Times New Roman" w:cs="Times New Roman"/>
          <w:sz w:val="16"/>
          <w:szCs w:val="16"/>
        </w:rPr>
        <w:t xml:space="preserve"> настоящие договоры </w:t>
      </w:r>
      <w:r w:rsidR="00AE08E5" w:rsidRPr="00AE08E5">
        <w:rPr>
          <w:rFonts w:ascii="Times New Roman" w:hAnsi="Times New Roman" w:cs="Times New Roman"/>
          <w:color w:val="FF00FF"/>
          <w:sz w:val="16"/>
          <w:szCs w:val="16"/>
        </w:rPr>
        <w:t>Всемирная организация интеллектуальной собственности (ВОИС)</w:t>
      </w:r>
      <w:r w:rsidR="00AE08E5" w:rsidRPr="00AE08E5">
        <w:rPr>
          <w:rFonts w:ascii="Times New Roman" w:hAnsi="Times New Roman" w:cs="Times New Roman"/>
          <w:sz w:val="16"/>
          <w:szCs w:val="16"/>
        </w:rPr>
        <w:t>, которая была основана в 1967 году на Д</w:t>
      </w:r>
      <w:r w:rsidR="00AE08E5" w:rsidRPr="00AE08E5">
        <w:rPr>
          <w:rFonts w:ascii="Times New Roman" w:hAnsi="Times New Roman" w:cs="Times New Roman"/>
          <w:sz w:val="16"/>
          <w:szCs w:val="16"/>
        </w:rPr>
        <w:t>и</w:t>
      </w:r>
      <w:r w:rsidR="00AE08E5" w:rsidRPr="00AE08E5">
        <w:rPr>
          <w:rFonts w:ascii="Times New Roman" w:hAnsi="Times New Roman" w:cs="Times New Roman"/>
          <w:sz w:val="16"/>
          <w:szCs w:val="16"/>
        </w:rPr>
        <w:t xml:space="preserve">пломатической конференции в Стокгольме. В 1974 году ВОИС </w:t>
      </w:r>
      <w:r w:rsidR="00AE08E5" w:rsidRPr="00AE08E5">
        <w:rPr>
          <w:rFonts w:ascii="Times New Roman" w:hAnsi="Times New Roman" w:cs="Times New Roman"/>
          <w:sz w:val="16"/>
          <w:szCs w:val="16"/>
        </w:rPr>
        <w:lastRenderedPageBreak/>
        <w:t xml:space="preserve">получила статус одной из 16-ти специализированных организаций ООН. На сегодня членами ВОИС являются 179 стран, в том числе и Украина, которая присоединилась к 18 </w:t>
      </w:r>
      <w:proofErr w:type="spellStart"/>
      <w:r w:rsidR="00AE08E5" w:rsidRPr="00AE08E5">
        <w:rPr>
          <w:rFonts w:ascii="Times New Roman" w:hAnsi="Times New Roman" w:cs="Times New Roman"/>
          <w:sz w:val="16"/>
          <w:szCs w:val="16"/>
        </w:rPr>
        <w:t>соглашен</w:t>
      </w:r>
      <w:r w:rsidR="00AE08E5" w:rsidRPr="00AE08E5">
        <w:rPr>
          <w:rFonts w:ascii="Times New Roman" w:hAnsi="Times New Roman" w:cs="Times New Roman"/>
          <w:sz w:val="16"/>
          <w:szCs w:val="16"/>
        </w:rPr>
        <w:t>и</w:t>
      </w:r>
      <w:r w:rsidR="00AE08E5" w:rsidRPr="00AE08E5">
        <w:rPr>
          <w:rFonts w:ascii="Times New Roman" w:hAnsi="Times New Roman" w:cs="Times New Roman"/>
          <w:sz w:val="16"/>
          <w:szCs w:val="16"/>
        </w:rPr>
        <w:t>ям</w:t>
      </w:r>
      <w:proofErr w:type="gramStart"/>
      <w:r w:rsidR="00AE08E5" w:rsidRPr="00AE08E5">
        <w:rPr>
          <w:rFonts w:ascii="Times New Roman" w:hAnsi="Times New Roman" w:cs="Times New Roman"/>
          <w:sz w:val="16"/>
          <w:szCs w:val="16"/>
        </w:rPr>
        <w:t>.Г</w:t>
      </w:r>
      <w:proofErr w:type="gramEnd"/>
      <w:r w:rsidR="00AE08E5" w:rsidRPr="00AE08E5">
        <w:rPr>
          <w:rFonts w:ascii="Times New Roman" w:hAnsi="Times New Roman" w:cs="Times New Roman"/>
          <w:sz w:val="16"/>
          <w:szCs w:val="16"/>
        </w:rPr>
        <w:t>лавными</w:t>
      </w:r>
      <w:proofErr w:type="spellEnd"/>
      <w:r w:rsidR="00AE08E5" w:rsidRPr="00AE08E5">
        <w:rPr>
          <w:rFonts w:ascii="Times New Roman" w:hAnsi="Times New Roman" w:cs="Times New Roman"/>
          <w:sz w:val="16"/>
          <w:szCs w:val="16"/>
        </w:rPr>
        <w:t xml:space="preserve"> задачами ВОИС являются:</w:t>
      </w:r>
    </w:p>
    <w:p w:rsidR="00AE08E5" w:rsidRPr="00AE08E5" w:rsidRDefault="00AE08E5" w:rsidP="00AE08E5">
      <w:pPr>
        <w:numPr>
          <w:ilvl w:val="0"/>
          <w:numId w:val="24"/>
        </w:numPr>
        <w:spacing w:after="0" w:line="240" w:lineRule="auto"/>
        <w:contextualSpacing/>
        <w:jc w:val="both"/>
        <w:rPr>
          <w:rFonts w:ascii="Times New Roman" w:hAnsi="Times New Roman" w:cs="Times New Roman"/>
          <w:sz w:val="16"/>
          <w:szCs w:val="16"/>
        </w:rPr>
      </w:pPr>
      <w:r w:rsidRPr="00AE08E5">
        <w:rPr>
          <w:rFonts w:ascii="Times New Roman" w:hAnsi="Times New Roman" w:cs="Times New Roman"/>
          <w:sz w:val="16"/>
          <w:szCs w:val="16"/>
        </w:rPr>
        <w:t>улучшение взаимопонимания и развитие сотрудничества между госуда</w:t>
      </w:r>
      <w:r w:rsidRPr="00AE08E5">
        <w:rPr>
          <w:rFonts w:ascii="Times New Roman" w:hAnsi="Times New Roman" w:cs="Times New Roman"/>
          <w:sz w:val="16"/>
          <w:szCs w:val="16"/>
        </w:rPr>
        <w:t>р</w:t>
      </w:r>
      <w:r w:rsidRPr="00AE08E5">
        <w:rPr>
          <w:rFonts w:ascii="Times New Roman" w:hAnsi="Times New Roman" w:cs="Times New Roman"/>
          <w:sz w:val="16"/>
          <w:szCs w:val="16"/>
        </w:rPr>
        <w:t>ствами в интересах их взаимной выгоды на основе уважения к их суверенитету и равенства;</w:t>
      </w:r>
    </w:p>
    <w:p w:rsidR="00AE08E5" w:rsidRPr="00AE08E5" w:rsidRDefault="00AE08E5" w:rsidP="00AE08E5">
      <w:pPr>
        <w:numPr>
          <w:ilvl w:val="0"/>
          <w:numId w:val="24"/>
        </w:numPr>
        <w:spacing w:after="0" w:line="240" w:lineRule="auto"/>
        <w:contextualSpacing/>
        <w:jc w:val="both"/>
        <w:rPr>
          <w:rFonts w:ascii="Times New Roman" w:hAnsi="Times New Roman" w:cs="Times New Roman"/>
          <w:sz w:val="16"/>
          <w:szCs w:val="16"/>
        </w:rPr>
      </w:pPr>
      <w:r w:rsidRPr="00AE08E5">
        <w:rPr>
          <w:rFonts w:ascii="Times New Roman" w:hAnsi="Times New Roman" w:cs="Times New Roman"/>
          <w:sz w:val="16"/>
          <w:szCs w:val="16"/>
        </w:rPr>
        <w:t>поощрение творческой деятельности, содействие охране интеллектуальной соб</w:t>
      </w:r>
      <w:r w:rsidRPr="00AE08E5">
        <w:rPr>
          <w:rFonts w:ascii="Times New Roman" w:hAnsi="Times New Roman" w:cs="Times New Roman"/>
          <w:sz w:val="16"/>
          <w:szCs w:val="16"/>
        </w:rPr>
        <w:t>с</w:t>
      </w:r>
      <w:r w:rsidRPr="00AE08E5">
        <w:rPr>
          <w:rFonts w:ascii="Times New Roman" w:hAnsi="Times New Roman" w:cs="Times New Roman"/>
          <w:sz w:val="16"/>
          <w:szCs w:val="16"/>
        </w:rPr>
        <w:t>твенности во всем мире;</w:t>
      </w:r>
    </w:p>
    <w:p w:rsidR="00AE08E5" w:rsidRPr="00AE08E5" w:rsidRDefault="00AE08E5" w:rsidP="00AE08E5">
      <w:pPr>
        <w:numPr>
          <w:ilvl w:val="0"/>
          <w:numId w:val="24"/>
        </w:numPr>
        <w:spacing w:after="0" w:line="240" w:lineRule="auto"/>
        <w:contextualSpacing/>
        <w:jc w:val="both"/>
        <w:rPr>
          <w:rFonts w:ascii="Times New Roman" w:hAnsi="Times New Roman" w:cs="Times New Roman"/>
          <w:sz w:val="16"/>
          <w:szCs w:val="16"/>
        </w:rPr>
      </w:pPr>
      <w:r w:rsidRPr="00AE08E5">
        <w:rPr>
          <w:rFonts w:ascii="Times New Roman" w:hAnsi="Times New Roman" w:cs="Times New Roman"/>
          <w:sz w:val="16"/>
          <w:szCs w:val="16"/>
        </w:rPr>
        <w:t>модернизация и повышение эффективности административной деятельности международных соглашений, которые созданы в сфере охраны промышленной собственности, а также охрана литературных и художественных прои</w:t>
      </w:r>
      <w:r w:rsidRPr="00AE08E5">
        <w:rPr>
          <w:rFonts w:ascii="Times New Roman" w:hAnsi="Times New Roman" w:cs="Times New Roman"/>
          <w:sz w:val="16"/>
          <w:szCs w:val="16"/>
        </w:rPr>
        <w:t>з</w:t>
      </w:r>
      <w:r w:rsidRPr="00AE08E5">
        <w:rPr>
          <w:rFonts w:ascii="Times New Roman" w:hAnsi="Times New Roman" w:cs="Times New Roman"/>
          <w:sz w:val="16"/>
          <w:szCs w:val="16"/>
        </w:rPr>
        <w:t xml:space="preserve">ведений. </w:t>
      </w:r>
      <w:proofErr w:type="gramStart"/>
      <w:r w:rsidRPr="00AE08E5">
        <w:rPr>
          <w:rFonts w:ascii="Times New Roman" w:hAnsi="Times New Roman" w:cs="Times New Roman"/>
          <w:sz w:val="16"/>
          <w:szCs w:val="16"/>
        </w:rPr>
        <w:t>Контроль за</w:t>
      </w:r>
      <w:proofErr w:type="gramEnd"/>
      <w:r w:rsidRPr="00AE08E5">
        <w:rPr>
          <w:rFonts w:ascii="Times New Roman" w:hAnsi="Times New Roman" w:cs="Times New Roman"/>
          <w:sz w:val="16"/>
          <w:szCs w:val="16"/>
        </w:rPr>
        <w:t xml:space="preserve"> выполнением  Соглашений осуществляют руковод</w:t>
      </w:r>
      <w:r w:rsidRPr="00AE08E5">
        <w:rPr>
          <w:rFonts w:ascii="Times New Roman" w:hAnsi="Times New Roman" w:cs="Times New Roman"/>
          <w:sz w:val="16"/>
          <w:szCs w:val="16"/>
        </w:rPr>
        <w:t>я</w:t>
      </w:r>
      <w:r w:rsidRPr="00AE08E5">
        <w:rPr>
          <w:rFonts w:ascii="Times New Roman" w:hAnsi="Times New Roman" w:cs="Times New Roman"/>
          <w:sz w:val="16"/>
          <w:szCs w:val="16"/>
        </w:rPr>
        <w:t>щие органы ВОИС.</w:t>
      </w:r>
    </w:p>
    <w:p w:rsidR="00AE08E5" w:rsidRPr="00AE08E5" w:rsidRDefault="00AE08E5" w:rsidP="00AE08E5">
      <w:pPr>
        <w:pStyle w:val="2"/>
        <w:spacing w:line="240" w:lineRule="auto"/>
        <w:ind w:left="0"/>
        <w:contextualSpacing/>
        <w:rPr>
          <w:rFonts w:ascii="Times New Roman" w:hAnsi="Times New Roman" w:cs="Times New Roman"/>
          <w:color w:val="FF00FF"/>
          <w:sz w:val="16"/>
          <w:szCs w:val="16"/>
        </w:rPr>
      </w:pPr>
      <w:r w:rsidRPr="00AE08E5">
        <w:rPr>
          <w:rFonts w:ascii="Times New Roman" w:hAnsi="Times New Roman" w:cs="Times New Roman"/>
          <w:color w:val="FF00FF"/>
          <w:sz w:val="16"/>
          <w:szCs w:val="16"/>
        </w:rPr>
        <w:t>Членом ВОИС может стать любое государство - член Парижского или Бернского Союзов, а также любое другое государство, которое выполняет хотя бы одно из условий:</w:t>
      </w:r>
    </w:p>
    <w:p w:rsidR="00AE08E5" w:rsidRPr="00AE08E5" w:rsidRDefault="00AE08E5" w:rsidP="00AE08E5">
      <w:pPr>
        <w:numPr>
          <w:ilvl w:val="0"/>
          <w:numId w:val="25"/>
        </w:numPr>
        <w:spacing w:after="0" w:line="240" w:lineRule="auto"/>
        <w:contextualSpacing/>
        <w:jc w:val="both"/>
        <w:rPr>
          <w:rFonts w:ascii="Times New Roman" w:hAnsi="Times New Roman" w:cs="Times New Roman"/>
          <w:color w:val="FF00FF"/>
          <w:sz w:val="16"/>
          <w:szCs w:val="16"/>
        </w:rPr>
      </w:pPr>
      <w:r w:rsidRPr="00AE08E5">
        <w:rPr>
          <w:rFonts w:ascii="Times New Roman" w:hAnsi="Times New Roman" w:cs="Times New Roman"/>
          <w:color w:val="FF00FF"/>
          <w:sz w:val="16"/>
          <w:szCs w:val="16"/>
        </w:rPr>
        <w:t>является членом ООН, любой связанной с ООН специализированной организации или членом М</w:t>
      </w:r>
      <w:r w:rsidRPr="00AE08E5">
        <w:rPr>
          <w:rFonts w:ascii="Times New Roman" w:hAnsi="Times New Roman" w:cs="Times New Roman"/>
          <w:color w:val="FF00FF"/>
          <w:sz w:val="16"/>
          <w:szCs w:val="16"/>
        </w:rPr>
        <w:t>А</w:t>
      </w:r>
      <w:r w:rsidRPr="00AE08E5">
        <w:rPr>
          <w:rFonts w:ascii="Times New Roman" w:hAnsi="Times New Roman" w:cs="Times New Roman"/>
          <w:color w:val="FF00FF"/>
          <w:sz w:val="16"/>
          <w:szCs w:val="16"/>
        </w:rPr>
        <w:t>ГАТЭ;</w:t>
      </w:r>
    </w:p>
    <w:p w:rsidR="00AE08E5" w:rsidRPr="00AE08E5" w:rsidRDefault="00AE08E5" w:rsidP="00AE08E5">
      <w:pPr>
        <w:numPr>
          <w:ilvl w:val="0"/>
          <w:numId w:val="25"/>
        </w:numPr>
        <w:spacing w:after="0" w:line="240" w:lineRule="auto"/>
        <w:contextualSpacing/>
        <w:jc w:val="both"/>
        <w:rPr>
          <w:rFonts w:ascii="Times New Roman" w:hAnsi="Times New Roman" w:cs="Times New Roman"/>
          <w:color w:val="FF00FF"/>
          <w:sz w:val="16"/>
          <w:szCs w:val="16"/>
        </w:rPr>
      </w:pPr>
      <w:r w:rsidRPr="00AE08E5">
        <w:rPr>
          <w:rFonts w:ascii="Times New Roman" w:hAnsi="Times New Roman" w:cs="Times New Roman"/>
          <w:color w:val="FF00FF"/>
          <w:sz w:val="16"/>
          <w:szCs w:val="16"/>
        </w:rPr>
        <w:t>является стороной устава Международного суда;</w:t>
      </w:r>
    </w:p>
    <w:p w:rsidR="00AE08E5" w:rsidRPr="00AE08E5" w:rsidRDefault="00AE08E5" w:rsidP="00AE08E5">
      <w:pPr>
        <w:numPr>
          <w:ilvl w:val="0"/>
          <w:numId w:val="25"/>
        </w:numPr>
        <w:spacing w:after="0" w:line="240" w:lineRule="auto"/>
        <w:contextualSpacing/>
        <w:jc w:val="both"/>
        <w:rPr>
          <w:rFonts w:ascii="Times New Roman" w:hAnsi="Times New Roman" w:cs="Times New Roman"/>
          <w:color w:val="FF00FF"/>
          <w:sz w:val="16"/>
          <w:szCs w:val="16"/>
        </w:rPr>
      </w:pPr>
      <w:r w:rsidRPr="00AE08E5">
        <w:rPr>
          <w:rFonts w:ascii="Times New Roman" w:hAnsi="Times New Roman" w:cs="Times New Roman"/>
          <w:color w:val="FF00FF"/>
          <w:sz w:val="16"/>
          <w:szCs w:val="16"/>
        </w:rPr>
        <w:t>приглашено Генеральной Ассамблеей ВОИС стать участником Конвенции об у</w:t>
      </w:r>
      <w:r w:rsidRPr="00AE08E5">
        <w:rPr>
          <w:rFonts w:ascii="Times New Roman" w:hAnsi="Times New Roman" w:cs="Times New Roman"/>
          <w:color w:val="FF00FF"/>
          <w:sz w:val="16"/>
          <w:szCs w:val="16"/>
        </w:rPr>
        <w:t>ч</w:t>
      </w:r>
      <w:r w:rsidRPr="00AE08E5">
        <w:rPr>
          <w:rFonts w:ascii="Times New Roman" w:hAnsi="Times New Roman" w:cs="Times New Roman"/>
          <w:color w:val="FF00FF"/>
          <w:sz w:val="16"/>
          <w:szCs w:val="16"/>
        </w:rPr>
        <w:t>реждении ВОИС.</w:t>
      </w:r>
    </w:p>
    <w:p w:rsidR="00AE08E5" w:rsidRPr="00AE08E5" w:rsidRDefault="00AE08E5" w:rsidP="00AE08E5">
      <w:pPr>
        <w:pStyle w:val="a7"/>
        <w:numPr>
          <w:ilvl w:val="0"/>
          <w:numId w:val="25"/>
        </w:numPr>
        <w:spacing w:line="240" w:lineRule="auto"/>
        <w:jc w:val="both"/>
        <w:rPr>
          <w:rFonts w:ascii="Times New Roman" w:hAnsi="Times New Roman" w:cs="Times New Roman"/>
          <w:sz w:val="16"/>
          <w:szCs w:val="16"/>
        </w:rPr>
      </w:pPr>
      <w:r w:rsidRPr="00AE08E5">
        <w:rPr>
          <w:rFonts w:ascii="Times New Roman" w:hAnsi="Times New Roman" w:cs="Times New Roman"/>
          <w:sz w:val="16"/>
          <w:szCs w:val="16"/>
        </w:rPr>
        <w:t>ВОИС не настаивает на том, чтобы нормы национальных законов отвечали нормам соглашений в сфере интеллектуальной собственности. Но если страна присоед</w:t>
      </w:r>
      <w:r w:rsidRPr="00AE08E5">
        <w:rPr>
          <w:rFonts w:ascii="Times New Roman" w:hAnsi="Times New Roman" w:cs="Times New Roman"/>
          <w:sz w:val="16"/>
          <w:szCs w:val="16"/>
        </w:rPr>
        <w:t>и</w:t>
      </w:r>
      <w:r w:rsidRPr="00AE08E5">
        <w:rPr>
          <w:rFonts w:ascii="Times New Roman" w:hAnsi="Times New Roman" w:cs="Times New Roman"/>
          <w:sz w:val="16"/>
          <w:szCs w:val="16"/>
        </w:rPr>
        <w:t>нилась к международному соглашению, то в правоотношениях  с другими странами она должна руководствоваться нормами настоящих с</w:t>
      </w:r>
      <w:r w:rsidRPr="00AE08E5">
        <w:rPr>
          <w:rFonts w:ascii="Times New Roman" w:hAnsi="Times New Roman" w:cs="Times New Roman"/>
          <w:sz w:val="16"/>
          <w:szCs w:val="16"/>
        </w:rPr>
        <w:t>о</w:t>
      </w:r>
      <w:r w:rsidRPr="00AE08E5">
        <w:rPr>
          <w:rFonts w:ascii="Times New Roman" w:hAnsi="Times New Roman" w:cs="Times New Roman"/>
          <w:sz w:val="16"/>
          <w:szCs w:val="16"/>
        </w:rPr>
        <w:t>глашений.</w:t>
      </w:r>
    </w:p>
    <w:p w:rsidR="00874E29" w:rsidRPr="00874E29" w:rsidRDefault="00B0271A" w:rsidP="00AE08E5">
      <w:pPr>
        <w:spacing w:line="240" w:lineRule="auto"/>
        <w:contextualSpacing/>
        <w:jc w:val="both"/>
        <w:rPr>
          <w:rFonts w:ascii="Times New Roman" w:hAnsi="Times New Roman" w:cs="Times New Roman"/>
          <w:color w:val="003300"/>
          <w:sz w:val="16"/>
          <w:szCs w:val="16"/>
        </w:rPr>
      </w:pPr>
      <w:r w:rsidRPr="00B0271A">
        <w:rPr>
          <w:rFonts w:ascii="Times New Roman" w:hAnsi="Times New Roman" w:cs="Times New Roman"/>
          <w:color w:val="003300"/>
          <w:sz w:val="16"/>
          <w:szCs w:val="16"/>
        </w:rPr>
        <w:t>Всемирная организация интеллектуальной собственности (ВОИС) является международной структурой, занимающейся администрированием ключевых международных конвенций в отношении интеллектуальной собственности. Еще с 1974 г. она выполняет и функции специального учреждения ООН по вопросам интеллектуальной собственности и творчества.</w:t>
      </w:r>
      <w:r w:rsidR="00A07667" w:rsidRPr="00A07667">
        <w:t xml:space="preserve"> </w:t>
      </w:r>
      <w:r w:rsidR="00A07667" w:rsidRPr="00A07667">
        <w:rPr>
          <w:rFonts w:ascii="Times New Roman" w:hAnsi="Times New Roman" w:cs="Times New Roman"/>
          <w:color w:val="003300"/>
          <w:sz w:val="16"/>
          <w:szCs w:val="16"/>
        </w:rPr>
        <w:t>ВОИС считается старейшей из международных организаций, решающих проблемы интеллектуальной собственности.</w:t>
      </w:r>
      <w:r w:rsidR="00874E29" w:rsidRPr="00874E29">
        <w:t xml:space="preserve"> </w:t>
      </w:r>
      <w:r w:rsidR="00874E29" w:rsidRPr="00874E29">
        <w:rPr>
          <w:rFonts w:ascii="Times New Roman" w:hAnsi="Times New Roman" w:cs="Times New Roman"/>
          <w:color w:val="003300"/>
          <w:sz w:val="16"/>
          <w:szCs w:val="16"/>
        </w:rPr>
        <w:t>Уставными задачами этой международной организации являются:</w:t>
      </w:r>
    </w:p>
    <w:p w:rsidR="00874E29" w:rsidRPr="00874E29" w:rsidRDefault="00874E29" w:rsidP="00874E29">
      <w:pPr>
        <w:spacing w:line="240" w:lineRule="auto"/>
        <w:contextualSpacing/>
        <w:jc w:val="both"/>
        <w:rPr>
          <w:rFonts w:ascii="Times New Roman" w:hAnsi="Times New Roman" w:cs="Times New Roman"/>
          <w:color w:val="003300"/>
          <w:sz w:val="16"/>
          <w:szCs w:val="16"/>
        </w:rPr>
      </w:pPr>
      <w:r w:rsidRPr="00874E29">
        <w:rPr>
          <w:rFonts w:ascii="Times New Roman" w:hAnsi="Times New Roman" w:cs="Times New Roman"/>
          <w:color w:val="003300"/>
          <w:sz w:val="16"/>
          <w:szCs w:val="16"/>
        </w:rPr>
        <w:t>- помощь в охране интеллектуальной собственности в странах мира путем сотрудничества государств;</w:t>
      </w:r>
    </w:p>
    <w:p w:rsidR="00874E29" w:rsidRPr="00874E29" w:rsidRDefault="00874E29" w:rsidP="00874E29">
      <w:pPr>
        <w:spacing w:line="240" w:lineRule="auto"/>
        <w:contextualSpacing/>
        <w:jc w:val="both"/>
        <w:rPr>
          <w:rFonts w:ascii="Times New Roman" w:hAnsi="Times New Roman" w:cs="Times New Roman"/>
          <w:color w:val="003300"/>
          <w:sz w:val="16"/>
          <w:szCs w:val="16"/>
        </w:rPr>
      </w:pPr>
      <w:r w:rsidRPr="00874E29">
        <w:rPr>
          <w:rFonts w:ascii="Times New Roman" w:hAnsi="Times New Roman" w:cs="Times New Roman"/>
          <w:color w:val="003300"/>
          <w:sz w:val="16"/>
          <w:szCs w:val="16"/>
        </w:rPr>
        <w:t>- обеспечение административного сотрудничества.</w:t>
      </w:r>
    </w:p>
    <w:p w:rsidR="001E7D6F" w:rsidRPr="001E7D6F" w:rsidRDefault="00874E29" w:rsidP="00874E29">
      <w:pPr>
        <w:spacing w:line="240" w:lineRule="auto"/>
        <w:contextualSpacing/>
        <w:jc w:val="both"/>
        <w:rPr>
          <w:rFonts w:ascii="Times New Roman" w:hAnsi="Times New Roman" w:cs="Times New Roman"/>
          <w:color w:val="003300"/>
          <w:sz w:val="16"/>
          <w:szCs w:val="16"/>
        </w:rPr>
      </w:pPr>
      <w:r w:rsidRPr="00874E29">
        <w:rPr>
          <w:rFonts w:ascii="Times New Roman" w:hAnsi="Times New Roman" w:cs="Times New Roman"/>
          <w:color w:val="003300"/>
          <w:sz w:val="16"/>
          <w:szCs w:val="16"/>
        </w:rPr>
        <w:t>Деятельность ВОИС разноплановая и направлена на развитие доступной и сбалансированной международной системы, стимулирующей инновации и гарантирующей вознаграждение за творческую и научную деятельность. Эта организация содействует разработке мероприятий, направленных на усовершенствование охраны объектов интеллектуальной собственности и гармонизацию законодательств разных стран в данной области. Важнейшей функцией ВОИС является администрирование международных многосторонних конвенций. Оно заключается в хранении заявлений стран о вступлении, текстов договоров, обеспечении процесса пересмотра договоров, хранении официальных переводов, разрешении конфликтов, регистрационных функциях.</w:t>
      </w:r>
    </w:p>
    <w:p w:rsidR="003069D4" w:rsidRPr="003069D4" w:rsidRDefault="003069D4" w:rsidP="003069D4">
      <w:pPr>
        <w:spacing w:line="240" w:lineRule="auto"/>
        <w:ind w:firstLine="720"/>
        <w:contextualSpacing/>
        <w:jc w:val="both"/>
        <w:rPr>
          <w:rFonts w:ascii="Times New Roman" w:hAnsi="Times New Roman" w:cs="Times New Roman"/>
          <w:sz w:val="16"/>
          <w:szCs w:val="16"/>
        </w:rPr>
      </w:pPr>
      <w:r w:rsidRPr="003069D4">
        <w:rPr>
          <w:rFonts w:ascii="Times New Roman" w:hAnsi="Times New Roman" w:cs="Times New Roman"/>
          <w:sz w:val="16"/>
          <w:szCs w:val="16"/>
        </w:rPr>
        <w:t xml:space="preserve">После того, как создан объект интеллектуальной собственности, необходимо оформить права на этот объект, то есть получить правовую </w:t>
      </w:r>
      <w:proofErr w:type="spellStart"/>
      <w:r w:rsidRPr="003069D4">
        <w:rPr>
          <w:rFonts w:ascii="Times New Roman" w:hAnsi="Times New Roman" w:cs="Times New Roman"/>
          <w:sz w:val="16"/>
          <w:szCs w:val="16"/>
        </w:rPr>
        <w:t>охрану</w:t>
      </w:r>
      <w:proofErr w:type="gramStart"/>
      <w:r w:rsidRPr="003069D4">
        <w:rPr>
          <w:rFonts w:ascii="Times New Roman" w:hAnsi="Times New Roman" w:cs="Times New Roman"/>
          <w:sz w:val="16"/>
          <w:szCs w:val="16"/>
        </w:rPr>
        <w:t>.Л</w:t>
      </w:r>
      <w:proofErr w:type="gramEnd"/>
      <w:r w:rsidRPr="003069D4">
        <w:rPr>
          <w:rFonts w:ascii="Times New Roman" w:hAnsi="Times New Roman" w:cs="Times New Roman"/>
          <w:sz w:val="16"/>
          <w:szCs w:val="16"/>
        </w:rPr>
        <w:t>юбая</w:t>
      </w:r>
      <w:proofErr w:type="spellEnd"/>
      <w:r w:rsidRPr="003069D4">
        <w:rPr>
          <w:rFonts w:ascii="Times New Roman" w:hAnsi="Times New Roman" w:cs="Times New Roman"/>
          <w:sz w:val="16"/>
          <w:szCs w:val="16"/>
        </w:rPr>
        <w:t xml:space="preserve"> собственность имеет потребность в охране. Интеллектуальная собственность не является исключением. </w:t>
      </w:r>
      <w:r w:rsidRPr="003069D4">
        <w:rPr>
          <w:rFonts w:ascii="Times New Roman" w:hAnsi="Times New Roman" w:cs="Times New Roman"/>
          <w:sz w:val="16"/>
          <w:szCs w:val="16"/>
          <w:highlight w:val="green"/>
        </w:rPr>
        <w:t>Основным способом охраны</w:t>
      </w:r>
      <w:r w:rsidRPr="003069D4">
        <w:rPr>
          <w:rFonts w:ascii="Times New Roman" w:hAnsi="Times New Roman" w:cs="Times New Roman"/>
          <w:sz w:val="16"/>
          <w:szCs w:val="16"/>
        </w:rPr>
        <w:t xml:space="preserve"> в этом случае является выдача автору (разработчику) объекта интеллектуальной собственности охранного документа: </w:t>
      </w:r>
      <w:r w:rsidRPr="003069D4">
        <w:rPr>
          <w:rFonts w:ascii="Times New Roman" w:hAnsi="Times New Roman" w:cs="Times New Roman"/>
          <w:sz w:val="16"/>
          <w:szCs w:val="16"/>
          <w:highlight w:val="green"/>
        </w:rPr>
        <w:t xml:space="preserve">патента или </w:t>
      </w:r>
      <w:proofErr w:type="spellStart"/>
      <w:r w:rsidRPr="003069D4">
        <w:rPr>
          <w:rFonts w:ascii="Times New Roman" w:hAnsi="Times New Roman" w:cs="Times New Roman"/>
          <w:sz w:val="16"/>
          <w:szCs w:val="16"/>
          <w:highlight w:val="green"/>
        </w:rPr>
        <w:t>свидетельства</w:t>
      </w:r>
      <w:proofErr w:type="gramStart"/>
      <w:r w:rsidRPr="003069D4">
        <w:rPr>
          <w:rFonts w:ascii="Times New Roman" w:hAnsi="Times New Roman" w:cs="Times New Roman"/>
          <w:sz w:val="16"/>
          <w:szCs w:val="16"/>
        </w:rPr>
        <w:t>.</w:t>
      </w:r>
      <w:r w:rsidRPr="003069D4">
        <w:rPr>
          <w:rFonts w:ascii="Times New Roman" w:hAnsi="Times New Roman" w:cs="Times New Roman"/>
          <w:b/>
          <w:i/>
          <w:sz w:val="16"/>
          <w:szCs w:val="16"/>
        </w:rPr>
        <w:t>О</w:t>
      </w:r>
      <w:proofErr w:type="gramEnd"/>
      <w:r w:rsidRPr="003069D4">
        <w:rPr>
          <w:rFonts w:ascii="Times New Roman" w:hAnsi="Times New Roman" w:cs="Times New Roman"/>
          <w:b/>
          <w:i/>
          <w:sz w:val="16"/>
          <w:szCs w:val="16"/>
        </w:rPr>
        <w:t>храна</w:t>
      </w:r>
      <w:proofErr w:type="spellEnd"/>
      <w:r w:rsidRPr="003069D4">
        <w:rPr>
          <w:rFonts w:ascii="Times New Roman" w:hAnsi="Times New Roman" w:cs="Times New Roman"/>
          <w:b/>
          <w:i/>
          <w:sz w:val="16"/>
          <w:szCs w:val="16"/>
        </w:rPr>
        <w:t xml:space="preserve">, предоставляемая объектам интеллектуальной собственности законами Украины, оказывает содействие увеличению количества рационализаторских предложений и изобретений, росту инвестиций, развитию научно-исследовательской деятельности, которая приводит к техническому прогрессу, улучшению качества промышленной продукции, повышению культурного уровня </w:t>
      </w:r>
      <w:proofErr w:type="spellStart"/>
      <w:r w:rsidRPr="003069D4">
        <w:rPr>
          <w:rFonts w:ascii="Times New Roman" w:hAnsi="Times New Roman" w:cs="Times New Roman"/>
          <w:b/>
          <w:i/>
          <w:sz w:val="16"/>
          <w:szCs w:val="16"/>
        </w:rPr>
        <w:t>граждан.</w:t>
      </w:r>
      <w:r w:rsidRPr="003069D4">
        <w:rPr>
          <w:rFonts w:ascii="Times New Roman" w:hAnsi="Times New Roman" w:cs="Times New Roman"/>
          <w:sz w:val="16"/>
          <w:szCs w:val="16"/>
        </w:rPr>
        <w:t>Суть</w:t>
      </w:r>
      <w:proofErr w:type="spellEnd"/>
      <w:r w:rsidRPr="003069D4">
        <w:rPr>
          <w:rFonts w:ascii="Times New Roman" w:hAnsi="Times New Roman" w:cs="Times New Roman"/>
          <w:sz w:val="16"/>
          <w:szCs w:val="16"/>
        </w:rPr>
        <w:t xml:space="preserve"> охраны интеллектуальной собственности состоит в том, что автор (разработчик) объекта интеллектуальной собственности </w:t>
      </w:r>
      <w:r w:rsidRPr="003069D4">
        <w:rPr>
          <w:rFonts w:ascii="Times New Roman" w:hAnsi="Times New Roman" w:cs="Times New Roman"/>
          <w:b/>
          <w:bCs/>
          <w:color w:val="FF0000"/>
          <w:sz w:val="16"/>
          <w:szCs w:val="16"/>
        </w:rPr>
        <w:t>раскрывает</w:t>
      </w:r>
      <w:r w:rsidRPr="003069D4">
        <w:rPr>
          <w:rFonts w:ascii="Times New Roman" w:hAnsi="Times New Roman" w:cs="Times New Roman"/>
          <w:sz w:val="16"/>
          <w:szCs w:val="16"/>
        </w:rPr>
        <w:t xml:space="preserve"> информацию об этом объекте для неограниченного круга лиц, а вместо этого получает от государства </w:t>
      </w:r>
      <w:r w:rsidRPr="003069D4">
        <w:rPr>
          <w:rFonts w:ascii="Times New Roman" w:hAnsi="Times New Roman" w:cs="Times New Roman"/>
          <w:b/>
          <w:bCs/>
          <w:color w:val="FF0000"/>
          <w:sz w:val="16"/>
          <w:szCs w:val="16"/>
        </w:rPr>
        <w:t>исключительные права на созданный им объект интеллектуальной собственности на определенный период времени</w:t>
      </w:r>
      <w:r w:rsidRPr="003069D4">
        <w:rPr>
          <w:rFonts w:ascii="Times New Roman" w:hAnsi="Times New Roman" w:cs="Times New Roman"/>
          <w:sz w:val="16"/>
          <w:szCs w:val="16"/>
        </w:rPr>
        <w:t xml:space="preserve">. Эти права регламентируются охранным документом, который выдается собственнику объекта интеллектуальной </w:t>
      </w:r>
      <w:proofErr w:type="spellStart"/>
      <w:r w:rsidRPr="003069D4">
        <w:rPr>
          <w:rFonts w:ascii="Times New Roman" w:hAnsi="Times New Roman" w:cs="Times New Roman"/>
          <w:sz w:val="16"/>
          <w:szCs w:val="16"/>
        </w:rPr>
        <w:t>собственности</w:t>
      </w:r>
      <w:proofErr w:type="gramStart"/>
      <w:r w:rsidRPr="003069D4">
        <w:rPr>
          <w:rFonts w:ascii="Times New Roman" w:hAnsi="Times New Roman" w:cs="Times New Roman"/>
          <w:sz w:val="16"/>
          <w:szCs w:val="16"/>
        </w:rPr>
        <w:t>.З</w:t>
      </w:r>
      <w:proofErr w:type="gramEnd"/>
      <w:r w:rsidRPr="003069D4">
        <w:rPr>
          <w:rFonts w:ascii="Times New Roman" w:hAnsi="Times New Roman" w:cs="Times New Roman"/>
          <w:sz w:val="16"/>
          <w:szCs w:val="16"/>
        </w:rPr>
        <w:t>акрепленное</w:t>
      </w:r>
      <w:proofErr w:type="spellEnd"/>
      <w:r w:rsidRPr="003069D4">
        <w:rPr>
          <w:rFonts w:ascii="Times New Roman" w:hAnsi="Times New Roman" w:cs="Times New Roman"/>
          <w:sz w:val="16"/>
          <w:szCs w:val="16"/>
        </w:rPr>
        <w:t xml:space="preserve"> охранным документом присвоение личных (неимущественных), а также имущественных прав оказывает содействие использованию объекта интеллектуальной собственности и это, наверное, единственный способ получения выгоды автором в результате использования объекта интеллектуальной собственности самостоятельно с получением преимуществ над конкурентами или путем разрешения третьим лицам использовать объект интеллектуальной собственности за лицензионные платежи.</w:t>
      </w:r>
    </w:p>
    <w:p w:rsidR="00E10DA5" w:rsidRPr="000D4459" w:rsidRDefault="00E10DA5" w:rsidP="00E10DA5">
      <w:pPr>
        <w:spacing w:after="0" w:line="240" w:lineRule="auto"/>
        <w:jc w:val="both"/>
        <w:rPr>
          <w:rFonts w:ascii="Times New Roman" w:hAnsi="Times New Roman" w:cs="Times New Roman"/>
          <w:b/>
          <w:color w:val="FF0000"/>
          <w:sz w:val="16"/>
          <w:szCs w:val="16"/>
          <w:u w:val="single"/>
        </w:rPr>
      </w:pPr>
      <w:r w:rsidRPr="000D4459">
        <w:rPr>
          <w:rFonts w:ascii="Times New Roman" w:hAnsi="Times New Roman" w:cs="Times New Roman"/>
          <w:b/>
          <w:color w:val="FF0000"/>
          <w:sz w:val="16"/>
          <w:szCs w:val="16"/>
          <w:u w:val="single"/>
        </w:rPr>
        <w:t>23.</w:t>
      </w:r>
      <w:r w:rsidRPr="000D4459">
        <w:rPr>
          <w:rFonts w:ascii="Arial" w:hAnsi="Arial" w:cs="Arial"/>
          <w:b/>
          <w:color w:val="FF0000"/>
          <w:sz w:val="28"/>
          <w:u w:val="single"/>
        </w:rPr>
        <w:t xml:space="preserve"> </w:t>
      </w:r>
      <w:r w:rsidRPr="000D4459">
        <w:rPr>
          <w:rFonts w:ascii="Times New Roman" w:hAnsi="Times New Roman" w:cs="Times New Roman"/>
          <w:b/>
          <w:color w:val="FF0000"/>
          <w:sz w:val="16"/>
          <w:szCs w:val="16"/>
          <w:u w:val="single"/>
        </w:rPr>
        <w:t>Какие преимущества дает правовая охрана ОИС владельцу прав?</w:t>
      </w:r>
    </w:p>
    <w:p w:rsidR="000D4459" w:rsidRPr="00E10DA5" w:rsidRDefault="000D4459" w:rsidP="00E10DA5">
      <w:pPr>
        <w:spacing w:after="0" w:line="240" w:lineRule="auto"/>
        <w:jc w:val="both"/>
        <w:rPr>
          <w:rFonts w:ascii="Arial" w:hAnsi="Arial" w:cs="Arial"/>
          <w:b/>
          <w:sz w:val="28"/>
          <w:u w:val="single"/>
        </w:rPr>
      </w:pPr>
    </w:p>
    <w:p w:rsidR="000D4459" w:rsidRPr="000D4459" w:rsidRDefault="000D4459" w:rsidP="000D4459">
      <w:pPr>
        <w:spacing w:after="0" w:line="240" w:lineRule="auto"/>
        <w:jc w:val="both"/>
        <w:rPr>
          <w:rFonts w:ascii="Times New Roman" w:hAnsi="Times New Roman" w:cs="Times New Roman"/>
          <w:b/>
          <w:sz w:val="16"/>
          <w:szCs w:val="16"/>
          <w:u w:val="single"/>
        </w:rPr>
      </w:pPr>
      <w:r w:rsidRPr="000D4459">
        <w:rPr>
          <w:rFonts w:ascii="Times New Roman" w:hAnsi="Times New Roman" w:cs="Times New Roman"/>
          <w:b/>
          <w:color w:val="003300"/>
          <w:sz w:val="16"/>
          <w:szCs w:val="16"/>
          <w:u w:val="single"/>
        </w:rPr>
        <w:t>24</w:t>
      </w:r>
      <w:proofErr w:type="gramStart"/>
      <w:r w:rsidRPr="000D4459">
        <w:rPr>
          <w:rFonts w:ascii="Times New Roman" w:hAnsi="Times New Roman" w:cs="Times New Roman"/>
          <w:b/>
          <w:sz w:val="16"/>
          <w:szCs w:val="16"/>
          <w:u w:val="single"/>
        </w:rPr>
        <w:t xml:space="preserve"> К</w:t>
      </w:r>
      <w:proofErr w:type="gramEnd"/>
      <w:r w:rsidRPr="000D4459">
        <w:rPr>
          <w:rFonts w:ascii="Times New Roman" w:hAnsi="Times New Roman" w:cs="Times New Roman"/>
          <w:b/>
          <w:sz w:val="16"/>
          <w:szCs w:val="16"/>
          <w:u w:val="single"/>
        </w:rPr>
        <w:t>аковы принципы правовой охраны?</w:t>
      </w:r>
    </w:p>
    <w:p w:rsidR="008B5B4A" w:rsidRDefault="008B5B4A" w:rsidP="008B5B4A">
      <w:pPr>
        <w:spacing w:line="240" w:lineRule="auto"/>
        <w:contextualSpacing/>
        <w:jc w:val="both"/>
        <w:rPr>
          <w:rFonts w:ascii="Times New Roman" w:hAnsi="Times New Roman" w:cs="Times New Roman"/>
          <w:sz w:val="16"/>
          <w:szCs w:val="16"/>
        </w:rPr>
      </w:pPr>
      <w:r w:rsidRPr="008B5B4A">
        <w:rPr>
          <w:rFonts w:ascii="Times New Roman" w:hAnsi="Times New Roman" w:cs="Times New Roman"/>
          <w:sz w:val="16"/>
          <w:szCs w:val="16"/>
        </w:rPr>
        <w:t>Правовая охрана объектов интеллектуальной собственности (ОИС) осуществляются с соблюдением определенных принципов.</w:t>
      </w:r>
    </w:p>
    <w:p w:rsidR="008B5B4A" w:rsidRPr="008B5B4A" w:rsidRDefault="008B5B4A" w:rsidP="008B5B4A">
      <w:pPr>
        <w:spacing w:line="240" w:lineRule="auto"/>
        <w:ind w:firstLine="720"/>
        <w:contextualSpacing/>
        <w:jc w:val="both"/>
        <w:rPr>
          <w:rFonts w:ascii="Times New Roman" w:hAnsi="Times New Roman" w:cs="Times New Roman"/>
          <w:sz w:val="16"/>
          <w:szCs w:val="16"/>
        </w:rPr>
      </w:pPr>
      <w:r w:rsidRPr="008B5B4A">
        <w:rPr>
          <w:rFonts w:ascii="Times New Roman" w:hAnsi="Times New Roman" w:cs="Times New Roman"/>
          <w:b/>
          <w:i/>
          <w:sz w:val="16"/>
          <w:szCs w:val="16"/>
        </w:rPr>
        <w:t>Основными из них являются:</w:t>
      </w:r>
    </w:p>
    <w:p w:rsidR="008B5B4A" w:rsidRPr="008B5B4A" w:rsidRDefault="008B5B4A" w:rsidP="008B5B4A">
      <w:pPr>
        <w:numPr>
          <w:ilvl w:val="0"/>
          <w:numId w:val="7"/>
        </w:numPr>
        <w:spacing w:after="0" w:line="240" w:lineRule="auto"/>
        <w:contextualSpacing/>
        <w:jc w:val="both"/>
        <w:rPr>
          <w:rFonts w:ascii="Times New Roman" w:hAnsi="Times New Roman" w:cs="Times New Roman"/>
          <w:sz w:val="16"/>
          <w:szCs w:val="16"/>
        </w:rPr>
      </w:pPr>
      <w:r w:rsidRPr="008B5B4A">
        <w:rPr>
          <w:rFonts w:ascii="Times New Roman" w:hAnsi="Times New Roman" w:cs="Times New Roman"/>
          <w:color w:val="FF0000"/>
          <w:sz w:val="16"/>
          <w:szCs w:val="16"/>
        </w:rPr>
        <w:t xml:space="preserve">Принцип </w:t>
      </w:r>
      <w:proofErr w:type="spellStart"/>
      <w:r w:rsidRPr="008B5B4A">
        <w:rPr>
          <w:rFonts w:ascii="Times New Roman" w:hAnsi="Times New Roman" w:cs="Times New Roman"/>
          <w:color w:val="FF0000"/>
          <w:sz w:val="16"/>
          <w:szCs w:val="16"/>
        </w:rPr>
        <w:t>охраноспособности</w:t>
      </w:r>
      <w:proofErr w:type="spellEnd"/>
      <w:r w:rsidRPr="008B5B4A">
        <w:rPr>
          <w:rFonts w:ascii="Times New Roman" w:hAnsi="Times New Roman" w:cs="Times New Roman"/>
          <w:sz w:val="16"/>
          <w:szCs w:val="16"/>
        </w:rPr>
        <w:t>. Так, например, изобретение отвечает условиям патентоспособности, если оно является новым, имеет изобретательский уровень и промышленно пригодно. Знаку для товаров и услуг правовая охрана предоставляется, если он не противоречит общественному порядку, принципам гуманности и морали.</w:t>
      </w:r>
    </w:p>
    <w:p w:rsidR="008B5B4A" w:rsidRPr="008B5B4A" w:rsidRDefault="008B5B4A" w:rsidP="008B5B4A">
      <w:pPr>
        <w:numPr>
          <w:ilvl w:val="0"/>
          <w:numId w:val="7"/>
        </w:numPr>
        <w:spacing w:after="0" w:line="240" w:lineRule="auto"/>
        <w:contextualSpacing/>
        <w:jc w:val="both"/>
        <w:rPr>
          <w:rFonts w:ascii="Times New Roman" w:hAnsi="Times New Roman" w:cs="Times New Roman"/>
          <w:sz w:val="16"/>
          <w:szCs w:val="16"/>
        </w:rPr>
      </w:pPr>
      <w:r w:rsidRPr="008B5B4A">
        <w:rPr>
          <w:rFonts w:ascii="Times New Roman" w:hAnsi="Times New Roman" w:cs="Times New Roman"/>
          <w:color w:val="FF0000"/>
          <w:sz w:val="16"/>
          <w:szCs w:val="16"/>
        </w:rPr>
        <w:t>Принцип исключительности</w:t>
      </w:r>
      <w:r w:rsidRPr="008B5B4A">
        <w:rPr>
          <w:rFonts w:ascii="Times New Roman" w:hAnsi="Times New Roman" w:cs="Times New Roman"/>
          <w:sz w:val="16"/>
          <w:szCs w:val="16"/>
        </w:rPr>
        <w:t xml:space="preserve"> прав на ОИС - ни одно лицо, кроме того, которому принадлежит право на ОИС или смежные права, не может использовать ОИС, не имея на то соответствующего разрешения.</w:t>
      </w:r>
    </w:p>
    <w:p w:rsidR="008B5B4A" w:rsidRPr="008B5B4A" w:rsidRDefault="008B5B4A" w:rsidP="008B5B4A">
      <w:pPr>
        <w:numPr>
          <w:ilvl w:val="0"/>
          <w:numId w:val="7"/>
        </w:numPr>
        <w:spacing w:after="0" w:line="240" w:lineRule="auto"/>
        <w:contextualSpacing/>
        <w:jc w:val="both"/>
        <w:rPr>
          <w:rFonts w:ascii="Times New Roman" w:hAnsi="Times New Roman" w:cs="Times New Roman"/>
          <w:sz w:val="16"/>
          <w:szCs w:val="16"/>
        </w:rPr>
      </w:pPr>
      <w:r w:rsidRPr="008B5B4A">
        <w:rPr>
          <w:rFonts w:ascii="Times New Roman" w:hAnsi="Times New Roman" w:cs="Times New Roman"/>
          <w:sz w:val="16"/>
          <w:szCs w:val="16"/>
        </w:rPr>
        <w:t xml:space="preserve"> </w:t>
      </w:r>
      <w:r w:rsidRPr="008B5B4A">
        <w:rPr>
          <w:rFonts w:ascii="Times New Roman" w:hAnsi="Times New Roman" w:cs="Times New Roman"/>
          <w:color w:val="FF0000"/>
          <w:sz w:val="16"/>
          <w:szCs w:val="16"/>
        </w:rPr>
        <w:t xml:space="preserve">Принцип баланса интересов </w:t>
      </w:r>
      <w:proofErr w:type="spellStart"/>
      <w:r w:rsidRPr="008B5B4A">
        <w:rPr>
          <w:rFonts w:ascii="Times New Roman" w:hAnsi="Times New Roman" w:cs="Times New Roman"/>
          <w:color w:val="FF0000"/>
          <w:sz w:val="16"/>
          <w:szCs w:val="16"/>
        </w:rPr>
        <w:t>правовладельца</w:t>
      </w:r>
      <w:proofErr w:type="spellEnd"/>
      <w:r w:rsidRPr="008B5B4A">
        <w:rPr>
          <w:rFonts w:ascii="Times New Roman" w:hAnsi="Times New Roman" w:cs="Times New Roman"/>
          <w:color w:val="FF0000"/>
          <w:sz w:val="16"/>
          <w:szCs w:val="16"/>
        </w:rPr>
        <w:t xml:space="preserve"> на ОИС и общества</w:t>
      </w:r>
      <w:r w:rsidRPr="008B5B4A">
        <w:rPr>
          <w:rFonts w:ascii="Times New Roman" w:hAnsi="Times New Roman" w:cs="Times New Roman"/>
          <w:sz w:val="16"/>
          <w:szCs w:val="16"/>
        </w:rPr>
        <w:t xml:space="preserve"> - разрешая использования произведения автора для удовлетворения личных потребностей; законодательство дает возможность использования без согласия автора и выплаты ему вознаграждения обнародованного произведения для создания самостоятельного произведения.</w:t>
      </w:r>
    </w:p>
    <w:p w:rsidR="008B5B4A" w:rsidRPr="008B5B4A" w:rsidRDefault="008B5B4A" w:rsidP="008B5B4A">
      <w:pPr>
        <w:numPr>
          <w:ilvl w:val="0"/>
          <w:numId w:val="7"/>
        </w:numPr>
        <w:spacing w:after="0" w:line="240" w:lineRule="auto"/>
        <w:contextualSpacing/>
        <w:jc w:val="both"/>
        <w:rPr>
          <w:rFonts w:ascii="Times New Roman" w:hAnsi="Times New Roman" w:cs="Times New Roman"/>
          <w:sz w:val="16"/>
          <w:szCs w:val="16"/>
        </w:rPr>
      </w:pPr>
      <w:r w:rsidRPr="008B5B4A">
        <w:rPr>
          <w:rFonts w:ascii="Times New Roman" w:hAnsi="Times New Roman" w:cs="Times New Roman"/>
          <w:color w:val="FF0000"/>
          <w:sz w:val="16"/>
          <w:szCs w:val="16"/>
        </w:rPr>
        <w:t xml:space="preserve">Принцип </w:t>
      </w:r>
      <w:proofErr w:type="spellStart"/>
      <w:r w:rsidRPr="008B5B4A">
        <w:rPr>
          <w:rFonts w:ascii="Times New Roman" w:hAnsi="Times New Roman" w:cs="Times New Roman"/>
          <w:color w:val="FF0000"/>
          <w:sz w:val="16"/>
          <w:szCs w:val="16"/>
        </w:rPr>
        <w:t>неотчуждаемости</w:t>
      </w:r>
      <w:proofErr w:type="spellEnd"/>
      <w:r w:rsidRPr="008B5B4A">
        <w:rPr>
          <w:rFonts w:ascii="Times New Roman" w:hAnsi="Times New Roman" w:cs="Times New Roman"/>
          <w:color w:val="FF0000"/>
          <w:sz w:val="16"/>
          <w:szCs w:val="16"/>
        </w:rPr>
        <w:t xml:space="preserve"> личных неимущественных прав автора</w:t>
      </w:r>
      <w:r w:rsidRPr="008B5B4A">
        <w:rPr>
          <w:rFonts w:ascii="Times New Roman" w:hAnsi="Times New Roman" w:cs="Times New Roman"/>
          <w:sz w:val="16"/>
          <w:szCs w:val="16"/>
        </w:rPr>
        <w:t xml:space="preserve"> - право автора (право авторства, право на имя) не могут перейти к другим лицам даже если бы сам </w:t>
      </w:r>
      <w:proofErr w:type="gramStart"/>
      <w:r w:rsidRPr="008B5B4A">
        <w:rPr>
          <w:rFonts w:ascii="Times New Roman" w:hAnsi="Times New Roman" w:cs="Times New Roman"/>
          <w:sz w:val="16"/>
          <w:szCs w:val="16"/>
        </w:rPr>
        <w:t>автор</w:t>
      </w:r>
      <w:proofErr w:type="gramEnd"/>
      <w:r w:rsidRPr="008B5B4A">
        <w:rPr>
          <w:rFonts w:ascii="Times New Roman" w:hAnsi="Times New Roman" w:cs="Times New Roman"/>
          <w:sz w:val="16"/>
          <w:szCs w:val="16"/>
        </w:rPr>
        <w:t xml:space="preserve"> и дал на это согласие.</w:t>
      </w:r>
    </w:p>
    <w:p w:rsidR="00716975" w:rsidRPr="00E3048D" w:rsidRDefault="00E3048D" w:rsidP="003C7CC3">
      <w:pPr>
        <w:spacing w:line="240" w:lineRule="auto"/>
        <w:contextualSpacing/>
        <w:jc w:val="both"/>
        <w:rPr>
          <w:rFonts w:ascii="Times New Roman" w:hAnsi="Times New Roman" w:cs="Times New Roman"/>
          <w:b/>
          <w:color w:val="003300"/>
          <w:sz w:val="16"/>
          <w:szCs w:val="16"/>
          <w:u w:val="single"/>
        </w:rPr>
      </w:pPr>
      <w:r w:rsidRPr="00E3048D">
        <w:rPr>
          <w:rFonts w:ascii="Times New Roman" w:hAnsi="Times New Roman" w:cs="Times New Roman"/>
          <w:b/>
          <w:color w:val="003300"/>
          <w:sz w:val="16"/>
          <w:szCs w:val="16"/>
          <w:u w:val="single"/>
        </w:rPr>
        <w:t>25.</w:t>
      </w:r>
      <w:r w:rsidRPr="00E3048D">
        <w:rPr>
          <w:rFonts w:ascii="Times New Roman" w:hAnsi="Times New Roman" w:cs="Times New Roman"/>
          <w:b/>
          <w:sz w:val="16"/>
          <w:szCs w:val="16"/>
          <w:u w:val="single"/>
        </w:rPr>
        <w:t xml:space="preserve"> В чем состоит принцип </w:t>
      </w:r>
      <w:proofErr w:type="spellStart"/>
      <w:r w:rsidRPr="00E3048D">
        <w:rPr>
          <w:rFonts w:ascii="Times New Roman" w:hAnsi="Times New Roman" w:cs="Times New Roman"/>
          <w:b/>
          <w:sz w:val="16"/>
          <w:szCs w:val="16"/>
          <w:u w:val="single"/>
        </w:rPr>
        <w:t>охраноспособности</w:t>
      </w:r>
      <w:proofErr w:type="spellEnd"/>
      <w:r w:rsidRPr="00E3048D">
        <w:rPr>
          <w:rFonts w:ascii="Times New Roman" w:hAnsi="Times New Roman" w:cs="Times New Roman"/>
          <w:b/>
          <w:sz w:val="16"/>
          <w:szCs w:val="16"/>
          <w:u w:val="single"/>
        </w:rPr>
        <w:t xml:space="preserve"> ОИС?</w:t>
      </w:r>
    </w:p>
    <w:p w:rsidR="0051423F" w:rsidRPr="003C7CC3" w:rsidRDefault="003C7CC3" w:rsidP="003C7CC3">
      <w:pPr>
        <w:spacing w:line="240" w:lineRule="auto"/>
        <w:contextualSpacing/>
        <w:jc w:val="both"/>
        <w:rPr>
          <w:rFonts w:ascii="Times New Roman" w:hAnsi="Times New Roman" w:cs="Times New Roman"/>
          <w:sz w:val="16"/>
          <w:szCs w:val="16"/>
        </w:rPr>
      </w:pPr>
      <w:r w:rsidRPr="003C7CC3">
        <w:rPr>
          <w:rFonts w:ascii="Times New Roman" w:hAnsi="Times New Roman" w:cs="Times New Roman"/>
          <w:sz w:val="16"/>
          <w:szCs w:val="16"/>
        </w:rPr>
        <w:t xml:space="preserve">Суть охраны интеллектуальной собственности состоит в том, что автор (разработчик) объекта интеллектуальной собственности </w:t>
      </w:r>
      <w:r w:rsidRPr="003C7CC3">
        <w:rPr>
          <w:rFonts w:ascii="Times New Roman" w:hAnsi="Times New Roman" w:cs="Times New Roman"/>
          <w:b/>
          <w:bCs/>
          <w:color w:val="FF0000"/>
          <w:sz w:val="16"/>
          <w:szCs w:val="16"/>
        </w:rPr>
        <w:t>раскрывает</w:t>
      </w:r>
      <w:r w:rsidRPr="003C7CC3">
        <w:rPr>
          <w:rFonts w:ascii="Times New Roman" w:hAnsi="Times New Roman" w:cs="Times New Roman"/>
          <w:sz w:val="16"/>
          <w:szCs w:val="16"/>
        </w:rPr>
        <w:t xml:space="preserve"> информацию об этом объекте для неограниченного круга лиц, а вместо этого получает от государства </w:t>
      </w:r>
      <w:r w:rsidRPr="003C7CC3">
        <w:rPr>
          <w:rFonts w:ascii="Times New Roman" w:hAnsi="Times New Roman" w:cs="Times New Roman"/>
          <w:b/>
          <w:bCs/>
          <w:color w:val="FF0000"/>
          <w:sz w:val="16"/>
          <w:szCs w:val="16"/>
        </w:rPr>
        <w:t>исключительные права на созданный им объект интеллектуальной собственности на определенный период времени</w:t>
      </w:r>
      <w:r w:rsidRPr="003C7CC3">
        <w:rPr>
          <w:rFonts w:ascii="Times New Roman" w:hAnsi="Times New Roman" w:cs="Times New Roman"/>
          <w:sz w:val="16"/>
          <w:szCs w:val="16"/>
        </w:rPr>
        <w:t xml:space="preserve">. Эти права регламентируются охранным документом, который выдается собственнику объекта интеллектуальной </w:t>
      </w:r>
      <w:proofErr w:type="spellStart"/>
      <w:r w:rsidRPr="003C7CC3">
        <w:rPr>
          <w:rFonts w:ascii="Times New Roman" w:hAnsi="Times New Roman" w:cs="Times New Roman"/>
          <w:sz w:val="16"/>
          <w:szCs w:val="16"/>
        </w:rPr>
        <w:t>собственности</w:t>
      </w:r>
      <w:proofErr w:type="gramStart"/>
      <w:r w:rsidRPr="003C7CC3">
        <w:rPr>
          <w:rFonts w:ascii="Times New Roman" w:hAnsi="Times New Roman" w:cs="Times New Roman"/>
          <w:sz w:val="16"/>
          <w:szCs w:val="16"/>
        </w:rPr>
        <w:t>.З</w:t>
      </w:r>
      <w:proofErr w:type="gramEnd"/>
      <w:r w:rsidRPr="003C7CC3">
        <w:rPr>
          <w:rFonts w:ascii="Times New Roman" w:hAnsi="Times New Roman" w:cs="Times New Roman"/>
          <w:sz w:val="16"/>
          <w:szCs w:val="16"/>
        </w:rPr>
        <w:t>акрепленное</w:t>
      </w:r>
      <w:proofErr w:type="spellEnd"/>
      <w:r w:rsidRPr="003C7CC3">
        <w:rPr>
          <w:rFonts w:ascii="Times New Roman" w:hAnsi="Times New Roman" w:cs="Times New Roman"/>
          <w:sz w:val="16"/>
          <w:szCs w:val="16"/>
        </w:rPr>
        <w:t xml:space="preserve"> охранным документом присвоение личных (неимущественных), а также имущественных прав оказывает содействие использованию объекта интеллектуальной собственности и это, наверное, единственный способ получения выгоды автором в результате использования объекта интеллектуальной собственности самостоятельно с получением преимуществ над конкурентами или путем разрешения третьим лицам использовать объект интеллектуальной собственности за лицензионные платежи</w:t>
      </w:r>
      <w:r>
        <w:rPr>
          <w:rFonts w:ascii="Times New Roman" w:hAnsi="Times New Roman" w:cs="Times New Roman"/>
          <w:sz w:val="16"/>
          <w:szCs w:val="16"/>
        </w:rPr>
        <w:t>.</w:t>
      </w:r>
    </w:p>
    <w:p w:rsidR="00853E9C" w:rsidRPr="00733263" w:rsidRDefault="0001319C" w:rsidP="003713BD">
      <w:pPr>
        <w:spacing w:line="240" w:lineRule="auto"/>
        <w:contextualSpacing/>
        <w:jc w:val="both"/>
        <w:rPr>
          <w:rFonts w:ascii="Times New Roman" w:hAnsi="Times New Roman" w:cs="Times New Roman"/>
          <w:b/>
          <w:color w:val="000000" w:themeColor="text1"/>
          <w:sz w:val="16"/>
          <w:szCs w:val="16"/>
          <w:u w:val="single"/>
        </w:rPr>
      </w:pPr>
      <w:r w:rsidRPr="00733263">
        <w:rPr>
          <w:rFonts w:ascii="Times New Roman" w:hAnsi="Times New Roman" w:cs="Times New Roman"/>
          <w:b/>
          <w:color w:val="000000" w:themeColor="text1"/>
          <w:sz w:val="16"/>
          <w:szCs w:val="16"/>
          <w:u w:val="single"/>
        </w:rPr>
        <w:t>26.</w:t>
      </w:r>
      <w:r w:rsidR="002345CA" w:rsidRPr="00733263">
        <w:rPr>
          <w:rFonts w:ascii="Times New Roman" w:hAnsi="Times New Roman" w:cs="Times New Roman"/>
          <w:b/>
          <w:color w:val="000000" w:themeColor="text1"/>
          <w:sz w:val="16"/>
          <w:szCs w:val="16"/>
          <w:u w:val="single"/>
        </w:rPr>
        <w:t xml:space="preserve"> В чем состоит принцип исключительности прав на ОИС?</w:t>
      </w:r>
    </w:p>
    <w:p w:rsidR="00733263" w:rsidRPr="00733263" w:rsidRDefault="00733263" w:rsidP="00733263">
      <w:pPr>
        <w:spacing w:after="0" w:line="240" w:lineRule="auto"/>
        <w:jc w:val="both"/>
        <w:rPr>
          <w:rFonts w:ascii="Times New Roman" w:hAnsi="Times New Roman" w:cs="Times New Roman"/>
          <w:color w:val="000000" w:themeColor="text1"/>
          <w:sz w:val="16"/>
          <w:szCs w:val="16"/>
        </w:rPr>
      </w:pPr>
      <w:r w:rsidRPr="00733263">
        <w:rPr>
          <w:rFonts w:ascii="Times New Roman" w:hAnsi="Times New Roman" w:cs="Times New Roman"/>
          <w:color w:val="000000" w:themeColor="text1"/>
          <w:sz w:val="16"/>
          <w:szCs w:val="16"/>
        </w:rPr>
        <w:t>Принцип исключительности прав на ОИС - ни одно лицо, кроме того, которому принадлежит право на ОИС или смежные права, не может использовать ОИС, не имея на то соответству</w:t>
      </w:r>
      <w:r w:rsidRPr="00733263">
        <w:rPr>
          <w:rFonts w:ascii="Times New Roman" w:hAnsi="Times New Roman" w:cs="Times New Roman"/>
          <w:color w:val="000000" w:themeColor="text1"/>
          <w:sz w:val="16"/>
          <w:szCs w:val="16"/>
        </w:rPr>
        <w:t>ю</w:t>
      </w:r>
      <w:r w:rsidRPr="00733263">
        <w:rPr>
          <w:rFonts w:ascii="Times New Roman" w:hAnsi="Times New Roman" w:cs="Times New Roman"/>
          <w:color w:val="000000" w:themeColor="text1"/>
          <w:sz w:val="16"/>
          <w:szCs w:val="16"/>
        </w:rPr>
        <w:t>щего разрешения.</w:t>
      </w:r>
    </w:p>
    <w:p w:rsidR="002345CA" w:rsidRPr="00733263" w:rsidRDefault="002345CA" w:rsidP="002345CA">
      <w:pPr>
        <w:spacing w:after="0" w:line="240" w:lineRule="auto"/>
        <w:jc w:val="both"/>
        <w:rPr>
          <w:rFonts w:ascii="Times New Roman" w:hAnsi="Times New Roman" w:cs="Times New Roman"/>
          <w:b/>
          <w:color w:val="000000" w:themeColor="text1"/>
          <w:sz w:val="16"/>
          <w:szCs w:val="16"/>
          <w:u w:val="single"/>
        </w:rPr>
      </w:pPr>
      <w:r w:rsidRPr="00733263">
        <w:rPr>
          <w:rFonts w:ascii="Times New Roman" w:hAnsi="Times New Roman" w:cs="Times New Roman"/>
          <w:b/>
          <w:color w:val="000000" w:themeColor="text1"/>
          <w:sz w:val="16"/>
          <w:szCs w:val="16"/>
          <w:u w:val="single"/>
        </w:rPr>
        <w:t>27. В чем состоит принцип баланса интересов владельца прав на ОИС и общества?</w:t>
      </w:r>
    </w:p>
    <w:p w:rsidR="00733263" w:rsidRPr="00733263" w:rsidRDefault="00733263" w:rsidP="002345CA">
      <w:pPr>
        <w:spacing w:after="0" w:line="240" w:lineRule="auto"/>
        <w:jc w:val="both"/>
        <w:rPr>
          <w:rFonts w:ascii="Times New Roman" w:hAnsi="Times New Roman" w:cs="Times New Roman"/>
          <w:color w:val="000000" w:themeColor="text1"/>
          <w:sz w:val="16"/>
          <w:szCs w:val="16"/>
        </w:rPr>
      </w:pPr>
      <w:r w:rsidRPr="00733263">
        <w:rPr>
          <w:rFonts w:ascii="Times New Roman" w:hAnsi="Times New Roman" w:cs="Times New Roman"/>
          <w:color w:val="FF0000"/>
          <w:sz w:val="16"/>
          <w:szCs w:val="16"/>
        </w:rPr>
        <w:t xml:space="preserve">Принцип баланса интересов </w:t>
      </w:r>
      <w:proofErr w:type="spellStart"/>
      <w:r w:rsidRPr="00733263">
        <w:rPr>
          <w:rFonts w:ascii="Times New Roman" w:hAnsi="Times New Roman" w:cs="Times New Roman"/>
          <w:color w:val="FF0000"/>
          <w:sz w:val="16"/>
          <w:szCs w:val="16"/>
        </w:rPr>
        <w:t>правовладельца</w:t>
      </w:r>
      <w:proofErr w:type="spellEnd"/>
      <w:r w:rsidRPr="00733263">
        <w:rPr>
          <w:rFonts w:ascii="Times New Roman" w:hAnsi="Times New Roman" w:cs="Times New Roman"/>
          <w:color w:val="FF0000"/>
          <w:sz w:val="16"/>
          <w:szCs w:val="16"/>
        </w:rPr>
        <w:t xml:space="preserve"> на ОИС и общества</w:t>
      </w:r>
      <w:r w:rsidRPr="00733263">
        <w:rPr>
          <w:rFonts w:ascii="Times New Roman" w:hAnsi="Times New Roman" w:cs="Times New Roman"/>
          <w:sz w:val="16"/>
          <w:szCs w:val="16"/>
        </w:rPr>
        <w:t xml:space="preserve"> - разрешая использования произведения автора для удовлетворения личных потребностей; законодательство дает возможность использования без согласия автора и выплаты ему вознаграждения обнарод</w:t>
      </w:r>
      <w:r w:rsidRPr="00733263">
        <w:rPr>
          <w:rFonts w:ascii="Times New Roman" w:hAnsi="Times New Roman" w:cs="Times New Roman"/>
          <w:sz w:val="16"/>
          <w:szCs w:val="16"/>
        </w:rPr>
        <w:t>о</w:t>
      </w:r>
      <w:r w:rsidRPr="00733263">
        <w:rPr>
          <w:rFonts w:ascii="Times New Roman" w:hAnsi="Times New Roman" w:cs="Times New Roman"/>
          <w:sz w:val="16"/>
          <w:szCs w:val="16"/>
        </w:rPr>
        <w:t>ванного произведения для создания самостоятельного произведения.</w:t>
      </w:r>
    </w:p>
    <w:p w:rsidR="004D7F0E" w:rsidRPr="004D7F0E" w:rsidRDefault="002345CA" w:rsidP="004D7F0E">
      <w:pPr>
        <w:spacing w:after="0" w:line="240" w:lineRule="auto"/>
        <w:jc w:val="both"/>
        <w:rPr>
          <w:rFonts w:ascii="Times New Roman" w:hAnsi="Times New Roman" w:cs="Times New Roman"/>
          <w:b/>
          <w:sz w:val="16"/>
          <w:szCs w:val="16"/>
          <w:u w:val="single"/>
        </w:rPr>
      </w:pPr>
      <w:r w:rsidRPr="004D7F0E">
        <w:rPr>
          <w:rFonts w:ascii="Times New Roman" w:hAnsi="Times New Roman" w:cs="Times New Roman"/>
          <w:b/>
          <w:sz w:val="16"/>
          <w:szCs w:val="16"/>
          <w:u w:val="single"/>
        </w:rPr>
        <w:t>28.</w:t>
      </w:r>
      <w:r w:rsidR="004D7F0E" w:rsidRPr="004D7F0E">
        <w:rPr>
          <w:rFonts w:ascii="Times New Roman" w:hAnsi="Times New Roman" w:cs="Times New Roman"/>
          <w:b/>
          <w:sz w:val="16"/>
          <w:szCs w:val="16"/>
          <w:u w:val="single"/>
        </w:rPr>
        <w:t xml:space="preserve"> Что такое патент?</w:t>
      </w:r>
    </w:p>
    <w:p w:rsidR="0065544A" w:rsidRPr="0065544A" w:rsidRDefault="0065544A" w:rsidP="0065544A">
      <w:pPr>
        <w:spacing w:line="240" w:lineRule="auto"/>
        <w:contextualSpacing/>
        <w:jc w:val="both"/>
        <w:rPr>
          <w:rFonts w:ascii="Times New Roman" w:hAnsi="Times New Roman" w:cs="Times New Roman"/>
          <w:sz w:val="16"/>
          <w:szCs w:val="16"/>
        </w:rPr>
      </w:pPr>
      <w:r w:rsidRPr="0065544A">
        <w:rPr>
          <w:rFonts w:ascii="Times New Roman" w:hAnsi="Times New Roman" w:cs="Times New Roman"/>
          <w:b/>
          <w:bCs/>
          <w:color w:val="800080"/>
          <w:sz w:val="16"/>
          <w:szCs w:val="16"/>
        </w:rPr>
        <w:t>Патент</w:t>
      </w:r>
      <w:r w:rsidRPr="0065544A">
        <w:rPr>
          <w:rFonts w:ascii="Times New Roman" w:hAnsi="Times New Roman" w:cs="Times New Roman"/>
          <w:sz w:val="16"/>
          <w:szCs w:val="16"/>
        </w:rPr>
        <w:t xml:space="preserve"> - это научно-юридический документ, выданный заявителю на изобретение, полезную модель, промышленный образец, которые отвечают условиям патентоспособности, и подтверждающий авторство, приоритет и право собственности на указанные объекты.</w:t>
      </w:r>
    </w:p>
    <w:p w:rsidR="00576EEA" w:rsidRPr="00576EEA" w:rsidRDefault="00576EEA" w:rsidP="00576EEA">
      <w:pPr>
        <w:spacing w:after="0" w:line="240" w:lineRule="auto"/>
        <w:jc w:val="both"/>
        <w:rPr>
          <w:rFonts w:ascii="Times New Roman" w:hAnsi="Times New Roman" w:cs="Times New Roman"/>
          <w:b/>
          <w:sz w:val="16"/>
          <w:szCs w:val="16"/>
          <w:u w:val="single"/>
        </w:rPr>
      </w:pPr>
      <w:r w:rsidRPr="00576EEA">
        <w:rPr>
          <w:rFonts w:ascii="Times New Roman" w:hAnsi="Times New Roman" w:cs="Times New Roman"/>
          <w:b/>
          <w:sz w:val="16"/>
          <w:szCs w:val="16"/>
          <w:u w:val="single"/>
        </w:rPr>
        <w:t>29.В чем состоит процедура получения прав на изобретение?</w:t>
      </w:r>
    </w:p>
    <w:p w:rsidR="00783AC0" w:rsidRPr="00783AC0" w:rsidRDefault="00783AC0" w:rsidP="00783AC0">
      <w:pPr>
        <w:spacing w:line="240" w:lineRule="auto"/>
        <w:contextualSpacing/>
        <w:jc w:val="both"/>
        <w:rPr>
          <w:rFonts w:ascii="Times New Roman" w:hAnsi="Times New Roman" w:cs="Times New Roman"/>
          <w:sz w:val="16"/>
          <w:szCs w:val="16"/>
        </w:rPr>
      </w:pPr>
      <w:r w:rsidRPr="00783AC0">
        <w:rPr>
          <w:rFonts w:ascii="Times New Roman" w:hAnsi="Times New Roman" w:cs="Times New Roman"/>
          <w:sz w:val="16"/>
          <w:szCs w:val="16"/>
        </w:rPr>
        <w:t>Рассмотрим процедуру оформления патента на примере изобретения, как на</w:t>
      </w:r>
      <w:r w:rsidRPr="00783AC0">
        <w:rPr>
          <w:rFonts w:ascii="Times New Roman" w:hAnsi="Times New Roman" w:cs="Times New Roman"/>
          <w:sz w:val="16"/>
          <w:szCs w:val="16"/>
        </w:rPr>
        <w:t>и</w:t>
      </w:r>
      <w:r w:rsidRPr="00783AC0">
        <w:rPr>
          <w:rFonts w:ascii="Times New Roman" w:hAnsi="Times New Roman" w:cs="Times New Roman"/>
          <w:sz w:val="16"/>
          <w:szCs w:val="16"/>
        </w:rPr>
        <w:t xml:space="preserve">более значимого объекта промышленной </w:t>
      </w:r>
      <w:proofErr w:type="spellStart"/>
      <w:r w:rsidRPr="00783AC0">
        <w:rPr>
          <w:rFonts w:ascii="Times New Roman" w:hAnsi="Times New Roman" w:cs="Times New Roman"/>
          <w:sz w:val="16"/>
          <w:szCs w:val="16"/>
        </w:rPr>
        <w:t>ИС</w:t>
      </w:r>
      <w:proofErr w:type="gramStart"/>
      <w:r w:rsidRPr="00783AC0">
        <w:rPr>
          <w:rFonts w:ascii="Times New Roman" w:hAnsi="Times New Roman" w:cs="Times New Roman"/>
          <w:sz w:val="16"/>
          <w:szCs w:val="16"/>
        </w:rPr>
        <w:t>.У</w:t>
      </w:r>
      <w:proofErr w:type="gramEnd"/>
      <w:r w:rsidRPr="00783AC0">
        <w:rPr>
          <w:rFonts w:ascii="Times New Roman" w:hAnsi="Times New Roman" w:cs="Times New Roman"/>
          <w:sz w:val="16"/>
          <w:szCs w:val="16"/>
        </w:rPr>
        <w:t>казанная</w:t>
      </w:r>
      <w:proofErr w:type="spellEnd"/>
      <w:r w:rsidRPr="00783AC0">
        <w:rPr>
          <w:rFonts w:ascii="Times New Roman" w:hAnsi="Times New Roman" w:cs="Times New Roman"/>
          <w:sz w:val="16"/>
          <w:szCs w:val="16"/>
        </w:rPr>
        <w:t xml:space="preserve"> процедура может быть разделена на три самостоятельных этапа.</w:t>
      </w:r>
    </w:p>
    <w:p w:rsidR="00783AC0" w:rsidRPr="00783AC0" w:rsidRDefault="00783AC0" w:rsidP="00783AC0">
      <w:pPr>
        <w:spacing w:after="0" w:line="240" w:lineRule="auto"/>
        <w:contextualSpacing/>
        <w:rPr>
          <w:rFonts w:ascii="Times New Roman" w:hAnsi="Times New Roman" w:cs="Times New Roman"/>
          <w:b/>
          <w:color w:val="FF6600"/>
          <w:sz w:val="16"/>
          <w:szCs w:val="16"/>
        </w:rPr>
      </w:pPr>
      <w:r>
        <w:rPr>
          <w:rFonts w:ascii="Times New Roman" w:hAnsi="Times New Roman" w:cs="Times New Roman"/>
          <w:b/>
          <w:color w:val="FF6600"/>
          <w:sz w:val="16"/>
          <w:szCs w:val="16"/>
        </w:rPr>
        <w:t>1.</w:t>
      </w:r>
      <w:r w:rsidRPr="00783AC0">
        <w:rPr>
          <w:rFonts w:ascii="Times New Roman" w:hAnsi="Times New Roman" w:cs="Times New Roman"/>
          <w:b/>
          <w:color w:val="FF6600"/>
          <w:sz w:val="16"/>
          <w:szCs w:val="16"/>
        </w:rPr>
        <w:t xml:space="preserve">Составление и подача заявки. </w:t>
      </w:r>
    </w:p>
    <w:p w:rsidR="00783AC0" w:rsidRPr="00783AC0" w:rsidRDefault="00783AC0" w:rsidP="00783AC0">
      <w:pPr>
        <w:spacing w:line="240" w:lineRule="auto"/>
        <w:contextualSpacing/>
        <w:jc w:val="both"/>
        <w:rPr>
          <w:rFonts w:ascii="Times New Roman" w:hAnsi="Times New Roman" w:cs="Times New Roman"/>
          <w:sz w:val="16"/>
          <w:szCs w:val="16"/>
        </w:rPr>
      </w:pPr>
      <w:r w:rsidRPr="00783AC0">
        <w:rPr>
          <w:rFonts w:ascii="Times New Roman" w:hAnsi="Times New Roman" w:cs="Times New Roman"/>
          <w:sz w:val="16"/>
          <w:szCs w:val="16"/>
        </w:rPr>
        <w:lastRenderedPageBreak/>
        <w:t>Заявка - это совокупность документов, необходимых для выдачи «Учреждением» патента на тот или иной объект промышленной собственности, в да</w:t>
      </w:r>
      <w:r w:rsidRPr="00783AC0">
        <w:rPr>
          <w:rFonts w:ascii="Times New Roman" w:hAnsi="Times New Roman" w:cs="Times New Roman"/>
          <w:sz w:val="16"/>
          <w:szCs w:val="16"/>
        </w:rPr>
        <w:t>н</w:t>
      </w:r>
      <w:r w:rsidRPr="00783AC0">
        <w:rPr>
          <w:rFonts w:ascii="Times New Roman" w:hAnsi="Times New Roman" w:cs="Times New Roman"/>
          <w:sz w:val="16"/>
          <w:szCs w:val="16"/>
        </w:rPr>
        <w:t>ном случае – на изобретение. Патентная заявка составляется по строго определенным правилам, отступление от которых недопустимо. Само понятие «заявка» является собирательным и охватывает ряд отдел</w:t>
      </w:r>
      <w:r w:rsidRPr="00783AC0">
        <w:rPr>
          <w:rFonts w:ascii="Times New Roman" w:hAnsi="Times New Roman" w:cs="Times New Roman"/>
          <w:sz w:val="16"/>
          <w:szCs w:val="16"/>
        </w:rPr>
        <w:t>ь</w:t>
      </w:r>
      <w:r w:rsidRPr="00783AC0">
        <w:rPr>
          <w:rFonts w:ascii="Times New Roman" w:hAnsi="Times New Roman" w:cs="Times New Roman"/>
          <w:sz w:val="16"/>
          <w:szCs w:val="16"/>
        </w:rPr>
        <w:t>ных документов:</w:t>
      </w:r>
    </w:p>
    <w:p w:rsidR="00783AC0" w:rsidRPr="00783AC0" w:rsidRDefault="00783AC0" w:rsidP="00783AC0">
      <w:pPr>
        <w:spacing w:line="240" w:lineRule="auto"/>
        <w:contextualSpacing/>
        <w:jc w:val="both"/>
        <w:rPr>
          <w:rFonts w:ascii="Times New Roman" w:hAnsi="Times New Roman" w:cs="Times New Roman"/>
          <w:b/>
          <w:sz w:val="16"/>
          <w:szCs w:val="16"/>
        </w:rPr>
      </w:pPr>
      <w:r w:rsidRPr="00783AC0">
        <w:rPr>
          <w:rFonts w:ascii="Times New Roman" w:hAnsi="Times New Roman" w:cs="Times New Roman"/>
          <w:b/>
          <w:sz w:val="16"/>
          <w:szCs w:val="16"/>
        </w:rPr>
        <w:t>- заявление о выдаче патента.</w:t>
      </w:r>
    </w:p>
    <w:p w:rsidR="00783AC0" w:rsidRPr="00783AC0" w:rsidRDefault="00783AC0" w:rsidP="00783AC0">
      <w:pPr>
        <w:spacing w:line="240" w:lineRule="auto"/>
        <w:contextualSpacing/>
        <w:jc w:val="both"/>
        <w:rPr>
          <w:rFonts w:ascii="Times New Roman" w:hAnsi="Times New Roman" w:cs="Times New Roman"/>
          <w:b/>
          <w:sz w:val="16"/>
          <w:szCs w:val="16"/>
        </w:rPr>
      </w:pPr>
      <w:r w:rsidRPr="00783AC0">
        <w:rPr>
          <w:rFonts w:ascii="Times New Roman" w:hAnsi="Times New Roman" w:cs="Times New Roman"/>
          <w:b/>
          <w:sz w:val="16"/>
          <w:szCs w:val="16"/>
        </w:rPr>
        <w:t>- описание изобретения.</w:t>
      </w:r>
    </w:p>
    <w:p w:rsidR="00783AC0" w:rsidRPr="00783AC0" w:rsidRDefault="00783AC0" w:rsidP="00783AC0">
      <w:pPr>
        <w:spacing w:line="240" w:lineRule="auto"/>
        <w:contextualSpacing/>
        <w:jc w:val="both"/>
        <w:rPr>
          <w:rFonts w:ascii="Times New Roman" w:hAnsi="Times New Roman" w:cs="Times New Roman"/>
          <w:sz w:val="16"/>
          <w:szCs w:val="16"/>
        </w:rPr>
      </w:pPr>
      <w:r w:rsidRPr="00783AC0">
        <w:rPr>
          <w:rFonts w:ascii="Times New Roman" w:hAnsi="Times New Roman" w:cs="Times New Roman"/>
          <w:b/>
          <w:sz w:val="16"/>
          <w:szCs w:val="16"/>
        </w:rPr>
        <w:t>- формула изобретения</w:t>
      </w:r>
      <w:r w:rsidRPr="00783AC0">
        <w:rPr>
          <w:rFonts w:ascii="Times New Roman" w:hAnsi="Times New Roman" w:cs="Times New Roman"/>
          <w:sz w:val="16"/>
          <w:szCs w:val="16"/>
        </w:rPr>
        <w:t>. Формула — это патентное требование, которое содержит совокупность важных признаков изобретения, достаточную для достижения указанн</w:t>
      </w:r>
      <w:r w:rsidRPr="00783AC0">
        <w:rPr>
          <w:rFonts w:ascii="Times New Roman" w:hAnsi="Times New Roman" w:cs="Times New Roman"/>
          <w:sz w:val="16"/>
          <w:szCs w:val="16"/>
        </w:rPr>
        <w:t>о</w:t>
      </w:r>
      <w:r w:rsidRPr="00783AC0">
        <w:rPr>
          <w:rFonts w:ascii="Times New Roman" w:hAnsi="Times New Roman" w:cs="Times New Roman"/>
          <w:sz w:val="16"/>
          <w:szCs w:val="16"/>
        </w:rPr>
        <w:t>го заявителем технического результата. Формула базируется на описании и служит для определения объема правовой охраны, которую должен предоставить патент. От того, насколько квалифицированно, исчерп</w:t>
      </w:r>
      <w:r w:rsidRPr="00783AC0">
        <w:rPr>
          <w:rFonts w:ascii="Times New Roman" w:hAnsi="Times New Roman" w:cs="Times New Roman"/>
          <w:sz w:val="16"/>
          <w:szCs w:val="16"/>
        </w:rPr>
        <w:t>ы</w:t>
      </w:r>
      <w:r w:rsidRPr="00783AC0">
        <w:rPr>
          <w:rFonts w:ascii="Times New Roman" w:hAnsi="Times New Roman" w:cs="Times New Roman"/>
          <w:sz w:val="16"/>
          <w:szCs w:val="16"/>
        </w:rPr>
        <w:t>вающе и точно составлена формула изобретения, зависит эффективность и действенность предоставленной патентом прав</w:t>
      </w:r>
      <w:r w:rsidRPr="00783AC0">
        <w:rPr>
          <w:rFonts w:ascii="Times New Roman" w:hAnsi="Times New Roman" w:cs="Times New Roman"/>
          <w:sz w:val="16"/>
          <w:szCs w:val="16"/>
        </w:rPr>
        <w:t>о</w:t>
      </w:r>
      <w:r w:rsidRPr="00783AC0">
        <w:rPr>
          <w:rFonts w:ascii="Times New Roman" w:hAnsi="Times New Roman" w:cs="Times New Roman"/>
          <w:sz w:val="16"/>
          <w:szCs w:val="16"/>
        </w:rPr>
        <w:t>вой охраны.</w:t>
      </w:r>
    </w:p>
    <w:p w:rsidR="00783AC0" w:rsidRPr="00783AC0" w:rsidRDefault="00783AC0" w:rsidP="00783AC0">
      <w:pPr>
        <w:spacing w:line="240" w:lineRule="auto"/>
        <w:contextualSpacing/>
        <w:jc w:val="both"/>
        <w:rPr>
          <w:rFonts w:ascii="Times New Roman" w:hAnsi="Times New Roman" w:cs="Times New Roman"/>
          <w:sz w:val="16"/>
          <w:szCs w:val="16"/>
        </w:rPr>
      </w:pPr>
      <w:r w:rsidRPr="00783AC0">
        <w:rPr>
          <w:rFonts w:ascii="Times New Roman" w:hAnsi="Times New Roman" w:cs="Times New Roman"/>
          <w:sz w:val="16"/>
          <w:szCs w:val="16"/>
        </w:rPr>
        <w:t xml:space="preserve">- </w:t>
      </w:r>
      <w:r w:rsidRPr="00783AC0">
        <w:rPr>
          <w:rFonts w:ascii="Times New Roman" w:hAnsi="Times New Roman" w:cs="Times New Roman"/>
          <w:b/>
          <w:sz w:val="16"/>
          <w:szCs w:val="16"/>
        </w:rPr>
        <w:t xml:space="preserve">чертежи, рисунки </w:t>
      </w:r>
      <w:r w:rsidRPr="00783AC0">
        <w:rPr>
          <w:rFonts w:ascii="Times New Roman" w:hAnsi="Times New Roman" w:cs="Times New Roman"/>
          <w:sz w:val="16"/>
          <w:szCs w:val="16"/>
        </w:rPr>
        <w:t xml:space="preserve">и иные материалы, необходимые для понимания сущности разработки. </w:t>
      </w:r>
    </w:p>
    <w:p w:rsidR="00783AC0" w:rsidRPr="00783AC0" w:rsidRDefault="00783AC0" w:rsidP="00783AC0">
      <w:pPr>
        <w:spacing w:line="240" w:lineRule="auto"/>
        <w:contextualSpacing/>
        <w:jc w:val="both"/>
        <w:rPr>
          <w:rFonts w:ascii="Times New Roman" w:hAnsi="Times New Roman" w:cs="Times New Roman"/>
          <w:sz w:val="16"/>
          <w:szCs w:val="16"/>
        </w:rPr>
      </w:pPr>
      <w:r w:rsidRPr="00783AC0">
        <w:rPr>
          <w:rFonts w:ascii="Times New Roman" w:hAnsi="Times New Roman" w:cs="Times New Roman"/>
          <w:sz w:val="16"/>
          <w:szCs w:val="16"/>
        </w:rPr>
        <w:t xml:space="preserve">- </w:t>
      </w:r>
      <w:r w:rsidRPr="00783AC0">
        <w:rPr>
          <w:rFonts w:ascii="Times New Roman" w:hAnsi="Times New Roman" w:cs="Times New Roman"/>
          <w:b/>
          <w:sz w:val="16"/>
          <w:szCs w:val="16"/>
        </w:rPr>
        <w:t>реферат</w:t>
      </w:r>
      <w:r w:rsidRPr="00783AC0">
        <w:rPr>
          <w:rFonts w:ascii="Times New Roman" w:hAnsi="Times New Roman" w:cs="Times New Roman"/>
          <w:sz w:val="16"/>
          <w:szCs w:val="16"/>
        </w:rPr>
        <w:t>. Центральный документ заявки (реферат) – это описание ра</w:t>
      </w:r>
      <w:r w:rsidRPr="00783AC0">
        <w:rPr>
          <w:rFonts w:ascii="Times New Roman" w:hAnsi="Times New Roman" w:cs="Times New Roman"/>
          <w:sz w:val="16"/>
          <w:szCs w:val="16"/>
        </w:rPr>
        <w:t>з</w:t>
      </w:r>
      <w:r w:rsidRPr="00783AC0">
        <w:rPr>
          <w:rFonts w:ascii="Times New Roman" w:hAnsi="Times New Roman" w:cs="Times New Roman"/>
          <w:sz w:val="16"/>
          <w:szCs w:val="16"/>
        </w:rPr>
        <w:t>работки, которое составляется по определенной схеме и раскрывает сущность решения. Он предназначен для оперативного ознакомления широкого круга специалистов с с</w:t>
      </w:r>
      <w:r w:rsidRPr="00783AC0">
        <w:rPr>
          <w:rFonts w:ascii="Times New Roman" w:hAnsi="Times New Roman" w:cs="Times New Roman"/>
          <w:sz w:val="16"/>
          <w:szCs w:val="16"/>
        </w:rPr>
        <w:t>у</w:t>
      </w:r>
      <w:r w:rsidRPr="00783AC0">
        <w:rPr>
          <w:rFonts w:ascii="Times New Roman" w:hAnsi="Times New Roman" w:cs="Times New Roman"/>
          <w:sz w:val="16"/>
          <w:szCs w:val="16"/>
        </w:rPr>
        <w:t>тью изобретения.</w:t>
      </w:r>
    </w:p>
    <w:p w:rsidR="00783AC0" w:rsidRPr="00783AC0" w:rsidRDefault="00783AC0" w:rsidP="00783AC0">
      <w:pPr>
        <w:spacing w:line="240" w:lineRule="auto"/>
        <w:contextualSpacing/>
        <w:jc w:val="both"/>
        <w:rPr>
          <w:rFonts w:ascii="Times New Roman" w:hAnsi="Times New Roman" w:cs="Times New Roman"/>
          <w:b/>
          <w:color w:val="FF6600"/>
          <w:sz w:val="16"/>
          <w:szCs w:val="16"/>
        </w:rPr>
      </w:pPr>
      <w:r w:rsidRPr="00783AC0">
        <w:rPr>
          <w:rFonts w:ascii="Times New Roman" w:hAnsi="Times New Roman" w:cs="Times New Roman"/>
          <w:b/>
          <w:color w:val="FF6600"/>
          <w:sz w:val="16"/>
          <w:szCs w:val="16"/>
        </w:rPr>
        <w:t xml:space="preserve"> 2. Рассмотрение заявки в Патентном ведомстве. </w:t>
      </w:r>
    </w:p>
    <w:p w:rsidR="00783AC0" w:rsidRPr="00783AC0" w:rsidRDefault="00783AC0" w:rsidP="00783AC0">
      <w:pPr>
        <w:spacing w:line="240" w:lineRule="auto"/>
        <w:contextualSpacing/>
        <w:jc w:val="both"/>
        <w:rPr>
          <w:rFonts w:ascii="Times New Roman" w:hAnsi="Times New Roman" w:cs="Times New Roman"/>
          <w:sz w:val="16"/>
          <w:szCs w:val="16"/>
        </w:rPr>
      </w:pPr>
      <w:r w:rsidRPr="00783AC0">
        <w:rPr>
          <w:rFonts w:ascii="Times New Roman" w:hAnsi="Times New Roman" w:cs="Times New Roman"/>
          <w:sz w:val="16"/>
          <w:szCs w:val="16"/>
        </w:rPr>
        <w:t>До установления даты подачи заявки осуществляется ее предварительное рассмотрение, в процессе которого обнаруживается, не содержит ли зая</w:t>
      </w:r>
      <w:r w:rsidRPr="00783AC0">
        <w:rPr>
          <w:rFonts w:ascii="Times New Roman" w:hAnsi="Times New Roman" w:cs="Times New Roman"/>
          <w:sz w:val="16"/>
          <w:szCs w:val="16"/>
        </w:rPr>
        <w:t>в</w:t>
      </w:r>
      <w:r w:rsidRPr="00783AC0">
        <w:rPr>
          <w:rFonts w:ascii="Times New Roman" w:hAnsi="Times New Roman" w:cs="Times New Roman"/>
          <w:sz w:val="16"/>
          <w:szCs w:val="16"/>
        </w:rPr>
        <w:t xml:space="preserve">ка материалов, которые могут быть отнесены к государственной </w:t>
      </w:r>
      <w:proofErr w:type="spellStart"/>
      <w:r w:rsidRPr="00783AC0">
        <w:rPr>
          <w:rFonts w:ascii="Times New Roman" w:hAnsi="Times New Roman" w:cs="Times New Roman"/>
          <w:sz w:val="16"/>
          <w:szCs w:val="16"/>
        </w:rPr>
        <w:t>тайне</w:t>
      </w:r>
      <w:proofErr w:type="gramStart"/>
      <w:r w:rsidRPr="00783AC0">
        <w:rPr>
          <w:rFonts w:ascii="Times New Roman" w:hAnsi="Times New Roman" w:cs="Times New Roman"/>
          <w:sz w:val="16"/>
          <w:szCs w:val="16"/>
        </w:rPr>
        <w:t>.Е</w:t>
      </w:r>
      <w:proofErr w:type="gramEnd"/>
      <w:r w:rsidRPr="00783AC0">
        <w:rPr>
          <w:rFonts w:ascii="Times New Roman" w:hAnsi="Times New Roman" w:cs="Times New Roman"/>
          <w:sz w:val="16"/>
          <w:szCs w:val="16"/>
        </w:rPr>
        <w:t>сли</w:t>
      </w:r>
      <w:proofErr w:type="spellEnd"/>
      <w:r w:rsidRPr="00783AC0">
        <w:rPr>
          <w:rFonts w:ascii="Times New Roman" w:hAnsi="Times New Roman" w:cs="Times New Roman"/>
          <w:sz w:val="16"/>
          <w:szCs w:val="16"/>
        </w:rPr>
        <w:t xml:space="preserve"> заявка отвечает требованиям закона, «Учреждение» принимает решение об установлении даты подачи заявки. Сообщение об этом «Учреждение» присылает заявителю лишь после получения документа об уплате сбора за под</w:t>
      </w:r>
      <w:r w:rsidRPr="00783AC0">
        <w:rPr>
          <w:rFonts w:ascii="Times New Roman" w:hAnsi="Times New Roman" w:cs="Times New Roman"/>
          <w:sz w:val="16"/>
          <w:szCs w:val="16"/>
        </w:rPr>
        <w:t>а</w:t>
      </w:r>
      <w:r w:rsidRPr="00783AC0">
        <w:rPr>
          <w:rFonts w:ascii="Times New Roman" w:hAnsi="Times New Roman" w:cs="Times New Roman"/>
          <w:sz w:val="16"/>
          <w:szCs w:val="16"/>
        </w:rPr>
        <w:t xml:space="preserve">чу </w:t>
      </w:r>
      <w:proofErr w:type="spellStart"/>
      <w:r w:rsidRPr="00783AC0">
        <w:rPr>
          <w:rFonts w:ascii="Times New Roman" w:hAnsi="Times New Roman" w:cs="Times New Roman"/>
          <w:sz w:val="16"/>
          <w:szCs w:val="16"/>
        </w:rPr>
        <w:t>заявки</w:t>
      </w:r>
      <w:proofErr w:type="gramStart"/>
      <w:r w:rsidRPr="00783AC0">
        <w:rPr>
          <w:rFonts w:ascii="Times New Roman" w:hAnsi="Times New Roman" w:cs="Times New Roman"/>
          <w:sz w:val="16"/>
          <w:szCs w:val="16"/>
        </w:rPr>
        <w:t>.Л</w:t>
      </w:r>
      <w:proofErr w:type="gramEnd"/>
      <w:r w:rsidRPr="00783AC0">
        <w:rPr>
          <w:rFonts w:ascii="Times New Roman" w:hAnsi="Times New Roman" w:cs="Times New Roman"/>
          <w:sz w:val="16"/>
          <w:szCs w:val="16"/>
        </w:rPr>
        <w:t>ишь</w:t>
      </w:r>
      <w:proofErr w:type="spellEnd"/>
      <w:r w:rsidRPr="00783AC0">
        <w:rPr>
          <w:rFonts w:ascii="Times New Roman" w:hAnsi="Times New Roman" w:cs="Times New Roman"/>
          <w:sz w:val="16"/>
          <w:szCs w:val="16"/>
        </w:rPr>
        <w:t xml:space="preserve"> при условии соблюдения указанных требований заявка подвергается экспертизе, которую осуществляет ГП «Украинский институт промышленной собственности». Заявитель лично или через своего представителя (патентного поверенн</w:t>
      </w:r>
      <w:r w:rsidRPr="00783AC0">
        <w:rPr>
          <w:rFonts w:ascii="Times New Roman" w:hAnsi="Times New Roman" w:cs="Times New Roman"/>
          <w:sz w:val="16"/>
          <w:szCs w:val="16"/>
        </w:rPr>
        <w:t>о</w:t>
      </w:r>
      <w:r w:rsidRPr="00783AC0">
        <w:rPr>
          <w:rFonts w:ascii="Times New Roman" w:hAnsi="Times New Roman" w:cs="Times New Roman"/>
          <w:sz w:val="16"/>
          <w:szCs w:val="16"/>
        </w:rPr>
        <w:t>го) по собственной инициативе или по приглашению «Учреждения» может принимать участие в рассмотрении вопросов, которые возникли во время проведения предвар</w:t>
      </w:r>
      <w:r w:rsidRPr="00783AC0">
        <w:rPr>
          <w:rFonts w:ascii="Times New Roman" w:hAnsi="Times New Roman" w:cs="Times New Roman"/>
          <w:sz w:val="16"/>
          <w:szCs w:val="16"/>
        </w:rPr>
        <w:t>и</w:t>
      </w:r>
      <w:r w:rsidRPr="00783AC0">
        <w:rPr>
          <w:rFonts w:ascii="Times New Roman" w:hAnsi="Times New Roman" w:cs="Times New Roman"/>
          <w:sz w:val="16"/>
          <w:szCs w:val="16"/>
        </w:rPr>
        <w:t>тельной экспертизы.</w:t>
      </w:r>
    </w:p>
    <w:p w:rsidR="00783AC0" w:rsidRPr="00783AC0" w:rsidRDefault="00783AC0" w:rsidP="00783AC0">
      <w:pPr>
        <w:spacing w:line="240" w:lineRule="auto"/>
        <w:contextualSpacing/>
        <w:jc w:val="both"/>
        <w:rPr>
          <w:rFonts w:ascii="Times New Roman" w:hAnsi="Times New Roman" w:cs="Times New Roman"/>
          <w:sz w:val="16"/>
          <w:szCs w:val="16"/>
        </w:rPr>
      </w:pPr>
      <w:r w:rsidRPr="00783AC0">
        <w:rPr>
          <w:rFonts w:ascii="Times New Roman" w:hAnsi="Times New Roman" w:cs="Times New Roman"/>
          <w:sz w:val="16"/>
          <w:szCs w:val="16"/>
        </w:rPr>
        <w:t>После поступления в «Учреждение» документа об уплате сбора за подачу заявки, она подвергается формальной экспертизе (экспертиза по формальным призн</w:t>
      </w:r>
      <w:r w:rsidRPr="00783AC0">
        <w:rPr>
          <w:rFonts w:ascii="Times New Roman" w:hAnsi="Times New Roman" w:cs="Times New Roman"/>
          <w:sz w:val="16"/>
          <w:szCs w:val="16"/>
        </w:rPr>
        <w:t>а</w:t>
      </w:r>
      <w:r w:rsidRPr="00783AC0">
        <w:rPr>
          <w:rFonts w:ascii="Times New Roman" w:hAnsi="Times New Roman" w:cs="Times New Roman"/>
          <w:sz w:val="16"/>
          <w:szCs w:val="16"/>
        </w:rPr>
        <w:t>кам). Цель этой экспертизы - выявить два важных фактора:</w:t>
      </w:r>
    </w:p>
    <w:p w:rsidR="00783AC0" w:rsidRPr="00783AC0" w:rsidRDefault="00783AC0" w:rsidP="00783AC0">
      <w:pPr>
        <w:spacing w:line="240" w:lineRule="auto"/>
        <w:ind w:firstLine="709"/>
        <w:contextualSpacing/>
        <w:jc w:val="both"/>
        <w:rPr>
          <w:rFonts w:ascii="Times New Roman" w:hAnsi="Times New Roman" w:cs="Times New Roman"/>
          <w:sz w:val="16"/>
          <w:szCs w:val="16"/>
        </w:rPr>
      </w:pPr>
      <w:r w:rsidRPr="00783AC0">
        <w:rPr>
          <w:rFonts w:ascii="Times New Roman" w:hAnsi="Times New Roman" w:cs="Times New Roman"/>
          <w:sz w:val="16"/>
          <w:szCs w:val="16"/>
        </w:rPr>
        <w:t>1)</w:t>
      </w:r>
      <w:r w:rsidRPr="00783AC0">
        <w:rPr>
          <w:rFonts w:ascii="Times New Roman" w:hAnsi="Times New Roman" w:cs="Times New Roman"/>
          <w:sz w:val="16"/>
          <w:szCs w:val="16"/>
        </w:rPr>
        <w:tab/>
        <w:t xml:space="preserve"> принадлежит ли заявленное предложение к объектам промышле</w:t>
      </w:r>
      <w:r w:rsidRPr="00783AC0">
        <w:rPr>
          <w:rFonts w:ascii="Times New Roman" w:hAnsi="Times New Roman" w:cs="Times New Roman"/>
          <w:sz w:val="16"/>
          <w:szCs w:val="16"/>
        </w:rPr>
        <w:t>н</w:t>
      </w:r>
      <w:r w:rsidRPr="00783AC0">
        <w:rPr>
          <w:rFonts w:ascii="Times New Roman" w:hAnsi="Times New Roman" w:cs="Times New Roman"/>
          <w:sz w:val="16"/>
          <w:szCs w:val="16"/>
        </w:rPr>
        <w:t>ной собственности;</w:t>
      </w:r>
    </w:p>
    <w:p w:rsidR="00783AC0" w:rsidRPr="00783AC0" w:rsidRDefault="00783AC0" w:rsidP="00783AC0">
      <w:pPr>
        <w:spacing w:line="240" w:lineRule="auto"/>
        <w:ind w:firstLine="709"/>
        <w:contextualSpacing/>
        <w:jc w:val="both"/>
        <w:rPr>
          <w:rFonts w:ascii="Times New Roman" w:hAnsi="Times New Roman" w:cs="Times New Roman"/>
          <w:sz w:val="16"/>
          <w:szCs w:val="16"/>
        </w:rPr>
      </w:pPr>
      <w:r w:rsidRPr="00783AC0">
        <w:rPr>
          <w:rFonts w:ascii="Times New Roman" w:hAnsi="Times New Roman" w:cs="Times New Roman"/>
          <w:sz w:val="16"/>
          <w:szCs w:val="16"/>
        </w:rPr>
        <w:t>2) соответствуют ли предоставленные заявочные материалы требованиям з</w:t>
      </w:r>
      <w:r w:rsidRPr="00783AC0">
        <w:rPr>
          <w:rFonts w:ascii="Times New Roman" w:hAnsi="Times New Roman" w:cs="Times New Roman"/>
          <w:sz w:val="16"/>
          <w:szCs w:val="16"/>
        </w:rPr>
        <w:t>а</w:t>
      </w:r>
      <w:r w:rsidRPr="00783AC0">
        <w:rPr>
          <w:rFonts w:ascii="Times New Roman" w:hAnsi="Times New Roman" w:cs="Times New Roman"/>
          <w:sz w:val="16"/>
          <w:szCs w:val="16"/>
        </w:rPr>
        <w:t>кона.</w:t>
      </w:r>
    </w:p>
    <w:p w:rsidR="00783AC0" w:rsidRPr="00783AC0" w:rsidRDefault="00783AC0" w:rsidP="00783AC0">
      <w:pPr>
        <w:spacing w:line="240" w:lineRule="auto"/>
        <w:ind w:firstLine="709"/>
        <w:contextualSpacing/>
        <w:jc w:val="both"/>
        <w:rPr>
          <w:rFonts w:ascii="Times New Roman" w:hAnsi="Times New Roman" w:cs="Times New Roman"/>
          <w:sz w:val="16"/>
          <w:szCs w:val="16"/>
        </w:rPr>
      </w:pPr>
      <w:r w:rsidRPr="00783AC0">
        <w:rPr>
          <w:rFonts w:ascii="Times New Roman" w:hAnsi="Times New Roman" w:cs="Times New Roman"/>
          <w:sz w:val="16"/>
          <w:szCs w:val="16"/>
        </w:rPr>
        <w:t>Формальная экспертиза должна быть проведена на протяжении шести месяцев от установленной даты подачи заявки. Такая отсрочка установлена в интересах заявителей, которые пользуются правом в течение этого срока вносить в заявку исправления и уточнения, не м</w:t>
      </w:r>
      <w:r w:rsidRPr="00783AC0">
        <w:rPr>
          <w:rFonts w:ascii="Times New Roman" w:hAnsi="Times New Roman" w:cs="Times New Roman"/>
          <w:sz w:val="16"/>
          <w:szCs w:val="16"/>
        </w:rPr>
        <w:t>е</w:t>
      </w:r>
      <w:r w:rsidRPr="00783AC0">
        <w:rPr>
          <w:rFonts w:ascii="Times New Roman" w:hAnsi="Times New Roman" w:cs="Times New Roman"/>
          <w:sz w:val="16"/>
          <w:szCs w:val="16"/>
        </w:rPr>
        <w:t>няя существа решения.  По результатам формальной экспертизы «Учреждение» должно соо</w:t>
      </w:r>
      <w:r w:rsidRPr="00783AC0">
        <w:rPr>
          <w:rFonts w:ascii="Times New Roman" w:hAnsi="Times New Roman" w:cs="Times New Roman"/>
          <w:sz w:val="16"/>
          <w:szCs w:val="16"/>
        </w:rPr>
        <w:t>б</w:t>
      </w:r>
      <w:r w:rsidRPr="00783AC0">
        <w:rPr>
          <w:rFonts w:ascii="Times New Roman" w:hAnsi="Times New Roman" w:cs="Times New Roman"/>
          <w:sz w:val="16"/>
          <w:szCs w:val="16"/>
        </w:rPr>
        <w:t>щить заявителю о завершении формальной экспертизы или о требовании относительно внесения необходимых изменений в м</w:t>
      </w:r>
      <w:r w:rsidRPr="00783AC0">
        <w:rPr>
          <w:rFonts w:ascii="Times New Roman" w:hAnsi="Times New Roman" w:cs="Times New Roman"/>
          <w:sz w:val="16"/>
          <w:szCs w:val="16"/>
        </w:rPr>
        <w:t>а</w:t>
      </w:r>
      <w:r w:rsidRPr="00783AC0">
        <w:rPr>
          <w:rFonts w:ascii="Times New Roman" w:hAnsi="Times New Roman" w:cs="Times New Roman"/>
          <w:sz w:val="16"/>
          <w:szCs w:val="16"/>
        </w:rPr>
        <w:t xml:space="preserve">териалы </w:t>
      </w:r>
      <w:proofErr w:type="spellStart"/>
      <w:r w:rsidRPr="00783AC0">
        <w:rPr>
          <w:rFonts w:ascii="Times New Roman" w:hAnsi="Times New Roman" w:cs="Times New Roman"/>
          <w:sz w:val="16"/>
          <w:szCs w:val="16"/>
        </w:rPr>
        <w:t>заявки</w:t>
      </w:r>
      <w:proofErr w:type="gramStart"/>
      <w:r w:rsidRPr="00783AC0">
        <w:rPr>
          <w:rFonts w:ascii="Times New Roman" w:hAnsi="Times New Roman" w:cs="Times New Roman"/>
          <w:sz w:val="16"/>
          <w:szCs w:val="16"/>
        </w:rPr>
        <w:t>.Н</w:t>
      </w:r>
      <w:proofErr w:type="gramEnd"/>
      <w:r w:rsidRPr="00783AC0">
        <w:rPr>
          <w:rFonts w:ascii="Times New Roman" w:hAnsi="Times New Roman" w:cs="Times New Roman"/>
          <w:sz w:val="16"/>
          <w:szCs w:val="16"/>
        </w:rPr>
        <w:t>а</w:t>
      </w:r>
      <w:proofErr w:type="spellEnd"/>
      <w:r w:rsidRPr="00783AC0">
        <w:rPr>
          <w:rFonts w:ascii="Times New Roman" w:hAnsi="Times New Roman" w:cs="Times New Roman"/>
          <w:sz w:val="16"/>
          <w:szCs w:val="16"/>
        </w:rPr>
        <w:t xml:space="preserve"> основании результатов формальной экспертизы может быть принято одно из следующих решений.</w:t>
      </w:r>
    </w:p>
    <w:p w:rsidR="00783AC0" w:rsidRPr="00783AC0" w:rsidRDefault="00783AC0" w:rsidP="00783AC0">
      <w:pPr>
        <w:spacing w:line="240" w:lineRule="auto"/>
        <w:ind w:firstLine="709"/>
        <w:contextualSpacing/>
        <w:jc w:val="both"/>
        <w:rPr>
          <w:rFonts w:ascii="Times New Roman" w:hAnsi="Times New Roman" w:cs="Times New Roman"/>
          <w:sz w:val="16"/>
          <w:szCs w:val="16"/>
        </w:rPr>
      </w:pPr>
      <w:r w:rsidRPr="00783AC0">
        <w:rPr>
          <w:rFonts w:ascii="Times New Roman" w:hAnsi="Times New Roman" w:cs="Times New Roman"/>
          <w:sz w:val="16"/>
          <w:szCs w:val="16"/>
        </w:rPr>
        <w:t>1. Если по результатам формальной экспертизы окажется, что заявле</w:t>
      </w:r>
      <w:r w:rsidRPr="00783AC0">
        <w:rPr>
          <w:rFonts w:ascii="Times New Roman" w:hAnsi="Times New Roman" w:cs="Times New Roman"/>
          <w:sz w:val="16"/>
          <w:szCs w:val="16"/>
        </w:rPr>
        <w:t>н</w:t>
      </w:r>
      <w:r w:rsidRPr="00783AC0">
        <w:rPr>
          <w:rFonts w:ascii="Times New Roman" w:hAnsi="Times New Roman" w:cs="Times New Roman"/>
          <w:sz w:val="16"/>
          <w:szCs w:val="16"/>
        </w:rPr>
        <w:t>ное предложение не принадлежит к объектам промышленной собственности или оно касается тех объектов, которые не могут быть признаны промышле</w:t>
      </w:r>
      <w:r w:rsidRPr="00783AC0">
        <w:rPr>
          <w:rFonts w:ascii="Times New Roman" w:hAnsi="Times New Roman" w:cs="Times New Roman"/>
          <w:sz w:val="16"/>
          <w:szCs w:val="16"/>
        </w:rPr>
        <w:t>н</w:t>
      </w:r>
      <w:r w:rsidRPr="00783AC0">
        <w:rPr>
          <w:rFonts w:ascii="Times New Roman" w:hAnsi="Times New Roman" w:cs="Times New Roman"/>
          <w:sz w:val="16"/>
          <w:szCs w:val="16"/>
        </w:rPr>
        <w:t>ной собственностью, то «Учреждение» сообщает заявителю об отказе в выдаче патента. Указанный отказ оформляется специальным решением «Учрежд</w:t>
      </w:r>
      <w:r w:rsidRPr="00783AC0">
        <w:rPr>
          <w:rFonts w:ascii="Times New Roman" w:hAnsi="Times New Roman" w:cs="Times New Roman"/>
          <w:sz w:val="16"/>
          <w:szCs w:val="16"/>
        </w:rPr>
        <w:t>е</w:t>
      </w:r>
      <w:r w:rsidRPr="00783AC0">
        <w:rPr>
          <w:rFonts w:ascii="Times New Roman" w:hAnsi="Times New Roman" w:cs="Times New Roman"/>
          <w:sz w:val="16"/>
          <w:szCs w:val="16"/>
        </w:rPr>
        <w:t>ния».</w:t>
      </w:r>
    </w:p>
    <w:p w:rsidR="00783AC0" w:rsidRPr="00783AC0" w:rsidRDefault="00783AC0" w:rsidP="00783AC0">
      <w:pPr>
        <w:spacing w:line="240" w:lineRule="auto"/>
        <w:ind w:firstLine="709"/>
        <w:contextualSpacing/>
        <w:jc w:val="both"/>
        <w:rPr>
          <w:rFonts w:ascii="Times New Roman" w:hAnsi="Times New Roman" w:cs="Times New Roman"/>
          <w:sz w:val="16"/>
          <w:szCs w:val="16"/>
        </w:rPr>
      </w:pPr>
      <w:r w:rsidRPr="00783AC0">
        <w:rPr>
          <w:rFonts w:ascii="Times New Roman" w:hAnsi="Times New Roman" w:cs="Times New Roman"/>
          <w:sz w:val="16"/>
          <w:szCs w:val="16"/>
        </w:rPr>
        <w:t>2. В случае выявления в заявочных материалах других отклонений от требов</w:t>
      </w:r>
      <w:r w:rsidRPr="00783AC0">
        <w:rPr>
          <w:rFonts w:ascii="Times New Roman" w:hAnsi="Times New Roman" w:cs="Times New Roman"/>
          <w:sz w:val="16"/>
          <w:szCs w:val="16"/>
        </w:rPr>
        <w:t>а</w:t>
      </w:r>
      <w:r w:rsidRPr="00783AC0">
        <w:rPr>
          <w:rFonts w:ascii="Times New Roman" w:hAnsi="Times New Roman" w:cs="Times New Roman"/>
          <w:sz w:val="16"/>
          <w:szCs w:val="16"/>
        </w:rPr>
        <w:t>ний закона об этом сообщается заявителю, которому «Учреждение» устанавливает конкретный срок для внесения изменений и уточнений к заяво</w:t>
      </w:r>
      <w:r w:rsidRPr="00783AC0">
        <w:rPr>
          <w:rFonts w:ascii="Times New Roman" w:hAnsi="Times New Roman" w:cs="Times New Roman"/>
          <w:sz w:val="16"/>
          <w:szCs w:val="16"/>
        </w:rPr>
        <w:t>ч</w:t>
      </w:r>
      <w:r w:rsidRPr="00783AC0">
        <w:rPr>
          <w:rFonts w:ascii="Times New Roman" w:hAnsi="Times New Roman" w:cs="Times New Roman"/>
          <w:sz w:val="16"/>
          <w:szCs w:val="16"/>
        </w:rPr>
        <w:t>ным материалам. Если на протяжении определенного срока указанные изм</w:t>
      </w:r>
      <w:r w:rsidRPr="00783AC0">
        <w:rPr>
          <w:rFonts w:ascii="Times New Roman" w:hAnsi="Times New Roman" w:cs="Times New Roman"/>
          <w:sz w:val="16"/>
          <w:szCs w:val="16"/>
        </w:rPr>
        <w:t>е</w:t>
      </w:r>
      <w:r w:rsidRPr="00783AC0">
        <w:rPr>
          <w:rFonts w:ascii="Times New Roman" w:hAnsi="Times New Roman" w:cs="Times New Roman"/>
          <w:sz w:val="16"/>
          <w:szCs w:val="16"/>
        </w:rPr>
        <w:t>нения и уточнения и другие несоответствия не будут устранены, «Учреждение» сообщает заявителю об отказе в выдаче патента. Тем не менее, заявитель может хлопотать о продлении срока для устранения выявленных недо</w:t>
      </w:r>
      <w:r w:rsidRPr="00783AC0">
        <w:rPr>
          <w:rFonts w:ascii="Times New Roman" w:hAnsi="Times New Roman" w:cs="Times New Roman"/>
          <w:sz w:val="16"/>
          <w:szCs w:val="16"/>
        </w:rPr>
        <w:t>с</w:t>
      </w:r>
      <w:r w:rsidRPr="00783AC0">
        <w:rPr>
          <w:rFonts w:ascii="Times New Roman" w:hAnsi="Times New Roman" w:cs="Times New Roman"/>
          <w:sz w:val="16"/>
          <w:szCs w:val="16"/>
        </w:rPr>
        <w:t>татков заявки.</w:t>
      </w:r>
    </w:p>
    <w:p w:rsidR="00783AC0" w:rsidRPr="00783AC0" w:rsidRDefault="00783AC0" w:rsidP="00783AC0">
      <w:pPr>
        <w:spacing w:line="240" w:lineRule="auto"/>
        <w:ind w:firstLine="709"/>
        <w:contextualSpacing/>
        <w:jc w:val="both"/>
        <w:rPr>
          <w:rFonts w:ascii="Times New Roman" w:hAnsi="Times New Roman" w:cs="Times New Roman"/>
          <w:sz w:val="16"/>
          <w:szCs w:val="16"/>
        </w:rPr>
      </w:pPr>
      <w:r w:rsidRPr="00783AC0">
        <w:rPr>
          <w:rFonts w:ascii="Times New Roman" w:hAnsi="Times New Roman" w:cs="Times New Roman"/>
          <w:sz w:val="16"/>
          <w:szCs w:val="16"/>
        </w:rPr>
        <w:t>3. Если по результатам формальной экспертизы заявка отвечает уст</w:t>
      </w:r>
      <w:r w:rsidRPr="00783AC0">
        <w:rPr>
          <w:rFonts w:ascii="Times New Roman" w:hAnsi="Times New Roman" w:cs="Times New Roman"/>
          <w:sz w:val="16"/>
          <w:szCs w:val="16"/>
        </w:rPr>
        <w:t>а</w:t>
      </w:r>
      <w:r w:rsidRPr="00783AC0">
        <w:rPr>
          <w:rFonts w:ascii="Times New Roman" w:hAnsi="Times New Roman" w:cs="Times New Roman"/>
          <w:sz w:val="16"/>
          <w:szCs w:val="16"/>
        </w:rPr>
        <w:t>новленным требованиям и документ об уплате сбора за подачу заявки также имеется в наличии, «Учреждение» сообщает заявителю о завершении фо</w:t>
      </w:r>
      <w:r w:rsidRPr="00783AC0">
        <w:rPr>
          <w:rFonts w:ascii="Times New Roman" w:hAnsi="Times New Roman" w:cs="Times New Roman"/>
          <w:sz w:val="16"/>
          <w:szCs w:val="16"/>
        </w:rPr>
        <w:t>р</w:t>
      </w:r>
      <w:r w:rsidRPr="00783AC0">
        <w:rPr>
          <w:rFonts w:ascii="Times New Roman" w:hAnsi="Times New Roman" w:cs="Times New Roman"/>
          <w:sz w:val="16"/>
          <w:szCs w:val="16"/>
        </w:rPr>
        <w:t>мальной экспертизы. Это означает, что заявку на изобретение принимают в дальнейшее рассмотрение и следующим  этапом  рассмотрения заявки  может  стать проведение  квалификац</w:t>
      </w:r>
      <w:r w:rsidRPr="00783AC0">
        <w:rPr>
          <w:rFonts w:ascii="Times New Roman" w:hAnsi="Times New Roman" w:cs="Times New Roman"/>
          <w:sz w:val="16"/>
          <w:szCs w:val="16"/>
        </w:rPr>
        <w:t>и</w:t>
      </w:r>
      <w:r w:rsidRPr="00783AC0">
        <w:rPr>
          <w:rFonts w:ascii="Times New Roman" w:hAnsi="Times New Roman" w:cs="Times New Roman"/>
          <w:sz w:val="16"/>
          <w:szCs w:val="16"/>
        </w:rPr>
        <w:t>онной экспертизы (экспертизы по сути)</w:t>
      </w:r>
      <w:proofErr w:type="gramStart"/>
      <w:r w:rsidRPr="00783AC0">
        <w:rPr>
          <w:rFonts w:ascii="Times New Roman" w:hAnsi="Times New Roman" w:cs="Times New Roman"/>
          <w:sz w:val="16"/>
          <w:szCs w:val="16"/>
        </w:rPr>
        <w:t>.Т</w:t>
      </w:r>
      <w:proofErr w:type="gramEnd"/>
      <w:r w:rsidRPr="00783AC0">
        <w:rPr>
          <w:rFonts w:ascii="Times New Roman" w:hAnsi="Times New Roman" w:cs="Times New Roman"/>
          <w:sz w:val="16"/>
          <w:szCs w:val="16"/>
        </w:rPr>
        <w:t>ем не менее, Закон предоставляет заявителю право просить выдать ему декларационный патент на изобретение. При соответствии заявки требованиям Закона и наличия документа об уплате сбора за подачу заявки, «Учреждение» проводит эк</w:t>
      </w:r>
      <w:r w:rsidRPr="00783AC0">
        <w:rPr>
          <w:rFonts w:ascii="Times New Roman" w:hAnsi="Times New Roman" w:cs="Times New Roman"/>
          <w:sz w:val="16"/>
          <w:szCs w:val="16"/>
        </w:rPr>
        <w:t>с</w:t>
      </w:r>
      <w:r w:rsidRPr="00783AC0">
        <w:rPr>
          <w:rFonts w:ascii="Times New Roman" w:hAnsi="Times New Roman" w:cs="Times New Roman"/>
          <w:sz w:val="16"/>
          <w:szCs w:val="16"/>
        </w:rPr>
        <w:t xml:space="preserve">пертизу на локальную новизну. </w:t>
      </w:r>
      <w:r w:rsidRPr="00783AC0">
        <w:rPr>
          <w:rFonts w:ascii="Times New Roman" w:hAnsi="Times New Roman" w:cs="Times New Roman"/>
          <w:b/>
          <w:color w:val="008000"/>
          <w:sz w:val="16"/>
          <w:szCs w:val="16"/>
        </w:rPr>
        <w:t>Декларационный патент</w:t>
      </w:r>
      <w:r w:rsidRPr="00783AC0">
        <w:rPr>
          <w:rFonts w:ascii="Times New Roman" w:hAnsi="Times New Roman" w:cs="Times New Roman"/>
          <w:sz w:val="16"/>
          <w:szCs w:val="16"/>
        </w:rPr>
        <w:t xml:space="preserve"> на изобретение — это разновидность патента, который выдается по результатам формальной экспертизы и экспертизы на локальную </w:t>
      </w:r>
      <w:proofErr w:type="spellStart"/>
      <w:r w:rsidRPr="00783AC0">
        <w:rPr>
          <w:rFonts w:ascii="Times New Roman" w:hAnsi="Times New Roman" w:cs="Times New Roman"/>
          <w:sz w:val="16"/>
          <w:szCs w:val="16"/>
        </w:rPr>
        <w:t>новизну</w:t>
      </w:r>
      <w:proofErr w:type="gramStart"/>
      <w:r w:rsidRPr="00783AC0">
        <w:rPr>
          <w:rFonts w:ascii="Times New Roman" w:hAnsi="Times New Roman" w:cs="Times New Roman"/>
          <w:sz w:val="16"/>
          <w:szCs w:val="16"/>
        </w:rPr>
        <w:t>.Э</w:t>
      </w:r>
      <w:proofErr w:type="gramEnd"/>
      <w:r w:rsidRPr="00783AC0">
        <w:rPr>
          <w:rFonts w:ascii="Times New Roman" w:hAnsi="Times New Roman" w:cs="Times New Roman"/>
          <w:sz w:val="16"/>
          <w:szCs w:val="16"/>
        </w:rPr>
        <w:t>кспертиза</w:t>
      </w:r>
      <w:proofErr w:type="spellEnd"/>
      <w:r w:rsidRPr="00783AC0">
        <w:rPr>
          <w:rFonts w:ascii="Times New Roman" w:hAnsi="Times New Roman" w:cs="Times New Roman"/>
          <w:sz w:val="16"/>
          <w:szCs w:val="16"/>
        </w:rPr>
        <w:t xml:space="preserve"> на локальную новизну - это составная часть квалификацио</w:t>
      </w:r>
      <w:r w:rsidRPr="00783AC0">
        <w:rPr>
          <w:rFonts w:ascii="Times New Roman" w:hAnsi="Times New Roman" w:cs="Times New Roman"/>
          <w:sz w:val="16"/>
          <w:szCs w:val="16"/>
        </w:rPr>
        <w:t>н</w:t>
      </w:r>
      <w:r w:rsidRPr="00783AC0">
        <w:rPr>
          <w:rFonts w:ascii="Times New Roman" w:hAnsi="Times New Roman" w:cs="Times New Roman"/>
          <w:sz w:val="16"/>
          <w:szCs w:val="16"/>
        </w:rPr>
        <w:t xml:space="preserve">ной экспертизы. Локальной новизной признается такая, которая устанавливается по выданным в Украине патентам на изобретения и предоставленным в «Учреждение» заявками на выдачу </w:t>
      </w:r>
      <w:proofErr w:type="spellStart"/>
      <w:r w:rsidRPr="00783AC0">
        <w:rPr>
          <w:rFonts w:ascii="Times New Roman" w:hAnsi="Times New Roman" w:cs="Times New Roman"/>
          <w:sz w:val="16"/>
          <w:szCs w:val="16"/>
        </w:rPr>
        <w:t>патентов</w:t>
      </w:r>
      <w:proofErr w:type="gramStart"/>
      <w:r w:rsidRPr="00783AC0">
        <w:rPr>
          <w:rFonts w:ascii="Times New Roman" w:hAnsi="Times New Roman" w:cs="Times New Roman"/>
          <w:sz w:val="16"/>
          <w:szCs w:val="16"/>
        </w:rPr>
        <w:t>.С</w:t>
      </w:r>
      <w:proofErr w:type="gramEnd"/>
      <w:r w:rsidRPr="00783AC0">
        <w:rPr>
          <w:rFonts w:ascii="Times New Roman" w:hAnsi="Times New Roman" w:cs="Times New Roman"/>
          <w:sz w:val="16"/>
          <w:szCs w:val="16"/>
        </w:rPr>
        <w:t>ледующим</w:t>
      </w:r>
      <w:proofErr w:type="spellEnd"/>
      <w:r w:rsidRPr="00783AC0">
        <w:rPr>
          <w:rFonts w:ascii="Times New Roman" w:hAnsi="Times New Roman" w:cs="Times New Roman"/>
          <w:sz w:val="16"/>
          <w:szCs w:val="16"/>
        </w:rPr>
        <w:t xml:space="preserve"> этапом в рассмотрении заявок на объекты промышленной собс</w:t>
      </w:r>
      <w:r w:rsidRPr="00783AC0">
        <w:rPr>
          <w:rFonts w:ascii="Times New Roman" w:hAnsi="Times New Roman" w:cs="Times New Roman"/>
          <w:sz w:val="16"/>
          <w:szCs w:val="16"/>
        </w:rPr>
        <w:t>т</w:t>
      </w:r>
      <w:r w:rsidRPr="00783AC0">
        <w:rPr>
          <w:rFonts w:ascii="Times New Roman" w:hAnsi="Times New Roman" w:cs="Times New Roman"/>
          <w:sz w:val="16"/>
          <w:szCs w:val="16"/>
        </w:rPr>
        <w:t>венности является публикация в официальном бюллетене «Учреждения» сведений о заявке. Содержание указанных сведений определяется «Учреждением», и они публ</w:t>
      </w:r>
      <w:r w:rsidRPr="00783AC0">
        <w:rPr>
          <w:rFonts w:ascii="Times New Roman" w:hAnsi="Times New Roman" w:cs="Times New Roman"/>
          <w:sz w:val="16"/>
          <w:szCs w:val="16"/>
        </w:rPr>
        <w:t>и</w:t>
      </w:r>
      <w:r w:rsidRPr="00783AC0">
        <w:rPr>
          <w:rFonts w:ascii="Times New Roman" w:hAnsi="Times New Roman" w:cs="Times New Roman"/>
          <w:sz w:val="16"/>
          <w:szCs w:val="16"/>
        </w:rPr>
        <w:t xml:space="preserve">куются через 18 месяцев </w:t>
      </w:r>
      <w:proofErr w:type="gramStart"/>
      <w:r w:rsidRPr="00783AC0">
        <w:rPr>
          <w:rFonts w:ascii="Times New Roman" w:hAnsi="Times New Roman" w:cs="Times New Roman"/>
          <w:sz w:val="16"/>
          <w:szCs w:val="16"/>
        </w:rPr>
        <w:t>с даты подачи</w:t>
      </w:r>
      <w:proofErr w:type="gramEnd"/>
      <w:r w:rsidRPr="00783AC0">
        <w:rPr>
          <w:rFonts w:ascii="Times New Roman" w:hAnsi="Times New Roman" w:cs="Times New Roman"/>
          <w:sz w:val="16"/>
          <w:szCs w:val="16"/>
        </w:rPr>
        <w:t xml:space="preserve"> заявки на объект промышленной собстве</w:t>
      </w:r>
      <w:r w:rsidRPr="00783AC0">
        <w:rPr>
          <w:rFonts w:ascii="Times New Roman" w:hAnsi="Times New Roman" w:cs="Times New Roman"/>
          <w:sz w:val="16"/>
          <w:szCs w:val="16"/>
        </w:rPr>
        <w:t>н</w:t>
      </w:r>
      <w:r w:rsidRPr="00783AC0">
        <w:rPr>
          <w:rFonts w:ascii="Times New Roman" w:hAnsi="Times New Roman" w:cs="Times New Roman"/>
          <w:sz w:val="16"/>
          <w:szCs w:val="16"/>
        </w:rPr>
        <w:t xml:space="preserve">ности. После публикации указанных сведений любое лицо имеет право в установленном порядке ознакомиться с материалами заявки. Сведения о заявке на выдачу декларационного патента на изобретение или полезную модель не </w:t>
      </w:r>
      <w:proofErr w:type="spellStart"/>
      <w:r w:rsidRPr="00783AC0">
        <w:rPr>
          <w:rFonts w:ascii="Times New Roman" w:hAnsi="Times New Roman" w:cs="Times New Roman"/>
          <w:sz w:val="16"/>
          <w:szCs w:val="16"/>
        </w:rPr>
        <w:t>публикуются</w:t>
      </w:r>
      <w:proofErr w:type="gramStart"/>
      <w:r w:rsidRPr="00783AC0">
        <w:rPr>
          <w:rFonts w:ascii="Times New Roman" w:hAnsi="Times New Roman" w:cs="Times New Roman"/>
          <w:sz w:val="16"/>
          <w:szCs w:val="16"/>
        </w:rPr>
        <w:t>.К</w:t>
      </w:r>
      <w:proofErr w:type="gramEnd"/>
      <w:r w:rsidRPr="00783AC0">
        <w:rPr>
          <w:rFonts w:ascii="Times New Roman" w:hAnsi="Times New Roman" w:cs="Times New Roman"/>
          <w:sz w:val="16"/>
          <w:szCs w:val="16"/>
        </w:rPr>
        <w:t>валификационная</w:t>
      </w:r>
      <w:proofErr w:type="spellEnd"/>
      <w:r w:rsidRPr="00783AC0">
        <w:rPr>
          <w:rFonts w:ascii="Times New Roman" w:hAnsi="Times New Roman" w:cs="Times New Roman"/>
          <w:sz w:val="16"/>
          <w:szCs w:val="16"/>
        </w:rPr>
        <w:t xml:space="preserve"> экспертиза (экспертиза по сути) заявки на выдачу п</w:t>
      </w:r>
      <w:r w:rsidRPr="00783AC0">
        <w:rPr>
          <w:rFonts w:ascii="Times New Roman" w:hAnsi="Times New Roman" w:cs="Times New Roman"/>
          <w:sz w:val="16"/>
          <w:szCs w:val="16"/>
        </w:rPr>
        <w:t>а</w:t>
      </w:r>
      <w:r w:rsidRPr="00783AC0">
        <w:rPr>
          <w:rFonts w:ascii="Times New Roman" w:hAnsi="Times New Roman" w:cs="Times New Roman"/>
          <w:sz w:val="16"/>
          <w:szCs w:val="16"/>
        </w:rPr>
        <w:t>тента Украины проводится лишь относительно изобретений.</w:t>
      </w:r>
    </w:p>
    <w:p w:rsidR="00783AC0" w:rsidRPr="00783AC0" w:rsidRDefault="00783AC0" w:rsidP="00783AC0">
      <w:pPr>
        <w:spacing w:line="240" w:lineRule="auto"/>
        <w:contextualSpacing/>
        <w:jc w:val="both"/>
        <w:rPr>
          <w:rFonts w:ascii="Times New Roman" w:hAnsi="Times New Roman" w:cs="Times New Roman"/>
          <w:sz w:val="16"/>
          <w:szCs w:val="16"/>
        </w:rPr>
      </w:pPr>
      <w:r w:rsidRPr="00783AC0">
        <w:rPr>
          <w:rFonts w:ascii="Times New Roman" w:hAnsi="Times New Roman" w:cs="Times New Roman"/>
          <w:sz w:val="16"/>
          <w:szCs w:val="16"/>
        </w:rPr>
        <w:t>Цель экспертизы - соответствие заявленного предложения условиям патент</w:t>
      </w:r>
      <w:r w:rsidRPr="00783AC0">
        <w:rPr>
          <w:rFonts w:ascii="Times New Roman" w:hAnsi="Times New Roman" w:cs="Times New Roman"/>
          <w:sz w:val="16"/>
          <w:szCs w:val="16"/>
        </w:rPr>
        <w:t>о</w:t>
      </w:r>
      <w:r w:rsidRPr="00783AC0">
        <w:rPr>
          <w:rFonts w:ascii="Times New Roman" w:hAnsi="Times New Roman" w:cs="Times New Roman"/>
          <w:sz w:val="16"/>
          <w:szCs w:val="16"/>
        </w:rPr>
        <w:t xml:space="preserve">способности, т.е. на новизну, изобретательский уровень и промышленную </w:t>
      </w:r>
      <w:proofErr w:type="spellStart"/>
      <w:r w:rsidRPr="00783AC0">
        <w:rPr>
          <w:rFonts w:ascii="Times New Roman" w:hAnsi="Times New Roman" w:cs="Times New Roman"/>
          <w:sz w:val="16"/>
          <w:szCs w:val="16"/>
        </w:rPr>
        <w:t>пригодность</w:t>
      </w:r>
      <w:proofErr w:type="gramStart"/>
      <w:r w:rsidRPr="00783AC0">
        <w:rPr>
          <w:rFonts w:ascii="Times New Roman" w:hAnsi="Times New Roman" w:cs="Times New Roman"/>
          <w:sz w:val="16"/>
          <w:szCs w:val="16"/>
        </w:rPr>
        <w:t>.Х</w:t>
      </w:r>
      <w:proofErr w:type="gramEnd"/>
      <w:r w:rsidRPr="00783AC0">
        <w:rPr>
          <w:rFonts w:ascii="Times New Roman" w:hAnsi="Times New Roman" w:cs="Times New Roman"/>
          <w:sz w:val="16"/>
          <w:szCs w:val="16"/>
        </w:rPr>
        <w:t>одатайствовать</w:t>
      </w:r>
      <w:proofErr w:type="spellEnd"/>
      <w:r w:rsidRPr="00783AC0">
        <w:rPr>
          <w:rFonts w:ascii="Times New Roman" w:hAnsi="Times New Roman" w:cs="Times New Roman"/>
          <w:sz w:val="16"/>
          <w:szCs w:val="16"/>
        </w:rPr>
        <w:t xml:space="preserve"> о проведении квалификационной экспертизы может сам за</w:t>
      </w:r>
      <w:r w:rsidRPr="00783AC0">
        <w:rPr>
          <w:rFonts w:ascii="Times New Roman" w:hAnsi="Times New Roman" w:cs="Times New Roman"/>
          <w:sz w:val="16"/>
          <w:szCs w:val="16"/>
        </w:rPr>
        <w:t>я</w:t>
      </w:r>
      <w:r w:rsidRPr="00783AC0">
        <w:rPr>
          <w:rFonts w:ascii="Times New Roman" w:hAnsi="Times New Roman" w:cs="Times New Roman"/>
          <w:sz w:val="16"/>
          <w:szCs w:val="16"/>
        </w:rPr>
        <w:t>витель, который обязан подать это ходатайство не позднее трех лет с даты подачи заявки. Если на протяжении указанного срока такого ходатайства не поступит, заявка считается отозванной. Ходатайство о проведении квалификационной экспертизы может, кроме заявителя, подать любое др</w:t>
      </w:r>
      <w:r w:rsidRPr="00783AC0">
        <w:rPr>
          <w:rFonts w:ascii="Times New Roman" w:hAnsi="Times New Roman" w:cs="Times New Roman"/>
          <w:sz w:val="16"/>
          <w:szCs w:val="16"/>
        </w:rPr>
        <w:t>у</w:t>
      </w:r>
      <w:r w:rsidRPr="00783AC0">
        <w:rPr>
          <w:rFonts w:ascii="Times New Roman" w:hAnsi="Times New Roman" w:cs="Times New Roman"/>
          <w:sz w:val="16"/>
          <w:szCs w:val="16"/>
        </w:rPr>
        <w:t xml:space="preserve">гое лицо. Возможность провести </w:t>
      </w:r>
      <w:proofErr w:type="gramStart"/>
      <w:r w:rsidRPr="00783AC0">
        <w:rPr>
          <w:rFonts w:ascii="Times New Roman" w:hAnsi="Times New Roman" w:cs="Times New Roman"/>
          <w:sz w:val="16"/>
          <w:szCs w:val="16"/>
        </w:rPr>
        <w:t>экспертизу</w:t>
      </w:r>
      <w:proofErr w:type="gramEnd"/>
      <w:r w:rsidRPr="00783AC0">
        <w:rPr>
          <w:rFonts w:ascii="Times New Roman" w:hAnsi="Times New Roman" w:cs="Times New Roman"/>
          <w:sz w:val="16"/>
          <w:szCs w:val="16"/>
        </w:rPr>
        <w:t xml:space="preserve"> по сути не сразу после формальной, а через некоторое время (по законодательству Украины – максимум через три года) – так называемая «отсроченная экспертиза» - дается заявителю для того, чтобы установить техническую и коммерческую ценность изобретения. Если изобретение не оправд</w:t>
      </w:r>
      <w:r w:rsidRPr="00783AC0">
        <w:rPr>
          <w:rFonts w:ascii="Times New Roman" w:hAnsi="Times New Roman" w:cs="Times New Roman"/>
          <w:sz w:val="16"/>
          <w:szCs w:val="16"/>
        </w:rPr>
        <w:t>ы</w:t>
      </w:r>
      <w:r w:rsidRPr="00783AC0">
        <w:rPr>
          <w:rFonts w:ascii="Times New Roman" w:hAnsi="Times New Roman" w:cs="Times New Roman"/>
          <w:sz w:val="16"/>
          <w:szCs w:val="16"/>
        </w:rPr>
        <w:t>вает надежд, ходатайство о проведении экспертизы по сути не подается, заявка не рассматривается и патентное ведомство избавляется от излишней работы - экспе</w:t>
      </w:r>
      <w:r w:rsidRPr="00783AC0">
        <w:rPr>
          <w:rFonts w:ascii="Times New Roman" w:hAnsi="Times New Roman" w:cs="Times New Roman"/>
          <w:sz w:val="16"/>
          <w:szCs w:val="16"/>
        </w:rPr>
        <w:t>р</w:t>
      </w:r>
      <w:r w:rsidRPr="00783AC0">
        <w:rPr>
          <w:rFonts w:ascii="Times New Roman" w:hAnsi="Times New Roman" w:cs="Times New Roman"/>
          <w:sz w:val="16"/>
          <w:szCs w:val="16"/>
        </w:rPr>
        <w:t xml:space="preserve">тизы заявок, которые в дальнейшем будут отозваны, и выдачи патентов, от которых заявитель откажется в ближайшее </w:t>
      </w:r>
      <w:proofErr w:type="spellStart"/>
      <w:r w:rsidRPr="00783AC0">
        <w:rPr>
          <w:rFonts w:ascii="Times New Roman" w:hAnsi="Times New Roman" w:cs="Times New Roman"/>
          <w:sz w:val="16"/>
          <w:szCs w:val="16"/>
        </w:rPr>
        <w:t>время</w:t>
      </w:r>
      <w:proofErr w:type="gramStart"/>
      <w:r w:rsidRPr="00783AC0">
        <w:rPr>
          <w:rFonts w:ascii="Times New Roman" w:hAnsi="Times New Roman" w:cs="Times New Roman"/>
          <w:sz w:val="16"/>
          <w:szCs w:val="16"/>
        </w:rPr>
        <w:t>.Н</w:t>
      </w:r>
      <w:proofErr w:type="gramEnd"/>
      <w:r w:rsidRPr="00783AC0">
        <w:rPr>
          <w:rFonts w:ascii="Times New Roman" w:hAnsi="Times New Roman" w:cs="Times New Roman"/>
          <w:sz w:val="16"/>
          <w:szCs w:val="16"/>
        </w:rPr>
        <w:t>а</w:t>
      </w:r>
      <w:proofErr w:type="spellEnd"/>
      <w:r w:rsidRPr="00783AC0">
        <w:rPr>
          <w:rFonts w:ascii="Times New Roman" w:hAnsi="Times New Roman" w:cs="Times New Roman"/>
          <w:sz w:val="16"/>
          <w:szCs w:val="16"/>
        </w:rPr>
        <w:t xml:space="preserve"> основании результатов квалификационной экспертизы «Учреждение» должно сообщить заявителю о возможном решении относительно выдачи патента, об отказе в выдаче патента или требования о необходимости предоставления дополн</w:t>
      </w:r>
      <w:r w:rsidRPr="00783AC0">
        <w:rPr>
          <w:rFonts w:ascii="Times New Roman" w:hAnsi="Times New Roman" w:cs="Times New Roman"/>
          <w:sz w:val="16"/>
          <w:szCs w:val="16"/>
        </w:rPr>
        <w:t>и</w:t>
      </w:r>
      <w:r w:rsidRPr="00783AC0">
        <w:rPr>
          <w:rFonts w:ascii="Times New Roman" w:hAnsi="Times New Roman" w:cs="Times New Roman"/>
          <w:sz w:val="16"/>
          <w:szCs w:val="16"/>
        </w:rPr>
        <w:t>тельных материалов, без которых проведение экспертизы невозможно. На основании положительных результатов квалификационной экспертизы «Учреждение» принимает решение о выдаче патента на изобрет</w:t>
      </w:r>
      <w:r w:rsidRPr="00783AC0">
        <w:rPr>
          <w:rFonts w:ascii="Times New Roman" w:hAnsi="Times New Roman" w:cs="Times New Roman"/>
          <w:sz w:val="16"/>
          <w:szCs w:val="16"/>
        </w:rPr>
        <w:t>е</w:t>
      </w:r>
      <w:r w:rsidRPr="00783AC0">
        <w:rPr>
          <w:rFonts w:ascii="Times New Roman" w:hAnsi="Times New Roman" w:cs="Times New Roman"/>
          <w:sz w:val="16"/>
          <w:szCs w:val="16"/>
        </w:rPr>
        <w:t>ние.</w:t>
      </w:r>
    </w:p>
    <w:p w:rsidR="00783AC0" w:rsidRPr="00783AC0" w:rsidRDefault="00783AC0" w:rsidP="00783AC0">
      <w:pPr>
        <w:spacing w:line="240" w:lineRule="auto"/>
        <w:contextualSpacing/>
        <w:jc w:val="both"/>
        <w:rPr>
          <w:rFonts w:ascii="Times New Roman" w:hAnsi="Times New Roman" w:cs="Times New Roman"/>
          <w:b/>
          <w:color w:val="FF6600"/>
          <w:sz w:val="16"/>
          <w:szCs w:val="16"/>
        </w:rPr>
      </w:pPr>
      <w:r w:rsidRPr="00783AC0">
        <w:rPr>
          <w:rFonts w:ascii="Times New Roman" w:hAnsi="Times New Roman" w:cs="Times New Roman"/>
          <w:b/>
          <w:color w:val="FF6600"/>
          <w:sz w:val="16"/>
          <w:szCs w:val="16"/>
        </w:rPr>
        <w:t xml:space="preserve">3. Выдача патента. </w:t>
      </w:r>
    </w:p>
    <w:p w:rsidR="00783AC0" w:rsidRPr="00783AC0" w:rsidRDefault="00783AC0" w:rsidP="00783AC0">
      <w:pPr>
        <w:spacing w:line="240" w:lineRule="auto"/>
        <w:contextualSpacing/>
        <w:jc w:val="both"/>
        <w:rPr>
          <w:rFonts w:ascii="Times New Roman" w:hAnsi="Times New Roman" w:cs="Times New Roman"/>
          <w:sz w:val="16"/>
          <w:szCs w:val="16"/>
        </w:rPr>
      </w:pPr>
      <w:r w:rsidRPr="00783AC0">
        <w:rPr>
          <w:rFonts w:ascii="Times New Roman" w:hAnsi="Times New Roman" w:cs="Times New Roman"/>
          <w:sz w:val="16"/>
          <w:szCs w:val="16"/>
        </w:rPr>
        <w:t>Заключительная стадия оформления изобретательских прав состоит в выдаче патента. Патентное ведомство Украины публикует в своем официал</w:t>
      </w:r>
      <w:r w:rsidRPr="00783AC0">
        <w:rPr>
          <w:rFonts w:ascii="Times New Roman" w:hAnsi="Times New Roman" w:cs="Times New Roman"/>
          <w:sz w:val="16"/>
          <w:szCs w:val="16"/>
        </w:rPr>
        <w:t>ь</w:t>
      </w:r>
      <w:r w:rsidRPr="00783AC0">
        <w:rPr>
          <w:rFonts w:ascii="Times New Roman" w:hAnsi="Times New Roman" w:cs="Times New Roman"/>
          <w:sz w:val="16"/>
          <w:szCs w:val="16"/>
        </w:rPr>
        <w:t xml:space="preserve">ном бюллетене сведения о выдаче патента, включающие имя (наименование) </w:t>
      </w:r>
      <w:proofErr w:type="spellStart"/>
      <w:r w:rsidRPr="00783AC0">
        <w:rPr>
          <w:rFonts w:ascii="Times New Roman" w:hAnsi="Times New Roman" w:cs="Times New Roman"/>
          <w:sz w:val="16"/>
          <w:szCs w:val="16"/>
        </w:rPr>
        <w:t>патентообладателя</w:t>
      </w:r>
      <w:proofErr w:type="spellEnd"/>
      <w:r w:rsidRPr="00783AC0">
        <w:rPr>
          <w:rFonts w:ascii="Times New Roman" w:hAnsi="Times New Roman" w:cs="Times New Roman"/>
          <w:sz w:val="16"/>
          <w:szCs w:val="16"/>
        </w:rPr>
        <w:t xml:space="preserve">, название разработки, её формулу или совокупность существенных </w:t>
      </w:r>
      <w:proofErr w:type="spellStart"/>
      <w:r w:rsidRPr="00783AC0">
        <w:rPr>
          <w:rFonts w:ascii="Times New Roman" w:hAnsi="Times New Roman" w:cs="Times New Roman"/>
          <w:sz w:val="16"/>
          <w:szCs w:val="16"/>
        </w:rPr>
        <w:t>признаков</w:t>
      </w:r>
      <w:proofErr w:type="gramStart"/>
      <w:r w:rsidRPr="00783AC0">
        <w:rPr>
          <w:rFonts w:ascii="Times New Roman" w:hAnsi="Times New Roman" w:cs="Times New Roman"/>
          <w:sz w:val="16"/>
          <w:szCs w:val="16"/>
        </w:rPr>
        <w:t>.О</w:t>
      </w:r>
      <w:proofErr w:type="gramEnd"/>
      <w:r w:rsidRPr="00783AC0">
        <w:rPr>
          <w:rFonts w:ascii="Times New Roman" w:hAnsi="Times New Roman" w:cs="Times New Roman"/>
          <w:sz w:val="16"/>
          <w:szCs w:val="16"/>
        </w:rPr>
        <w:t>дновременно</w:t>
      </w:r>
      <w:proofErr w:type="spellEnd"/>
      <w:r w:rsidRPr="00783AC0">
        <w:rPr>
          <w:rFonts w:ascii="Times New Roman" w:hAnsi="Times New Roman" w:cs="Times New Roman"/>
          <w:sz w:val="16"/>
          <w:szCs w:val="16"/>
        </w:rPr>
        <w:t xml:space="preserve"> с публикацией сведений о выдаче патента Патентное в</w:t>
      </w:r>
      <w:r w:rsidRPr="00783AC0">
        <w:rPr>
          <w:rFonts w:ascii="Times New Roman" w:hAnsi="Times New Roman" w:cs="Times New Roman"/>
          <w:sz w:val="16"/>
          <w:szCs w:val="16"/>
        </w:rPr>
        <w:t>е</w:t>
      </w:r>
      <w:r w:rsidRPr="00783AC0">
        <w:rPr>
          <w:rFonts w:ascii="Times New Roman" w:hAnsi="Times New Roman" w:cs="Times New Roman"/>
          <w:sz w:val="16"/>
          <w:szCs w:val="16"/>
        </w:rPr>
        <w:t>домство осуществляет государственную регистрацию права на изобретение. Государственная регистрация патентов возможна лишь при одном условии - уплаты установленн</w:t>
      </w:r>
      <w:r w:rsidRPr="00783AC0">
        <w:rPr>
          <w:rFonts w:ascii="Times New Roman" w:hAnsi="Times New Roman" w:cs="Times New Roman"/>
          <w:sz w:val="16"/>
          <w:szCs w:val="16"/>
        </w:rPr>
        <w:t>о</w:t>
      </w:r>
      <w:r w:rsidRPr="00783AC0">
        <w:rPr>
          <w:rFonts w:ascii="Times New Roman" w:hAnsi="Times New Roman" w:cs="Times New Roman"/>
          <w:sz w:val="16"/>
          <w:szCs w:val="16"/>
        </w:rPr>
        <w:t xml:space="preserve">го сбора за их </w:t>
      </w:r>
      <w:proofErr w:type="spellStart"/>
      <w:r w:rsidRPr="00783AC0">
        <w:rPr>
          <w:rFonts w:ascii="Times New Roman" w:hAnsi="Times New Roman" w:cs="Times New Roman"/>
          <w:sz w:val="16"/>
          <w:szCs w:val="16"/>
        </w:rPr>
        <w:t>выдачу</w:t>
      </w:r>
      <w:proofErr w:type="gramStart"/>
      <w:r w:rsidRPr="00783AC0">
        <w:rPr>
          <w:rFonts w:ascii="Times New Roman" w:hAnsi="Times New Roman" w:cs="Times New Roman"/>
          <w:sz w:val="16"/>
          <w:szCs w:val="16"/>
        </w:rPr>
        <w:t>.Н</w:t>
      </w:r>
      <w:proofErr w:type="gramEnd"/>
      <w:r w:rsidRPr="00783AC0">
        <w:rPr>
          <w:rFonts w:ascii="Times New Roman" w:hAnsi="Times New Roman" w:cs="Times New Roman"/>
          <w:sz w:val="16"/>
          <w:szCs w:val="16"/>
        </w:rPr>
        <w:t>а</w:t>
      </w:r>
      <w:proofErr w:type="spellEnd"/>
      <w:r w:rsidRPr="00783AC0">
        <w:rPr>
          <w:rFonts w:ascii="Times New Roman" w:hAnsi="Times New Roman" w:cs="Times New Roman"/>
          <w:sz w:val="16"/>
          <w:szCs w:val="16"/>
        </w:rPr>
        <w:t xml:space="preserve"> основании государственной регистрации патентов Украины на объе</w:t>
      </w:r>
      <w:r w:rsidRPr="00783AC0">
        <w:rPr>
          <w:rFonts w:ascii="Times New Roman" w:hAnsi="Times New Roman" w:cs="Times New Roman"/>
          <w:sz w:val="16"/>
          <w:szCs w:val="16"/>
        </w:rPr>
        <w:t>к</w:t>
      </w:r>
      <w:r w:rsidRPr="00783AC0">
        <w:rPr>
          <w:rFonts w:ascii="Times New Roman" w:hAnsi="Times New Roman" w:cs="Times New Roman"/>
          <w:sz w:val="16"/>
          <w:szCs w:val="16"/>
        </w:rPr>
        <w:t>ты промышленной собственности «Учреждение» в своем официальном бюллетене публ</w:t>
      </w:r>
      <w:r w:rsidRPr="00783AC0">
        <w:rPr>
          <w:rFonts w:ascii="Times New Roman" w:hAnsi="Times New Roman" w:cs="Times New Roman"/>
          <w:sz w:val="16"/>
          <w:szCs w:val="16"/>
        </w:rPr>
        <w:t>и</w:t>
      </w:r>
      <w:r w:rsidRPr="00783AC0">
        <w:rPr>
          <w:rFonts w:ascii="Times New Roman" w:hAnsi="Times New Roman" w:cs="Times New Roman"/>
          <w:sz w:val="16"/>
          <w:szCs w:val="16"/>
        </w:rPr>
        <w:t>кует сведения о выдаче патентов. На протяжении трех месяцев от даты публикации сведений о выдаче патентов «Учреждение» публикует описание к патенту, которое содержит формулу, описание изобретения, а также чертежи, если на них есть ссы</w:t>
      </w:r>
      <w:r w:rsidRPr="00783AC0">
        <w:rPr>
          <w:rFonts w:ascii="Times New Roman" w:hAnsi="Times New Roman" w:cs="Times New Roman"/>
          <w:sz w:val="16"/>
          <w:szCs w:val="16"/>
        </w:rPr>
        <w:t>л</w:t>
      </w:r>
      <w:r w:rsidRPr="00783AC0">
        <w:rPr>
          <w:rFonts w:ascii="Times New Roman" w:hAnsi="Times New Roman" w:cs="Times New Roman"/>
          <w:sz w:val="16"/>
          <w:szCs w:val="16"/>
        </w:rPr>
        <w:t xml:space="preserve">ки в </w:t>
      </w:r>
      <w:proofErr w:type="spellStart"/>
      <w:r w:rsidRPr="00783AC0">
        <w:rPr>
          <w:rFonts w:ascii="Times New Roman" w:hAnsi="Times New Roman" w:cs="Times New Roman"/>
          <w:sz w:val="16"/>
          <w:szCs w:val="16"/>
        </w:rPr>
        <w:t>описании</w:t>
      </w:r>
      <w:proofErr w:type="gramStart"/>
      <w:r w:rsidRPr="00783AC0">
        <w:rPr>
          <w:rFonts w:ascii="Times New Roman" w:hAnsi="Times New Roman" w:cs="Times New Roman"/>
          <w:sz w:val="16"/>
          <w:szCs w:val="16"/>
        </w:rPr>
        <w:t>.Н</w:t>
      </w:r>
      <w:proofErr w:type="gramEnd"/>
      <w:r w:rsidRPr="00783AC0">
        <w:rPr>
          <w:rFonts w:ascii="Times New Roman" w:hAnsi="Times New Roman" w:cs="Times New Roman"/>
          <w:sz w:val="16"/>
          <w:szCs w:val="16"/>
        </w:rPr>
        <w:t>аконец</w:t>
      </w:r>
      <w:proofErr w:type="spellEnd"/>
      <w:r w:rsidRPr="00783AC0">
        <w:rPr>
          <w:rFonts w:ascii="Times New Roman" w:hAnsi="Times New Roman" w:cs="Times New Roman"/>
          <w:sz w:val="16"/>
          <w:szCs w:val="16"/>
        </w:rPr>
        <w:t xml:space="preserve">, заявителю выдается сам патент. Выдачу патента осуществляет «Учреждение»  в месячный срок после государственной регистрации права на </w:t>
      </w:r>
      <w:proofErr w:type="spellStart"/>
      <w:r w:rsidRPr="00783AC0">
        <w:rPr>
          <w:rFonts w:ascii="Times New Roman" w:hAnsi="Times New Roman" w:cs="Times New Roman"/>
          <w:sz w:val="16"/>
          <w:szCs w:val="16"/>
        </w:rPr>
        <w:t>изобретение</w:t>
      </w:r>
      <w:proofErr w:type="gramStart"/>
      <w:r w:rsidRPr="00783AC0">
        <w:rPr>
          <w:rFonts w:ascii="Times New Roman" w:hAnsi="Times New Roman" w:cs="Times New Roman"/>
          <w:sz w:val="16"/>
          <w:szCs w:val="16"/>
        </w:rPr>
        <w:t>.П</w:t>
      </w:r>
      <w:proofErr w:type="gramEnd"/>
      <w:r w:rsidRPr="00783AC0">
        <w:rPr>
          <w:rFonts w:ascii="Times New Roman" w:hAnsi="Times New Roman" w:cs="Times New Roman"/>
          <w:sz w:val="16"/>
          <w:szCs w:val="16"/>
        </w:rPr>
        <w:t>атент</w:t>
      </w:r>
      <w:proofErr w:type="spellEnd"/>
      <w:r w:rsidRPr="00783AC0">
        <w:rPr>
          <w:rFonts w:ascii="Times New Roman" w:hAnsi="Times New Roman" w:cs="Times New Roman"/>
          <w:sz w:val="16"/>
          <w:szCs w:val="16"/>
        </w:rPr>
        <w:t xml:space="preserve"> выдают лицу, которое имеет право на его получение. Если право на п</w:t>
      </w:r>
      <w:r w:rsidRPr="00783AC0">
        <w:rPr>
          <w:rFonts w:ascii="Times New Roman" w:hAnsi="Times New Roman" w:cs="Times New Roman"/>
          <w:sz w:val="16"/>
          <w:szCs w:val="16"/>
        </w:rPr>
        <w:t>о</w:t>
      </w:r>
      <w:r w:rsidRPr="00783AC0">
        <w:rPr>
          <w:rFonts w:ascii="Times New Roman" w:hAnsi="Times New Roman" w:cs="Times New Roman"/>
          <w:sz w:val="16"/>
          <w:szCs w:val="16"/>
        </w:rPr>
        <w:t xml:space="preserve">лучение одного и того же патента имеют несколько лиц, им выдают один </w:t>
      </w:r>
      <w:proofErr w:type="spellStart"/>
      <w:r w:rsidRPr="00783AC0">
        <w:rPr>
          <w:rFonts w:ascii="Times New Roman" w:hAnsi="Times New Roman" w:cs="Times New Roman"/>
          <w:sz w:val="16"/>
          <w:szCs w:val="16"/>
        </w:rPr>
        <w:t>патент</w:t>
      </w:r>
      <w:proofErr w:type="gramStart"/>
      <w:r w:rsidRPr="00783AC0">
        <w:rPr>
          <w:rFonts w:ascii="Times New Roman" w:hAnsi="Times New Roman" w:cs="Times New Roman"/>
          <w:sz w:val="16"/>
          <w:szCs w:val="16"/>
        </w:rPr>
        <w:t>.</w:t>
      </w:r>
      <w:r w:rsidRPr="00783AC0">
        <w:rPr>
          <w:rFonts w:ascii="Times New Roman" w:hAnsi="Times New Roman" w:cs="Times New Roman"/>
          <w:b/>
          <w:i/>
          <w:sz w:val="16"/>
          <w:szCs w:val="16"/>
        </w:rPr>
        <w:t>С</w:t>
      </w:r>
      <w:proofErr w:type="gramEnd"/>
      <w:r w:rsidRPr="00783AC0">
        <w:rPr>
          <w:rFonts w:ascii="Times New Roman" w:hAnsi="Times New Roman" w:cs="Times New Roman"/>
          <w:b/>
          <w:i/>
          <w:sz w:val="16"/>
          <w:szCs w:val="16"/>
        </w:rPr>
        <w:t>рок</w:t>
      </w:r>
      <w:proofErr w:type="spellEnd"/>
      <w:r w:rsidRPr="00783AC0">
        <w:rPr>
          <w:rFonts w:ascii="Times New Roman" w:hAnsi="Times New Roman" w:cs="Times New Roman"/>
          <w:b/>
          <w:i/>
          <w:sz w:val="16"/>
          <w:szCs w:val="16"/>
        </w:rPr>
        <w:t xml:space="preserve"> действия патента на изобретение составляет 20 лет от даты подачи заявки или от даты приоритета и может быть продлен по ходатайству вл</w:t>
      </w:r>
      <w:r w:rsidRPr="00783AC0">
        <w:rPr>
          <w:rFonts w:ascii="Times New Roman" w:hAnsi="Times New Roman" w:cs="Times New Roman"/>
          <w:b/>
          <w:i/>
          <w:sz w:val="16"/>
          <w:szCs w:val="16"/>
        </w:rPr>
        <w:t>а</w:t>
      </w:r>
      <w:r w:rsidRPr="00783AC0">
        <w:rPr>
          <w:rFonts w:ascii="Times New Roman" w:hAnsi="Times New Roman" w:cs="Times New Roman"/>
          <w:b/>
          <w:i/>
          <w:sz w:val="16"/>
          <w:szCs w:val="16"/>
        </w:rPr>
        <w:t>дельца патента, но не более чем на 5  лет. Срок действия декларационного патента на изобретение – 6 лет.</w:t>
      </w:r>
    </w:p>
    <w:p w:rsidR="009537EE" w:rsidRDefault="00D82DF7" w:rsidP="00D82DF7">
      <w:pPr>
        <w:spacing w:after="0" w:line="240" w:lineRule="auto"/>
        <w:jc w:val="both"/>
        <w:rPr>
          <w:rFonts w:ascii="Times New Roman" w:hAnsi="Times New Roman" w:cs="Times New Roman"/>
          <w:b/>
          <w:sz w:val="16"/>
          <w:szCs w:val="16"/>
          <w:u w:val="single"/>
        </w:rPr>
      </w:pPr>
      <w:r w:rsidRPr="00D82DF7">
        <w:rPr>
          <w:rFonts w:ascii="Times New Roman" w:hAnsi="Times New Roman" w:cs="Times New Roman"/>
          <w:b/>
          <w:sz w:val="16"/>
          <w:szCs w:val="16"/>
          <w:u w:val="single"/>
        </w:rPr>
        <w:t xml:space="preserve">30. Что является объектом </w:t>
      </w:r>
      <w:proofErr w:type="spellStart"/>
      <w:r w:rsidRPr="00D82DF7">
        <w:rPr>
          <w:rFonts w:ascii="Times New Roman" w:hAnsi="Times New Roman" w:cs="Times New Roman"/>
          <w:b/>
          <w:sz w:val="16"/>
          <w:szCs w:val="16"/>
          <w:u w:val="single"/>
        </w:rPr>
        <w:t>изобретения</w:t>
      </w:r>
      <w:proofErr w:type="gramStart"/>
      <w:r w:rsidRPr="00D82DF7">
        <w:rPr>
          <w:rFonts w:ascii="Times New Roman" w:hAnsi="Times New Roman" w:cs="Times New Roman"/>
          <w:b/>
          <w:sz w:val="16"/>
          <w:szCs w:val="16"/>
          <w:u w:val="single"/>
        </w:rPr>
        <w:t>?Ч</w:t>
      </w:r>
      <w:proofErr w:type="gramEnd"/>
      <w:r w:rsidRPr="00D82DF7">
        <w:rPr>
          <w:rFonts w:ascii="Times New Roman" w:hAnsi="Times New Roman" w:cs="Times New Roman"/>
          <w:b/>
          <w:sz w:val="16"/>
          <w:szCs w:val="16"/>
          <w:u w:val="single"/>
        </w:rPr>
        <w:t>то</w:t>
      </w:r>
      <w:proofErr w:type="spellEnd"/>
      <w:r w:rsidRPr="00D82DF7">
        <w:rPr>
          <w:rFonts w:ascii="Times New Roman" w:hAnsi="Times New Roman" w:cs="Times New Roman"/>
          <w:b/>
          <w:sz w:val="16"/>
          <w:szCs w:val="16"/>
          <w:u w:val="single"/>
        </w:rPr>
        <w:t xml:space="preserve"> является объектом полезной </w:t>
      </w:r>
      <w:proofErr w:type="spellStart"/>
      <w:r w:rsidRPr="00D82DF7">
        <w:rPr>
          <w:rFonts w:ascii="Times New Roman" w:hAnsi="Times New Roman" w:cs="Times New Roman"/>
          <w:b/>
          <w:sz w:val="16"/>
          <w:szCs w:val="16"/>
          <w:u w:val="single"/>
        </w:rPr>
        <w:t>модели?Что</w:t>
      </w:r>
      <w:proofErr w:type="spellEnd"/>
      <w:r w:rsidRPr="00D82DF7">
        <w:rPr>
          <w:rFonts w:ascii="Times New Roman" w:hAnsi="Times New Roman" w:cs="Times New Roman"/>
          <w:b/>
          <w:sz w:val="16"/>
          <w:szCs w:val="16"/>
          <w:u w:val="single"/>
        </w:rPr>
        <w:t xml:space="preserve"> является объектом промышленного образца?</w:t>
      </w:r>
    </w:p>
    <w:p w:rsidR="00647C36" w:rsidRPr="00647C36" w:rsidRDefault="00647C36" w:rsidP="00647C36">
      <w:pPr>
        <w:tabs>
          <w:tab w:val="left" w:pos="5300"/>
        </w:tabs>
        <w:spacing w:line="240" w:lineRule="auto"/>
        <w:contextualSpacing/>
        <w:jc w:val="both"/>
        <w:rPr>
          <w:rFonts w:ascii="Times New Roman" w:hAnsi="Times New Roman" w:cs="Times New Roman"/>
          <w:sz w:val="16"/>
          <w:szCs w:val="16"/>
        </w:rPr>
      </w:pPr>
      <w:r w:rsidRPr="00647C36">
        <w:rPr>
          <w:rFonts w:ascii="Times New Roman" w:hAnsi="Times New Roman" w:cs="Times New Roman"/>
          <w:sz w:val="16"/>
          <w:szCs w:val="16"/>
        </w:rPr>
        <w:t xml:space="preserve">Объектом изобретения может быть: </w:t>
      </w:r>
    </w:p>
    <w:p w:rsidR="00647C36" w:rsidRPr="00647C36" w:rsidRDefault="00647C36" w:rsidP="00647C36">
      <w:pPr>
        <w:tabs>
          <w:tab w:val="left" w:pos="5300"/>
        </w:tabs>
        <w:spacing w:line="240" w:lineRule="auto"/>
        <w:contextualSpacing/>
        <w:jc w:val="both"/>
        <w:rPr>
          <w:rFonts w:ascii="Times New Roman" w:hAnsi="Times New Roman" w:cs="Times New Roman"/>
          <w:sz w:val="16"/>
          <w:szCs w:val="16"/>
        </w:rPr>
      </w:pPr>
      <w:r w:rsidRPr="00647C36">
        <w:rPr>
          <w:rFonts w:ascii="Times New Roman" w:hAnsi="Times New Roman" w:cs="Times New Roman"/>
          <w:sz w:val="16"/>
          <w:szCs w:val="16"/>
        </w:rPr>
        <w:t>-  продукт (устройство, вещество, штамм микроорганизма, культура клеток растения, животного и т.п.);</w:t>
      </w:r>
    </w:p>
    <w:p w:rsidR="00647C36" w:rsidRPr="00647C36" w:rsidRDefault="00647C36" w:rsidP="00647C36">
      <w:pPr>
        <w:tabs>
          <w:tab w:val="left" w:pos="5300"/>
        </w:tabs>
        <w:spacing w:line="240" w:lineRule="auto"/>
        <w:contextualSpacing/>
        <w:jc w:val="both"/>
        <w:rPr>
          <w:rFonts w:ascii="Times New Roman" w:hAnsi="Times New Roman" w:cs="Times New Roman"/>
          <w:sz w:val="16"/>
          <w:szCs w:val="16"/>
        </w:rPr>
      </w:pPr>
      <w:r w:rsidRPr="00647C36">
        <w:rPr>
          <w:rFonts w:ascii="Times New Roman" w:hAnsi="Times New Roman" w:cs="Times New Roman"/>
          <w:sz w:val="16"/>
          <w:szCs w:val="16"/>
        </w:rPr>
        <w:t>-  процесс (способ);</w:t>
      </w:r>
    </w:p>
    <w:p w:rsidR="00D82DF7" w:rsidRDefault="00647C36" w:rsidP="00647C36">
      <w:pPr>
        <w:spacing w:after="0" w:line="240" w:lineRule="auto"/>
        <w:contextualSpacing/>
        <w:jc w:val="both"/>
        <w:rPr>
          <w:rFonts w:ascii="Times New Roman" w:hAnsi="Times New Roman" w:cs="Times New Roman"/>
          <w:sz w:val="16"/>
          <w:szCs w:val="16"/>
        </w:rPr>
      </w:pPr>
      <w:r w:rsidRPr="00647C36">
        <w:rPr>
          <w:rFonts w:ascii="Times New Roman" w:hAnsi="Times New Roman" w:cs="Times New Roman"/>
          <w:sz w:val="16"/>
          <w:szCs w:val="16"/>
        </w:rPr>
        <w:t>-  новое применение ранее известного продукта или процесса.</w:t>
      </w:r>
    </w:p>
    <w:p w:rsidR="00A4748E" w:rsidRPr="001E7A09" w:rsidRDefault="00A4748E" w:rsidP="001E7A09">
      <w:pPr>
        <w:spacing w:line="240" w:lineRule="auto"/>
        <w:contextualSpacing/>
        <w:jc w:val="both"/>
        <w:rPr>
          <w:rFonts w:ascii="Times New Roman" w:hAnsi="Times New Roman" w:cs="Times New Roman"/>
          <w:sz w:val="16"/>
          <w:szCs w:val="16"/>
        </w:rPr>
      </w:pPr>
      <w:r w:rsidRPr="00A4748E">
        <w:rPr>
          <w:rFonts w:ascii="Times New Roman" w:hAnsi="Times New Roman" w:cs="Times New Roman"/>
          <w:sz w:val="16"/>
          <w:szCs w:val="16"/>
        </w:rPr>
        <w:t xml:space="preserve">Объектом полезной модели может быть конструктивное исполнение устройства, которое должно иметь явно выраженные пространственные формы, </w:t>
      </w:r>
      <w:r w:rsidRPr="001E7A09">
        <w:rPr>
          <w:rFonts w:ascii="Times New Roman" w:hAnsi="Times New Roman" w:cs="Times New Roman"/>
          <w:sz w:val="16"/>
          <w:szCs w:val="16"/>
        </w:rPr>
        <w:t xml:space="preserve">т.е. характеризоваться не только наличием элементов и связей между ними, но и формой исполнения этих элементов. </w:t>
      </w:r>
    </w:p>
    <w:p w:rsidR="001E7A09" w:rsidRPr="001E7A09" w:rsidRDefault="001E7A09" w:rsidP="001E7A09">
      <w:pPr>
        <w:spacing w:line="240" w:lineRule="auto"/>
        <w:contextualSpacing/>
        <w:jc w:val="both"/>
        <w:rPr>
          <w:rFonts w:ascii="Times New Roman" w:hAnsi="Times New Roman" w:cs="Times New Roman"/>
          <w:sz w:val="16"/>
          <w:szCs w:val="16"/>
        </w:rPr>
      </w:pPr>
      <w:r w:rsidRPr="001E7A09">
        <w:rPr>
          <w:rFonts w:ascii="Times New Roman" w:hAnsi="Times New Roman" w:cs="Times New Roman"/>
          <w:sz w:val="16"/>
          <w:szCs w:val="16"/>
        </w:rPr>
        <w:t xml:space="preserve">Объектом промышленного образца может быть любая форма, рисунок либо окраска, или их комбинация, которые определяют внешний вид изделия и предназначены для удовлетворения эстетических и эргономических </w:t>
      </w:r>
      <w:proofErr w:type="spellStart"/>
      <w:r w:rsidRPr="001E7A09">
        <w:rPr>
          <w:rFonts w:ascii="Times New Roman" w:hAnsi="Times New Roman" w:cs="Times New Roman"/>
          <w:sz w:val="16"/>
          <w:szCs w:val="16"/>
        </w:rPr>
        <w:t>потребностей</w:t>
      </w:r>
      <w:proofErr w:type="gramStart"/>
      <w:r w:rsidRPr="001E7A09">
        <w:rPr>
          <w:rFonts w:ascii="Times New Roman" w:hAnsi="Times New Roman" w:cs="Times New Roman"/>
          <w:sz w:val="16"/>
          <w:szCs w:val="16"/>
        </w:rPr>
        <w:t>.П</w:t>
      </w:r>
      <w:proofErr w:type="gramEnd"/>
      <w:r w:rsidRPr="001E7A09">
        <w:rPr>
          <w:rFonts w:ascii="Times New Roman" w:hAnsi="Times New Roman" w:cs="Times New Roman"/>
          <w:sz w:val="16"/>
          <w:szCs w:val="16"/>
        </w:rPr>
        <w:t>ромышленные</w:t>
      </w:r>
      <w:proofErr w:type="spellEnd"/>
      <w:r w:rsidRPr="001E7A09">
        <w:rPr>
          <w:rFonts w:ascii="Times New Roman" w:hAnsi="Times New Roman" w:cs="Times New Roman"/>
          <w:sz w:val="16"/>
          <w:szCs w:val="16"/>
        </w:rPr>
        <w:t xml:space="preserve"> образцы бывают плоские (рисунки), объемные (модели) или комбинированные. К последней категории относятся упаковка, этикетки, посуда, одежда, внешний вид какого-либо оборудования и т.д.</w:t>
      </w:r>
    </w:p>
    <w:p w:rsidR="00300F04" w:rsidRPr="00300F04" w:rsidRDefault="00432B2B" w:rsidP="00300F04">
      <w:pPr>
        <w:spacing w:after="0" w:line="240" w:lineRule="auto"/>
        <w:jc w:val="both"/>
        <w:rPr>
          <w:rFonts w:ascii="Times New Roman" w:hAnsi="Times New Roman" w:cs="Times New Roman"/>
          <w:b/>
          <w:sz w:val="16"/>
          <w:szCs w:val="16"/>
          <w:u w:val="single"/>
        </w:rPr>
      </w:pPr>
      <w:r w:rsidRPr="00300F04">
        <w:rPr>
          <w:rFonts w:ascii="Times New Roman" w:hAnsi="Times New Roman" w:cs="Times New Roman"/>
          <w:b/>
          <w:sz w:val="16"/>
          <w:szCs w:val="16"/>
          <w:u w:val="single"/>
        </w:rPr>
        <w:t>31.</w:t>
      </w:r>
      <w:r w:rsidR="00300F04" w:rsidRPr="00300F04">
        <w:rPr>
          <w:rFonts w:ascii="Times New Roman" w:hAnsi="Times New Roman" w:cs="Times New Roman"/>
          <w:b/>
          <w:sz w:val="16"/>
          <w:szCs w:val="16"/>
          <w:u w:val="single"/>
        </w:rPr>
        <w:t xml:space="preserve"> Каковы критерии </w:t>
      </w:r>
      <w:proofErr w:type="spellStart"/>
      <w:r w:rsidR="00300F04" w:rsidRPr="00300F04">
        <w:rPr>
          <w:rFonts w:ascii="Times New Roman" w:hAnsi="Times New Roman" w:cs="Times New Roman"/>
          <w:b/>
          <w:sz w:val="16"/>
          <w:szCs w:val="16"/>
          <w:u w:val="single"/>
        </w:rPr>
        <w:t>охраноспособности</w:t>
      </w:r>
      <w:proofErr w:type="spellEnd"/>
      <w:r w:rsidR="00300F04" w:rsidRPr="00300F04">
        <w:rPr>
          <w:rFonts w:ascii="Times New Roman" w:hAnsi="Times New Roman" w:cs="Times New Roman"/>
          <w:b/>
          <w:sz w:val="16"/>
          <w:szCs w:val="16"/>
          <w:u w:val="single"/>
        </w:rPr>
        <w:t xml:space="preserve"> для изобретения? </w:t>
      </w:r>
    </w:p>
    <w:p w:rsidR="00760CA6" w:rsidRPr="00760CA6" w:rsidRDefault="00760CA6" w:rsidP="00760CA6">
      <w:pPr>
        <w:spacing w:line="240" w:lineRule="auto"/>
        <w:contextualSpacing/>
        <w:jc w:val="both"/>
        <w:rPr>
          <w:rFonts w:ascii="Times New Roman" w:hAnsi="Times New Roman" w:cs="Times New Roman"/>
          <w:sz w:val="16"/>
          <w:szCs w:val="16"/>
        </w:rPr>
      </w:pPr>
      <w:r w:rsidRPr="00760CA6">
        <w:rPr>
          <w:rFonts w:ascii="Times New Roman" w:hAnsi="Times New Roman" w:cs="Times New Roman"/>
          <w:sz w:val="16"/>
          <w:szCs w:val="16"/>
        </w:rPr>
        <w:lastRenderedPageBreak/>
        <w:t>Правовая охрана изобретению оказывается, если оно не противоречит общественным интересам, принципам гуманности и морали и соответствует условиям патентоспособности.</w:t>
      </w:r>
    </w:p>
    <w:p w:rsidR="00760CA6" w:rsidRPr="00760CA6" w:rsidRDefault="00760CA6" w:rsidP="00760CA6">
      <w:pPr>
        <w:spacing w:line="240" w:lineRule="auto"/>
        <w:contextualSpacing/>
        <w:jc w:val="both"/>
        <w:rPr>
          <w:rFonts w:ascii="Times New Roman" w:hAnsi="Times New Roman" w:cs="Times New Roman"/>
          <w:color w:val="333333"/>
          <w:sz w:val="16"/>
          <w:szCs w:val="16"/>
        </w:rPr>
      </w:pPr>
      <w:r w:rsidRPr="00760CA6">
        <w:rPr>
          <w:rFonts w:ascii="Times New Roman" w:hAnsi="Times New Roman" w:cs="Times New Roman"/>
          <w:color w:val="333333"/>
          <w:sz w:val="16"/>
          <w:szCs w:val="16"/>
        </w:rPr>
        <w:t>Не могут получить правовую охрану как изобретения в Украине:</w:t>
      </w:r>
    </w:p>
    <w:p w:rsidR="00760CA6" w:rsidRPr="00760CA6" w:rsidRDefault="00760CA6" w:rsidP="00760CA6">
      <w:pPr>
        <w:numPr>
          <w:ilvl w:val="0"/>
          <w:numId w:val="10"/>
        </w:numPr>
        <w:spacing w:after="0" w:line="240" w:lineRule="auto"/>
        <w:ind w:left="0" w:firstLine="709"/>
        <w:contextualSpacing/>
        <w:jc w:val="both"/>
        <w:rPr>
          <w:rFonts w:ascii="Times New Roman" w:hAnsi="Times New Roman" w:cs="Times New Roman"/>
          <w:color w:val="333333"/>
          <w:sz w:val="16"/>
          <w:szCs w:val="16"/>
        </w:rPr>
      </w:pPr>
      <w:r w:rsidRPr="00760CA6">
        <w:rPr>
          <w:rFonts w:ascii="Times New Roman" w:hAnsi="Times New Roman" w:cs="Times New Roman"/>
          <w:color w:val="333333"/>
          <w:sz w:val="16"/>
          <w:szCs w:val="16"/>
        </w:rPr>
        <w:t>открытия, научные теории и математические методы;</w:t>
      </w:r>
    </w:p>
    <w:p w:rsidR="00760CA6" w:rsidRPr="00760CA6" w:rsidRDefault="00760CA6" w:rsidP="00760CA6">
      <w:pPr>
        <w:numPr>
          <w:ilvl w:val="0"/>
          <w:numId w:val="10"/>
        </w:numPr>
        <w:spacing w:after="0" w:line="240" w:lineRule="auto"/>
        <w:ind w:left="0" w:firstLine="709"/>
        <w:contextualSpacing/>
        <w:jc w:val="both"/>
        <w:rPr>
          <w:rFonts w:ascii="Times New Roman" w:hAnsi="Times New Roman" w:cs="Times New Roman"/>
          <w:color w:val="333333"/>
          <w:sz w:val="16"/>
          <w:szCs w:val="16"/>
        </w:rPr>
      </w:pPr>
      <w:r w:rsidRPr="00760CA6">
        <w:rPr>
          <w:rFonts w:ascii="Times New Roman" w:hAnsi="Times New Roman" w:cs="Times New Roman"/>
          <w:color w:val="333333"/>
          <w:sz w:val="16"/>
          <w:szCs w:val="16"/>
        </w:rPr>
        <w:t>методы организации и управления хозяйством;</w:t>
      </w:r>
    </w:p>
    <w:p w:rsidR="00760CA6" w:rsidRPr="00760CA6" w:rsidRDefault="00760CA6" w:rsidP="00760CA6">
      <w:pPr>
        <w:numPr>
          <w:ilvl w:val="0"/>
          <w:numId w:val="10"/>
        </w:numPr>
        <w:spacing w:after="0" w:line="240" w:lineRule="auto"/>
        <w:ind w:left="0" w:firstLine="709"/>
        <w:contextualSpacing/>
        <w:jc w:val="both"/>
        <w:rPr>
          <w:rFonts w:ascii="Times New Roman" w:hAnsi="Times New Roman" w:cs="Times New Roman"/>
          <w:color w:val="333333"/>
          <w:sz w:val="16"/>
          <w:szCs w:val="16"/>
        </w:rPr>
      </w:pPr>
      <w:r w:rsidRPr="00760CA6">
        <w:rPr>
          <w:rFonts w:ascii="Times New Roman" w:hAnsi="Times New Roman" w:cs="Times New Roman"/>
          <w:color w:val="333333"/>
          <w:sz w:val="16"/>
          <w:szCs w:val="16"/>
        </w:rPr>
        <w:t>планы, условные обозначения, расписания, правила;</w:t>
      </w:r>
    </w:p>
    <w:p w:rsidR="00760CA6" w:rsidRPr="00760CA6" w:rsidRDefault="00760CA6" w:rsidP="00760CA6">
      <w:pPr>
        <w:numPr>
          <w:ilvl w:val="0"/>
          <w:numId w:val="10"/>
        </w:numPr>
        <w:spacing w:after="0" w:line="240" w:lineRule="auto"/>
        <w:ind w:left="0" w:firstLine="709"/>
        <w:contextualSpacing/>
        <w:jc w:val="both"/>
        <w:rPr>
          <w:rFonts w:ascii="Times New Roman" w:hAnsi="Times New Roman" w:cs="Times New Roman"/>
          <w:color w:val="333333"/>
          <w:sz w:val="16"/>
          <w:szCs w:val="16"/>
        </w:rPr>
      </w:pPr>
      <w:r w:rsidRPr="00760CA6">
        <w:rPr>
          <w:rFonts w:ascii="Times New Roman" w:hAnsi="Times New Roman" w:cs="Times New Roman"/>
          <w:color w:val="333333"/>
          <w:sz w:val="16"/>
          <w:szCs w:val="16"/>
        </w:rPr>
        <w:t>методы выполнения умственных операций;</w:t>
      </w:r>
    </w:p>
    <w:p w:rsidR="00760CA6" w:rsidRPr="00760CA6" w:rsidRDefault="00760CA6" w:rsidP="00760CA6">
      <w:pPr>
        <w:numPr>
          <w:ilvl w:val="0"/>
          <w:numId w:val="10"/>
        </w:numPr>
        <w:spacing w:after="0" w:line="240" w:lineRule="auto"/>
        <w:ind w:left="0" w:firstLine="709"/>
        <w:contextualSpacing/>
        <w:jc w:val="both"/>
        <w:rPr>
          <w:rFonts w:ascii="Times New Roman" w:hAnsi="Times New Roman" w:cs="Times New Roman"/>
          <w:color w:val="333333"/>
          <w:sz w:val="16"/>
          <w:szCs w:val="16"/>
        </w:rPr>
      </w:pPr>
      <w:r w:rsidRPr="00760CA6">
        <w:rPr>
          <w:rFonts w:ascii="Times New Roman" w:hAnsi="Times New Roman" w:cs="Times New Roman"/>
          <w:color w:val="333333"/>
          <w:sz w:val="16"/>
          <w:szCs w:val="16"/>
        </w:rPr>
        <w:t>программное обеспечение;</w:t>
      </w:r>
    </w:p>
    <w:p w:rsidR="00760CA6" w:rsidRPr="00760CA6" w:rsidRDefault="00760CA6" w:rsidP="00760CA6">
      <w:pPr>
        <w:numPr>
          <w:ilvl w:val="0"/>
          <w:numId w:val="10"/>
        </w:numPr>
        <w:spacing w:after="0" w:line="240" w:lineRule="auto"/>
        <w:ind w:left="0" w:firstLine="709"/>
        <w:contextualSpacing/>
        <w:jc w:val="both"/>
        <w:rPr>
          <w:rFonts w:ascii="Times New Roman" w:hAnsi="Times New Roman" w:cs="Times New Roman"/>
          <w:color w:val="333333"/>
          <w:sz w:val="16"/>
          <w:szCs w:val="16"/>
        </w:rPr>
      </w:pPr>
      <w:r w:rsidRPr="00760CA6">
        <w:rPr>
          <w:rFonts w:ascii="Times New Roman" w:hAnsi="Times New Roman" w:cs="Times New Roman"/>
          <w:color w:val="333333"/>
          <w:sz w:val="16"/>
          <w:szCs w:val="16"/>
        </w:rPr>
        <w:t xml:space="preserve">сорта растений и породы животных; </w:t>
      </w:r>
    </w:p>
    <w:p w:rsidR="00760CA6" w:rsidRPr="00760CA6" w:rsidRDefault="00760CA6" w:rsidP="00760CA6">
      <w:pPr>
        <w:numPr>
          <w:ilvl w:val="0"/>
          <w:numId w:val="10"/>
        </w:numPr>
        <w:spacing w:after="0" w:line="240" w:lineRule="auto"/>
        <w:ind w:left="0" w:firstLine="709"/>
        <w:contextualSpacing/>
        <w:jc w:val="both"/>
        <w:rPr>
          <w:rFonts w:ascii="Times New Roman" w:hAnsi="Times New Roman" w:cs="Times New Roman"/>
          <w:color w:val="333333"/>
          <w:sz w:val="16"/>
          <w:szCs w:val="16"/>
        </w:rPr>
      </w:pPr>
      <w:r w:rsidRPr="00760CA6">
        <w:rPr>
          <w:rFonts w:ascii="Times New Roman" w:hAnsi="Times New Roman" w:cs="Times New Roman"/>
          <w:color w:val="333333"/>
          <w:sz w:val="16"/>
          <w:szCs w:val="16"/>
        </w:rPr>
        <w:t xml:space="preserve">биологические в своей основе процессы воспроизводства растений и животных, которые не относятся к небиологическим и микробиологическим процессам; </w:t>
      </w:r>
    </w:p>
    <w:p w:rsidR="00760CA6" w:rsidRPr="00760CA6" w:rsidRDefault="00760CA6" w:rsidP="00760CA6">
      <w:pPr>
        <w:numPr>
          <w:ilvl w:val="0"/>
          <w:numId w:val="10"/>
        </w:numPr>
        <w:spacing w:after="0" w:line="240" w:lineRule="auto"/>
        <w:ind w:left="0" w:firstLine="709"/>
        <w:contextualSpacing/>
        <w:jc w:val="both"/>
        <w:rPr>
          <w:rFonts w:ascii="Times New Roman" w:hAnsi="Times New Roman" w:cs="Times New Roman"/>
          <w:color w:val="333333"/>
          <w:sz w:val="16"/>
          <w:szCs w:val="16"/>
        </w:rPr>
      </w:pPr>
      <w:r w:rsidRPr="00760CA6">
        <w:rPr>
          <w:rFonts w:ascii="Times New Roman" w:hAnsi="Times New Roman" w:cs="Times New Roman"/>
          <w:color w:val="333333"/>
          <w:sz w:val="16"/>
          <w:szCs w:val="16"/>
        </w:rPr>
        <w:t xml:space="preserve">топографии интегральных микросхем; </w:t>
      </w:r>
    </w:p>
    <w:p w:rsidR="00760CA6" w:rsidRPr="00760CA6" w:rsidRDefault="00760CA6" w:rsidP="00760CA6">
      <w:pPr>
        <w:numPr>
          <w:ilvl w:val="0"/>
          <w:numId w:val="10"/>
        </w:numPr>
        <w:spacing w:after="0" w:line="240" w:lineRule="auto"/>
        <w:ind w:left="0" w:firstLine="709"/>
        <w:contextualSpacing/>
        <w:jc w:val="both"/>
        <w:rPr>
          <w:rFonts w:ascii="Times New Roman" w:hAnsi="Times New Roman" w:cs="Times New Roman"/>
          <w:color w:val="333333"/>
          <w:sz w:val="16"/>
          <w:szCs w:val="16"/>
        </w:rPr>
      </w:pPr>
      <w:r w:rsidRPr="00760CA6">
        <w:rPr>
          <w:rFonts w:ascii="Times New Roman" w:hAnsi="Times New Roman" w:cs="Times New Roman"/>
          <w:color w:val="333333"/>
          <w:sz w:val="16"/>
          <w:szCs w:val="16"/>
        </w:rPr>
        <w:t>результаты художественного конструирования.  </w:t>
      </w:r>
    </w:p>
    <w:p w:rsidR="00760CA6" w:rsidRPr="00760CA6" w:rsidRDefault="00760CA6" w:rsidP="00760CA6">
      <w:pPr>
        <w:spacing w:line="240" w:lineRule="auto"/>
        <w:ind w:firstLine="720"/>
        <w:contextualSpacing/>
        <w:jc w:val="both"/>
        <w:rPr>
          <w:rFonts w:ascii="Times New Roman" w:hAnsi="Times New Roman" w:cs="Times New Roman"/>
          <w:sz w:val="16"/>
          <w:szCs w:val="16"/>
        </w:rPr>
      </w:pPr>
      <w:r w:rsidRPr="00760CA6">
        <w:rPr>
          <w:rFonts w:ascii="Times New Roman" w:hAnsi="Times New Roman" w:cs="Times New Roman"/>
          <w:sz w:val="16"/>
          <w:szCs w:val="16"/>
        </w:rPr>
        <w:t>Изобретение отвечает условиям патентоспособности, если оно:</w:t>
      </w:r>
    </w:p>
    <w:p w:rsidR="00760CA6" w:rsidRPr="00760CA6" w:rsidRDefault="00760CA6" w:rsidP="00760CA6">
      <w:pPr>
        <w:numPr>
          <w:ilvl w:val="0"/>
          <w:numId w:val="9"/>
        </w:numPr>
        <w:spacing w:after="0" w:line="240" w:lineRule="auto"/>
        <w:ind w:firstLine="720"/>
        <w:contextualSpacing/>
        <w:jc w:val="both"/>
        <w:rPr>
          <w:rFonts w:ascii="Times New Roman" w:hAnsi="Times New Roman" w:cs="Times New Roman"/>
          <w:sz w:val="16"/>
          <w:szCs w:val="16"/>
        </w:rPr>
      </w:pPr>
      <w:r w:rsidRPr="00760CA6">
        <w:rPr>
          <w:rFonts w:ascii="Times New Roman" w:hAnsi="Times New Roman" w:cs="Times New Roman"/>
          <w:sz w:val="16"/>
          <w:szCs w:val="16"/>
        </w:rPr>
        <w:t>является новым;</w:t>
      </w:r>
    </w:p>
    <w:p w:rsidR="00760CA6" w:rsidRPr="00760CA6" w:rsidRDefault="00760CA6" w:rsidP="00760CA6">
      <w:pPr>
        <w:numPr>
          <w:ilvl w:val="0"/>
          <w:numId w:val="9"/>
        </w:numPr>
        <w:spacing w:after="0" w:line="240" w:lineRule="auto"/>
        <w:ind w:firstLine="720"/>
        <w:contextualSpacing/>
        <w:jc w:val="both"/>
        <w:rPr>
          <w:rFonts w:ascii="Times New Roman" w:hAnsi="Times New Roman" w:cs="Times New Roman"/>
          <w:sz w:val="16"/>
          <w:szCs w:val="16"/>
        </w:rPr>
      </w:pPr>
      <w:r w:rsidRPr="00760CA6">
        <w:rPr>
          <w:rFonts w:ascii="Times New Roman" w:hAnsi="Times New Roman" w:cs="Times New Roman"/>
          <w:sz w:val="16"/>
          <w:szCs w:val="16"/>
        </w:rPr>
        <w:t>имеет изобретательский уровень;</w:t>
      </w:r>
    </w:p>
    <w:p w:rsidR="00760CA6" w:rsidRPr="00760CA6" w:rsidRDefault="00760CA6" w:rsidP="00760CA6">
      <w:pPr>
        <w:numPr>
          <w:ilvl w:val="0"/>
          <w:numId w:val="9"/>
        </w:numPr>
        <w:spacing w:after="0" w:line="240" w:lineRule="auto"/>
        <w:ind w:firstLine="720"/>
        <w:contextualSpacing/>
        <w:jc w:val="both"/>
        <w:rPr>
          <w:rFonts w:ascii="Times New Roman" w:hAnsi="Times New Roman" w:cs="Times New Roman"/>
          <w:sz w:val="16"/>
          <w:szCs w:val="16"/>
        </w:rPr>
      </w:pPr>
      <w:r w:rsidRPr="00760CA6">
        <w:rPr>
          <w:rFonts w:ascii="Times New Roman" w:hAnsi="Times New Roman" w:cs="Times New Roman"/>
          <w:sz w:val="16"/>
          <w:szCs w:val="16"/>
        </w:rPr>
        <w:t>пригодно для промышленного применения.</w:t>
      </w:r>
    </w:p>
    <w:p w:rsidR="001E7A09" w:rsidRDefault="00656181" w:rsidP="00EC6DFF">
      <w:pPr>
        <w:spacing w:line="240" w:lineRule="auto"/>
        <w:contextualSpacing/>
        <w:jc w:val="both"/>
        <w:rPr>
          <w:rFonts w:ascii="Times New Roman" w:hAnsi="Times New Roman" w:cs="Times New Roman"/>
          <w:b/>
          <w:sz w:val="16"/>
          <w:szCs w:val="16"/>
          <w:u w:val="single"/>
        </w:rPr>
      </w:pPr>
      <w:r w:rsidRPr="00656181">
        <w:rPr>
          <w:rFonts w:ascii="Times New Roman" w:hAnsi="Times New Roman" w:cs="Times New Roman"/>
          <w:b/>
          <w:sz w:val="16"/>
          <w:szCs w:val="16"/>
          <w:u w:val="single"/>
        </w:rPr>
        <w:t>32.</w:t>
      </w:r>
      <w:r w:rsidRPr="00656181">
        <w:rPr>
          <w:rFonts w:ascii="Arial" w:hAnsi="Arial" w:cs="Arial"/>
          <w:b/>
          <w:sz w:val="28"/>
          <w:u w:val="single"/>
        </w:rPr>
        <w:t xml:space="preserve"> </w:t>
      </w:r>
      <w:r w:rsidRPr="00656181">
        <w:rPr>
          <w:rFonts w:ascii="Times New Roman" w:hAnsi="Times New Roman" w:cs="Times New Roman"/>
          <w:b/>
          <w:sz w:val="16"/>
          <w:szCs w:val="16"/>
          <w:u w:val="single"/>
        </w:rPr>
        <w:t xml:space="preserve">Каковы критерии </w:t>
      </w:r>
      <w:proofErr w:type="spellStart"/>
      <w:r w:rsidRPr="00656181">
        <w:rPr>
          <w:rFonts w:ascii="Times New Roman" w:hAnsi="Times New Roman" w:cs="Times New Roman"/>
          <w:b/>
          <w:sz w:val="16"/>
          <w:szCs w:val="16"/>
          <w:u w:val="single"/>
        </w:rPr>
        <w:t>охраноспособности</w:t>
      </w:r>
      <w:proofErr w:type="spellEnd"/>
      <w:r w:rsidRPr="00656181">
        <w:rPr>
          <w:rFonts w:ascii="Times New Roman" w:hAnsi="Times New Roman" w:cs="Times New Roman"/>
          <w:b/>
          <w:sz w:val="16"/>
          <w:szCs w:val="16"/>
          <w:u w:val="single"/>
        </w:rPr>
        <w:t xml:space="preserve"> для полезных моделей и промышленных образцов?</w:t>
      </w:r>
    </w:p>
    <w:p w:rsidR="00EC6DFF" w:rsidRPr="00EC6DFF" w:rsidRDefault="00EC6DFF" w:rsidP="00EC6DFF">
      <w:pPr>
        <w:spacing w:line="240" w:lineRule="auto"/>
        <w:contextualSpacing/>
        <w:jc w:val="both"/>
        <w:rPr>
          <w:rFonts w:ascii="Times New Roman" w:hAnsi="Times New Roman" w:cs="Times New Roman"/>
          <w:b/>
          <w:sz w:val="16"/>
          <w:szCs w:val="16"/>
        </w:rPr>
      </w:pPr>
      <w:r w:rsidRPr="00EC6DFF">
        <w:rPr>
          <w:rFonts w:ascii="Times New Roman" w:hAnsi="Times New Roman" w:cs="Times New Roman"/>
          <w:b/>
          <w:sz w:val="16"/>
          <w:szCs w:val="16"/>
        </w:rPr>
        <w:t>для полезных моделей</w:t>
      </w:r>
    </w:p>
    <w:p w:rsidR="00EC6DFF" w:rsidRPr="00EC6DFF" w:rsidRDefault="00EC6DFF" w:rsidP="00EC6DFF">
      <w:pPr>
        <w:spacing w:line="240" w:lineRule="auto"/>
        <w:contextualSpacing/>
        <w:jc w:val="both"/>
        <w:rPr>
          <w:rFonts w:ascii="Times New Roman" w:hAnsi="Times New Roman" w:cs="Times New Roman"/>
          <w:sz w:val="16"/>
          <w:szCs w:val="16"/>
        </w:rPr>
      </w:pPr>
      <w:r w:rsidRPr="00EC6DFF">
        <w:rPr>
          <w:rFonts w:ascii="Times New Roman" w:hAnsi="Times New Roman" w:cs="Times New Roman"/>
          <w:sz w:val="16"/>
          <w:szCs w:val="16"/>
        </w:rPr>
        <w:t xml:space="preserve">Получить правовую охрану не могут: </w:t>
      </w:r>
    </w:p>
    <w:p w:rsidR="00EC6DFF" w:rsidRPr="00EC6DFF" w:rsidRDefault="00EC6DFF" w:rsidP="00EC6DFF">
      <w:pPr>
        <w:spacing w:line="240" w:lineRule="auto"/>
        <w:ind w:firstLine="720"/>
        <w:contextualSpacing/>
        <w:jc w:val="both"/>
        <w:rPr>
          <w:rFonts w:ascii="Times New Roman" w:hAnsi="Times New Roman" w:cs="Times New Roman"/>
          <w:sz w:val="16"/>
          <w:szCs w:val="16"/>
        </w:rPr>
      </w:pPr>
      <w:r w:rsidRPr="00EC6DFF">
        <w:rPr>
          <w:rFonts w:ascii="Times New Roman" w:hAnsi="Times New Roman" w:cs="Times New Roman"/>
          <w:sz w:val="16"/>
          <w:szCs w:val="16"/>
        </w:rPr>
        <w:t>- объекты архитектуры (кроме малых архитектурных форм), промышленные, гидротехнические и др. стационарные устройства;</w:t>
      </w:r>
    </w:p>
    <w:p w:rsidR="00EC6DFF" w:rsidRPr="00EC6DFF" w:rsidRDefault="00EC6DFF" w:rsidP="00EC6DFF">
      <w:pPr>
        <w:spacing w:line="240" w:lineRule="auto"/>
        <w:ind w:firstLine="720"/>
        <w:contextualSpacing/>
        <w:jc w:val="both"/>
        <w:rPr>
          <w:rFonts w:ascii="Times New Roman" w:hAnsi="Times New Roman" w:cs="Times New Roman"/>
          <w:sz w:val="16"/>
          <w:szCs w:val="16"/>
        </w:rPr>
      </w:pPr>
      <w:r w:rsidRPr="00EC6DFF">
        <w:rPr>
          <w:rFonts w:ascii="Times New Roman" w:hAnsi="Times New Roman" w:cs="Times New Roman"/>
          <w:sz w:val="16"/>
          <w:szCs w:val="16"/>
        </w:rPr>
        <w:t>- печатная продукция;</w:t>
      </w:r>
    </w:p>
    <w:p w:rsidR="00EC6DFF" w:rsidRPr="00EC6DFF" w:rsidRDefault="00EC6DFF" w:rsidP="00EC6DFF">
      <w:pPr>
        <w:spacing w:line="240" w:lineRule="auto"/>
        <w:ind w:firstLine="720"/>
        <w:contextualSpacing/>
        <w:jc w:val="both"/>
        <w:rPr>
          <w:rFonts w:ascii="Times New Roman" w:hAnsi="Times New Roman" w:cs="Times New Roman"/>
          <w:sz w:val="16"/>
          <w:szCs w:val="16"/>
        </w:rPr>
      </w:pPr>
      <w:r w:rsidRPr="00EC6DFF">
        <w:rPr>
          <w:rFonts w:ascii="Times New Roman" w:hAnsi="Times New Roman" w:cs="Times New Roman"/>
          <w:sz w:val="16"/>
          <w:szCs w:val="16"/>
        </w:rPr>
        <w:t xml:space="preserve">- объекты нестойкой формы с  жидких,  </w:t>
      </w:r>
      <w:proofErr w:type="spellStart"/>
      <w:r w:rsidRPr="00EC6DFF">
        <w:rPr>
          <w:rFonts w:ascii="Times New Roman" w:hAnsi="Times New Roman" w:cs="Times New Roman"/>
          <w:sz w:val="16"/>
          <w:szCs w:val="16"/>
        </w:rPr>
        <w:t>газоподобных</w:t>
      </w:r>
      <w:proofErr w:type="spellEnd"/>
      <w:r w:rsidRPr="00EC6DFF">
        <w:rPr>
          <w:rFonts w:ascii="Times New Roman" w:hAnsi="Times New Roman" w:cs="Times New Roman"/>
          <w:sz w:val="16"/>
          <w:szCs w:val="16"/>
        </w:rPr>
        <w:t xml:space="preserve">,  сыпучих  или  подобных им вещей и т.д. </w:t>
      </w:r>
    </w:p>
    <w:p w:rsidR="00EC6DFF" w:rsidRPr="00EC6DFF" w:rsidRDefault="00EC6DFF" w:rsidP="00EC6DFF">
      <w:pPr>
        <w:spacing w:line="240" w:lineRule="auto"/>
        <w:ind w:firstLine="720"/>
        <w:contextualSpacing/>
        <w:jc w:val="both"/>
        <w:rPr>
          <w:rFonts w:ascii="Times New Roman" w:hAnsi="Times New Roman" w:cs="Times New Roman"/>
          <w:sz w:val="16"/>
          <w:szCs w:val="16"/>
        </w:rPr>
      </w:pPr>
      <w:r w:rsidRPr="00EC6DFF">
        <w:rPr>
          <w:rFonts w:ascii="Times New Roman" w:hAnsi="Times New Roman" w:cs="Times New Roman"/>
          <w:sz w:val="16"/>
          <w:szCs w:val="16"/>
        </w:rPr>
        <w:t xml:space="preserve">   Полезная модель отвечает условиям патентоспособности, если она:</w:t>
      </w:r>
    </w:p>
    <w:p w:rsidR="00EC6DFF" w:rsidRPr="00EC6DFF" w:rsidRDefault="00EC6DFF" w:rsidP="00EC6DFF">
      <w:pPr>
        <w:numPr>
          <w:ilvl w:val="0"/>
          <w:numId w:val="11"/>
        </w:numPr>
        <w:spacing w:after="0" w:line="240" w:lineRule="auto"/>
        <w:ind w:firstLine="720"/>
        <w:contextualSpacing/>
        <w:jc w:val="both"/>
        <w:rPr>
          <w:rFonts w:ascii="Times New Roman" w:hAnsi="Times New Roman" w:cs="Times New Roman"/>
          <w:sz w:val="16"/>
          <w:szCs w:val="16"/>
        </w:rPr>
      </w:pPr>
      <w:r w:rsidRPr="00EC6DFF">
        <w:rPr>
          <w:rFonts w:ascii="Times New Roman" w:hAnsi="Times New Roman" w:cs="Times New Roman"/>
          <w:sz w:val="16"/>
          <w:szCs w:val="16"/>
        </w:rPr>
        <w:t>является новой (т.е. не является частью существующего уровня техники);</w:t>
      </w:r>
    </w:p>
    <w:p w:rsidR="00EC6DFF" w:rsidRPr="00EC6DFF" w:rsidRDefault="00EC6DFF" w:rsidP="00EC6DFF">
      <w:pPr>
        <w:numPr>
          <w:ilvl w:val="0"/>
          <w:numId w:val="11"/>
        </w:numPr>
        <w:spacing w:after="0" w:line="240" w:lineRule="auto"/>
        <w:ind w:firstLine="720"/>
        <w:contextualSpacing/>
        <w:jc w:val="both"/>
        <w:rPr>
          <w:rFonts w:ascii="Times New Roman" w:hAnsi="Times New Roman" w:cs="Times New Roman"/>
          <w:sz w:val="16"/>
          <w:szCs w:val="16"/>
        </w:rPr>
      </w:pPr>
      <w:r w:rsidRPr="00EC6DFF">
        <w:rPr>
          <w:rFonts w:ascii="Times New Roman" w:hAnsi="Times New Roman" w:cs="Times New Roman"/>
          <w:sz w:val="16"/>
          <w:szCs w:val="16"/>
        </w:rPr>
        <w:t>является промышленно применимой.</w:t>
      </w:r>
    </w:p>
    <w:p w:rsidR="00EC6DFF" w:rsidRPr="00EC6DFF" w:rsidRDefault="00EC6DFF" w:rsidP="00EC6DFF">
      <w:pPr>
        <w:spacing w:line="240" w:lineRule="auto"/>
        <w:ind w:firstLine="720"/>
        <w:contextualSpacing/>
        <w:jc w:val="both"/>
        <w:rPr>
          <w:rFonts w:ascii="Times New Roman" w:hAnsi="Times New Roman" w:cs="Times New Roman"/>
          <w:sz w:val="16"/>
          <w:szCs w:val="16"/>
        </w:rPr>
      </w:pPr>
      <w:r w:rsidRPr="00EC6DFF">
        <w:rPr>
          <w:rFonts w:ascii="Times New Roman" w:hAnsi="Times New Roman" w:cs="Times New Roman"/>
          <w:sz w:val="16"/>
          <w:szCs w:val="16"/>
        </w:rPr>
        <w:t xml:space="preserve">   У полезной модели нет изобретательского уровня. Это означает, что  полезной моделью может быть признано любой  новый  объект (новое  устройство, новый способ или новое применение ранее  известного  устройства  или  способа). При этом в  целом  такое  новое  техническое  решение объекта  может быть вполне очевидным для  специалиста  в  этой  области  знаний. При  этом самое главное, чтобы это новое решение ранее не было нигде описано и не применено практически. </w:t>
      </w:r>
    </w:p>
    <w:p w:rsidR="00EC6DFF" w:rsidRPr="00EC6DFF" w:rsidRDefault="00EC6DFF" w:rsidP="00EC6DFF">
      <w:pPr>
        <w:spacing w:line="240" w:lineRule="auto"/>
        <w:ind w:firstLine="720"/>
        <w:contextualSpacing/>
        <w:jc w:val="both"/>
        <w:rPr>
          <w:rFonts w:ascii="Times New Roman" w:hAnsi="Times New Roman" w:cs="Times New Roman"/>
          <w:sz w:val="16"/>
          <w:szCs w:val="16"/>
        </w:rPr>
      </w:pPr>
      <w:r w:rsidRPr="00EC6DFF">
        <w:rPr>
          <w:rFonts w:ascii="Times New Roman" w:hAnsi="Times New Roman" w:cs="Times New Roman"/>
          <w:sz w:val="16"/>
          <w:szCs w:val="16"/>
        </w:rPr>
        <w:t xml:space="preserve"> На полезную модель выдается декларационный патент.</w:t>
      </w:r>
    </w:p>
    <w:p w:rsidR="00EC6DFF" w:rsidRPr="00EC6DFF" w:rsidRDefault="00EC6DFF" w:rsidP="00EC6DFF">
      <w:pPr>
        <w:spacing w:line="240" w:lineRule="auto"/>
        <w:ind w:firstLine="720"/>
        <w:contextualSpacing/>
        <w:jc w:val="both"/>
        <w:rPr>
          <w:rFonts w:ascii="Times New Roman" w:hAnsi="Times New Roman" w:cs="Times New Roman"/>
          <w:sz w:val="16"/>
          <w:szCs w:val="16"/>
        </w:rPr>
      </w:pPr>
      <w:r w:rsidRPr="00EC6DFF">
        <w:rPr>
          <w:rFonts w:ascii="Times New Roman" w:hAnsi="Times New Roman" w:cs="Times New Roman"/>
          <w:sz w:val="16"/>
          <w:szCs w:val="16"/>
        </w:rPr>
        <w:t xml:space="preserve"> При подаче заявки на получение патента на полезную модель сам заявитель утверждает (декларирует)  ее  соответствие  условиям  патентоспособности. </w:t>
      </w:r>
    </w:p>
    <w:p w:rsidR="00EC6DFF" w:rsidRPr="00EC6DFF" w:rsidRDefault="00EC6DFF" w:rsidP="00EC6DFF">
      <w:pPr>
        <w:spacing w:line="240" w:lineRule="auto"/>
        <w:ind w:firstLine="720"/>
        <w:contextualSpacing/>
        <w:jc w:val="both"/>
        <w:rPr>
          <w:rFonts w:ascii="Times New Roman" w:hAnsi="Times New Roman" w:cs="Times New Roman"/>
          <w:sz w:val="16"/>
          <w:szCs w:val="16"/>
        </w:rPr>
      </w:pPr>
      <w:r w:rsidRPr="00EC6DFF">
        <w:rPr>
          <w:rFonts w:ascii="Times New Roman" w:hAnsi="Times New Roman" w:cs="Times New Roman"/>
          <w:sz w:val="16"/>
          <w:szCs w:val="16"/>
        </w:rPr>
        <w:t xml:space="preserve">При рассмотрении заявки на  получение  патента  не  проводится  квалификационная экспертиза. Решение о выдаче патента принимается на основании результатов  формальной экспертизы.  </w:t>
      </w:r>
    </w:p>
    <w:p w:rsidR="00EC6DFF" w:rsidRPr="0058587C" w:rsidRDefault="00EC6DFF" w:rsidP="00EC6DFF">
      <w:pPr>
        <w:spacing w:line="240" w:lineRule="auto"/>
        <w:ind w:firstLine="720"/>
        <w:contextualSpacing/>
        <w:jc w:val="both"/>
        <w:rPr>
          <w:rFonts w:ascii="Arial" w:hAnsi="Arial" w:cs="Arial"/>
          <w:sz w:val="28"/>
          <w:szCs w:val="28"/>
        </w:rPr>
      </w:pPr>
      <w:r w:rsidRPr="00EC6DFF">
        <w:rPr>
          <w:rFonts w:ascii="Times New Roman" w:hAnsi="Times New Roman" w:cs="Times New Roman"/>
          <w:sz w:val="16"/>
          <w:szCs w:val="16"/>
        </w:rPr>
        <w:t xml:space="preserve">Срок действия патента на полезную модель составляет 10 лет и может быть продлен по ходатайству владельца патента, но не более чем на 5  лет. </w:t>
      </w:r>
    </w:p>
    <w:p w:rsidR="00D84171" w:rsidRPr="00BC6F0A" w:rsidRDefault="00EC6DFF" w:rsidP="00BC6F0A">
      <w:pPr>
        <w:tabs>
          <w:tab w:val="left" w:pos="6885"/>
        </w:tabs>
        <w:spacing w:line="240" w:lineRule="auto"/>
        <w:contextualSpacing/>
        <w:jc w:val="both"/>
        <w:rPr>
          <w:rFonts w:ascii="Times New Roman" w:hAnsi="Times New Roman" w:cs="Times New Roman"/>
          <w:b/>
          <w:sz w:val="16"/>
          <w:szCs w:val="16"/>
        </w:rPr>
      </w:pPr>
      <w:r w:rsidRPr="00BC6F0A">
        <w:rPr>
          <w:rFonts w:ascii="Times New Roman" w:hAnsi="Times New Roman" w:cs="Times New Roman"/>
          <w:b/>
          <w:sz w:val="16"/>
          <w:szCs w:val="16"/>
        </w:rPr>
        <w:t>для  промышленных образцов</w:t>
      </w:r>
    </w:p>
    <w:p w:rsidR="00BC6F0A" w:rsidRPr="00BC6F0A" w:rsidRDefault="00BC6F0A" w:rsidP="00BC6F0A">
      <w:pPr>
        <w:spacing w:line="240" w:lineRule="auto"/>
        <w:contextualSpacing/>
        <w:jc w:val="both"/>
        <w:rPr>
          <w:rFonts w:ascii="Times New Roman" w:hAnsi="Times New Roman" w:cs="Times New Roman"/>
          <w:sz w:val="16"/>
          <w:szCs w:val="16"/>
        </w:rPr>
      </w:pPr>
      <w:r w:rsidRPr="00BC6F0A">
        <w:rPr>
          <w:rFonts w:ascii="Times New Roman" w:hAnsi="Times New Roman" w:cs="Times New Roman"/>
          <w:sz w:val="16"/>
          <w:szCs w:val="16"/>
        </w:rPr>
        <w:t xml:space="preserve">Промышленный образец должен соответствовать установленным Законом №3688 условиям патентоспособности; быть новым, </w:t>
      </w:r>
      <w:proofErr w:type="spellStart"/>
      <w:r w:rsidRPr="00BC6F0A">
        <w:rPr>
          <w:rFonts w:ascii="Times New Roman" w:hAnsi="Times New Roman" w:cs="Times New Roman"/>
          <w:sz w:val="16"/>
          <w:szCs w:val="16"/>
        </w:rPr>
        <w:t>то-есть</w:t>
      </w:r>
      <w:proofErr w:type="spellEnd"/>
      <w:r w:rsidRPr="00BC6F0A">
        <w:rPr>
          <w:rFonts w:ascii="Times New Roman" w:hAnsi="Times New Roman" w:cs="Times New Roman"/>
          <w:sz w:val="16"/>
          <w:szCs w:val="16"/>
        </w:rPr>
        <w:t xml:space="preserve"> до момента подачи заявки в Учреждение совокупность его существенных признаков не должна быть общедоступной в мире. Таким образом, к промышленным образцам, как и к изобретениям, предъявляются требования мировой новизны, но решения, связанные исключительно с техническими функциями изделия, промышленными образцами не </w:t>
      </w:r>
      <w:proofErr w:type="spellStart"/>
      <w:r w:rsidRPr="00BC6F0A">
        <w:rPr>
          <w:rFonts w:ascii="Times New Roman" w:hAnsi="Times New Roman" w:cs="Times New Roman"/>
          <w:sz w:val="16"/>
          <w:szCs w:val="16"/>
        </w:rPr>
        <w:t>признаются</w:t>
      </w:r>
      <w:proofErr w:type="gramStart"/>
      <w:r w:rsidRPr="00BC6F0A">
        <w:rPr>
          <w:rFonts w:ascii="Times New Roman" w:hAnsi="Times New Roman" w:cs="Times New Roman"/>
          <w:sz w:val="16"/>
          <w:szCs w:val="16"/>
        </w:rPr>
        <w:t>.Н</w:t>
      </w:r>
      <w:proofErr w:type="gramEnd"/>
      <w:r w:rsidRPr="00BC6F0A">
        <w:rPr>
          <w:rFonts w:ascii="Times New Roman" w:hAnsi="Times New Roman" w:cs="Times New Roman"/>
          <w:sz w:val="16"/>
          <w:szCs w:val="16"/>
        </w:rPr>
        <w:t>е</w:t>
      </w:r>
      <w:proofErr w:type="spellEnd"/>
      <w:r w:rsidRPr="00BC6F0A">
        <w:rPr>
          <w:rFonts w:ascii="Times New Roman" w:hAnsi="Times New Roman" w:cs="Times New Roman"/>
          <w:sz w:val="16"/>
          <w:szCs w:val="16"/>
        </w:rPr>
        <w:t xml:space="preserve"> могут получить правовую охрану объекты архитектуры, кроме малых архитектурных форм; стационарные промышленные сооружения; решения, относящиеся к книжной и другой печатной продукции (содержание текстовой части печатной продукции); относящиеся к объектам неустойчивой формы – текучие, газообразные, сыпучие, а также подобные им вещества. Правовая охрана не предоставляется  промышленным образцам, которые противоречат общественным интересам, общественному порядку, принципам гуманности и морали.</w:t>
      </w:r>
    </w:p>
    <w:p w:rsidR="009E78E3" w:rsidRPr="009E78E3" w:rsidRDefault="00244D34" w:rsidP="009E78E3">
      <w:pPr>
        <w:spacing w:after="0" w:line="240" w:lineRule="auto"/>
        <w:jc w:val="both"/>
        <w:rPr>
          <w:rFonts w:ascii="Times New Roman" w:hAnsi="Times New Roman" w:cs="Times New Roman"/>
          <w:b/>
          <w:color w:val="000000" w:themeColor="text1"/>
          <w:sz w:val="16"/>
          <w:u w:val="single"/>
        </w:rPr>
      </w:pPr>
      <w:r w:rsidRPr="009E78E3">
        <w:rPr>
          <w:rFonts w:ascii="Times New Roman" w:hAnsi="Times New Roman" w:cs="Times New Roman"/>
          <w:b/>
          <w:bCs/>
          <w:color w:val="000000" w:themeColor="text1"/>
          <w:sz w:val="16"/>
          <w:u w:val="single"/>
        </w:rPr>
        <w:t>33.</w:t>
      </w:r>
      <w:r w:rsidR="009E78E3" w:rsidRPr="009E78E3">
        <w:rPr>
          <w:rFonts w:ascii="Times New Roman" w:hAnsi="Times New Roman" w:cs="Times New Roman"/>
          <w:b/>
          <w:color w:val="000000" w:themeColor="text1"/>
          <w:sz w:val="16"/>
          <w:u w:val="single"/>
        </w:rPr>
        <w:t xml:space="preserve"> В чем состоит процедура правовой охраны объектов промышленной собственности?</w:t>
      </w:r>
    </w:p>
    <w:p w:rsidR="00F142E4" w:rsidRDefault="00F15CDF" w:rsidP="00F142E4">
      <w:pPr>
        <w:spacing w:line="240" w:lineRule="auto"/>
        <w:contextualSpacing/>
        <w:jc w:val="both"/>
        <w:rPr>
          <w:rFonts w:ascii="Times New Roman" w:hAnsi="Times New Roman" w:cs="Times New Roman"/>
          <w:b/>
          <w:bCs/>
          <w:color w:val="0000FF"/>
          <w:sz w:val="16"/>
          <w:szCs w:val="16"/>
        </w:rPr>
      </w:pPr>
      <w:r w:rsidRPr="00F15CDF">
        <w:rPr>
          <w:rFonts w:ascii="Times New Roman" w:hAnsi="Times New Roman" w:cs="Times New Roman"/>
          <w:sz w:val="16"/>
          <w:szCs w:val="16"/>
        </w:rPr>
        <w:t xml:space="preserve">Назначение патента на промышленный образец – обеспечить защиту прав  законных владельцев дизайнерского решения от его несанкционированного </w:t>
      </w:r>
      <w:proofErr w:type="spellStart"/>
      <w:r w:rsidRPr="00F15CDF">
        <w:rPr>
          <w:rFonts w:ascii="Times New Roman" w:hAnsi="Times New Roman" w:cs="Times New Roman"/>
          <w:sz w:val="16"/>
          <w:szCs w:val="16"/>
        </w:rPr>
        <w:t>использования</w:t>
      </w:r>
      <w:proofErr w:type="gramStart"/>
      <w:r w:rsidRPr="00F15CDF">
        <w:rPr>
          <w:rFonts w:ascii="Times New Roman" w:hAnsi="Times New Roman" w:cs="Times New Roman"/>
          <w:sz w:val="16"/>
          <w:szCs w:val="16"/>
        </w:rPr>
        <w:t>.П</w:t>
      </w:r>
      <w:proofErr w:type="gramEnd"/>
      <w:r w:rsidRPr="00F15CDF">
        <w:rPr>
          <w:rFonts w:ascii="Times New Roman" w:hAnsi="Times New Roman" w:cs="Times New Roman"/>
          <w:sz w:val="16"/>
          <w:szCs w:val="16"/>
        </w:rPr>
        <w:t>атент</w:t>
      </w:r>
      <w:proofErr w:type="spellEnd"/>
      <w:r w:rsidRPr="00F15CDF">
        <w:rPr>
          <w:rFonts w:ascii="Times New Roman" w:hAnsi="Times New Roman" w:cs="Times New Roman"/>
          <w:sz w:val="16"/>
          <w:szCs w:val="16"/>
        </w:rPr>
        <w:t xml:space="preserve"> устанавливает приоритет, авторство и исключительное право на использование промышленного образца. </w:t>
      </w:r>
      <w:r w:rsidR="00DB322A" w:rsidRPr="00F15CDF">
        <w:rPr>
          <w:rFonts w:ascii="Times New Roman" w:hAnsi="Times New Roman" w:cs="Times New Roman"/>
          <w:sz w:val="16"/>
          <w:szCs w:val="16"/>
        </w:rPr>
        <w:t xml:space="preserve">Правовая охрана промышленного образца осуществляется </w:t>
      </w:r>
      <w:proofErr w:type="gramStart"/>
      <w:r w:rsidR="00DB322A" w:rsidRPr="00F15CDF">
        <w:rPr>
          <w:rFonts w:ascii="Times New Roman" w:hAnsi="Times New Roman" w:cs="Times New Roman"/>
          <w:sz w:val="16"/>
          <w:szCs w:val="16"/>
        </w:rPr>
        <w:t>с даты публикации</w:t>
      </w:r>
      <w:proofErr w:type="gramEnd"/>
      <w:r w:rsidR="00DB322A" w:rsidRPr="00F15CDF">
        <w:rPr>
          <w:rFonts w:ascii="Times New Roman" w:hAnsi="Times New Roman" w:cs="Times New Roman"/>
          <w:sz w:val="16"/>
          <w:szCs w:val="16"/>
        </w:rPr>
        <w:t xml:space="preserve"> Госдепартаментом сведений о выдаче патента, которая соответствует дате внесения сведений об этом в </w:t>
      </w:r>
      <w:proofErr w:type="spellStart"/>
      <w:r w:rsidR="00DB322A" w:rsidRPr="00F15CDF">
        <w:rPr>
          <w:rFonts w:ascii="Times New Roman" w:hAnsi="Times New Roman" w:cs="Times New Roman"/>
          <w:sz w:val="16"/>
          <w:szCs w:val="16"/>
        </w:rPr>
        <w:t>Госреестр</w:t>
      </w:r>
      <w:proofErr w:type="spellEnd"/>
      <w:r w:rsidR="00DB322A" w:rsidRPr="00F15CDF">
        <w:rPr>
          <w:rFonts w:ascii="Times New Roman" w:hAnsi="Times New Roman" w:cs="Times New Roman"/>
          <w:sz w:val="16"/>
          <w:szCs w:val="16"/>
        </w:rPr>
        <w:t xml:space="preserve"> патентов Украины на промышленные образцы. В патенте, выдаваемом владельцу, кроме изображения промышленного образца указывается его название, имя или наименование владельца патента, автора промышленного образца, данные относительно приоритета и т.д.</w:t>
      </w:r>
    </w:p>
    <w:p w:rsidR="00DA6375" w:rsidRPr="00F142E4" w:rsidRDefault="00DA6375" w:rsidP="00F142E4">
      <w:pPr>
        <w:spacing w:line="240" w:lineRule="auto"/>
        <w:contextualSpacing/>
        <w:jc w:val="both"/>
        <w:rPr>
          <w:rFonts w:ascii="Times New Roman" w:hAnsi="Times New Roman" w:cs="Times New Roman"/>
          <w:sz w:val="16"/>
          <w:szCs w:val="16"/>
        </w:rPr>
      </w:pPr>
      <w:r>
        <w:rPr>
          <w:rFonts w:ascii="Times New Roman" w:hAnsi="Times New Roman" w:cs="Times New Roman"/>
          <w:b/>
          <w:sz w:val="16"/>
          <w:szCs w:val="16"/>
          <w:u w:val="single"/>
        </w:rPr>
        <w:t>34.</w:t>
      </w:r>
      <w:r w:rsidRPr="00DA6375">
        <w:rPr>
          <w:rFonts w:ascii="Times New Roman" w:hAnsi="Times New Roman" w:cs="Times New Roman"/>
          <w:b/>
          <w:sz w:val="16"/>
          <w:szCs w:val="16"/>
          <w:u w:val="single"/>
        </w:rPr>
        <w:t>Каковы сроки правовой охраны объектов промышленной собственности?</w:t>
      </w:r>
    </w:p>
    <w:p w:rsidR="00647C36" w:rsidRDefault="00AD754F" w:rsidP="00647C36">
      <w:pPr>
        <w:spacing w:after="0" w:line="240" w:lineRule="auto"/>
        <w:contextualSpacing/>
        <w:jc w:val="both"/>
        <w:rPr>
          <w:rStyle w:val="apple-converted-space"/>
          <w:rFonts w:ascii="Times New Roman" w:hAnsi="Times New Roman" w:cs="Times New Roman"/>
          <w:color w:val="252525"/>
          <w:sz w:val="16"/>
          <w:szCs w:val="16"/>
          <w:shd w:val="clear" w:color="auto" w:fill="FFFFFF"/>
        </w:rPr>
      </w:pPr>
      <w:r w:rsidRPr="00F15CDF">
        <w:rPr>
          <w:rFonts w:ascii="Times New Roman" w:hAnsi="Times New Roman" w:cs="Times New Roman"/>
          <w:sz w:val="16"/>
          <w:szCs w:val="16"/>
        </w:rPr>
        <w:t>Срок действия патента составляет 10 лет от даты подачи заявки и может быть продлен, но не более</w:t>
      </w:r>
      <w:proofErr w:type="gramStart"/>
      <w:r w:rsidRPr="00F15CDF">
        <w:rPr>
          <w:rFonts w:ascii="Times New Roman" w:hAnsi="Times New Roman" w:cs="Times New Roman"/>
          <w:sz w:val="16"/>
          <w:szCs w:val="16"/>
        </w:rPr>
        <w:t>,</w:t>
      </w:r>
      <w:proofErr w:type="gramEnd"/>
      <w:r w:rsidRPr="00F15CDF">
        <w:rPr>
          <w:rFonts w:ascii="Times New Roman" w:hAnsi="Times New Roman" w:cs="Times New Roman"/>
          <w:sz w:val="16"/>
          <w:szCs w:val="16"/>
        </w:rPr>
        <w:t xml:space="preserve"> чем на 5 лет.</w:t>
      </w:r>
      <w:r w:rsidR="00F142E4" w:rsidRPr="00F142E4">
        <w:rPr>
          <w:rFonts w:ascii="Arial" w:hAnsi="Arial" w:cs="Arial"/>
          <w:color w:val="252525"/>
          <w:sz w:val="16"/>
          <w:szCs w:val="16"/>
          <w:shd w:val="clear" w:color="auto" w:fill="FFFFFF"/>
        </w:rPr>
        <w:t xml:space="preserve"> </w:t>
      </w:r>
      <w:r w:rsidR="00F142E4" w:rsidRPr="00F142E4">
        <w:rPr>
          <w:rFonts w:ascii="Times New Roman" w:hAnsi="Times New Roman" w:cs="Times New Roman"/>
          <w:color w:val="252525"/>
          <w:sz w:val="16"/>
          <w:szCs w:val="16"/>
          <w:shd w:val="clear" w:color="auto" w:fill="FFFFFF"/>
        </w:rPr>
        <w:t>Срок продления действия патента на промышленный образец можно применить один раз.</w:t>
      </w:r>
      <w:r w:rsidR="00F142E4" w:rsidRPr="00F142E4">
        <w:rPr>
          <w:rStyle w:val="apple-converted-space"/>
          <w:rFonts w:ascii="Times New Roman" w:hAnsi="Times New Roman" w:cs="Times New Roman"/>
          <w:color w:val="252525"/>
          <w:sz w:val="16"/>
          <w:szCs w:val="16"/>
          <w:shd w:val="clear" w:color="auto" w:fill="FFFFFF"/>
        </w:rPr>
        <w:t> </w:t>
      </w:r>
    </w:p>
    <w:p w:rsidR="00853ED1" w:rsidRDefault="00DB6784" w:rsidP="00853ED1">
      <w:pPr>
        <w:spacing w:after="0" w:line="240" w:lineRule="auto"/>
        <w:contextualSpacing/>
        <w:jc w:val="both"/>
        <w:rPr>
          <w:rFonts w:ascii="Times New Roman" w:hAnsi="Times New Roman" w:cs="Times New Roman"/>
          <w:b/>
          <w:sz w:val="16"/>
          <w:szCs w:val="16"/>
          <w:u w:val="single"/>
        </w:rPr>
      </w:pPr>
      <w:r w:rsidRPr="00DB6784">
        <w:rPr>
          <w:rStyle w:val="apple-converted-space"/>
          <w:rFonts w:ascii="Times New Roman" w:hAnsi="Times New Roman" w:cs="Times New Roman"/>
          <w:b/>
          <w:color w:val="252525"/>
          <w:sz w:val="16"/>
          <w:szCs w:val="16"/>
          <w:u w:val="single"/>
          <w:shd w:val="clear" w:color="auto" w:fill="FFFFFF"/>
        </w:rPr>
        <w:t>35.</w:t>
      </w:r>
      <w:r w:rsidRPr="00DB6784">
        <w:rPr>
          <w:rFonts w:ascii="Times New Roman" w:hAnsi="Times New Roman" w:cs="Times New Roman"/>
          <w:b/>
          <w:sz w:val="16"/>
          <w:szCs w:val="16"/>
          <w:u w:val="single"/>
        </w:rPr>
        <w:t xml:space="preserve"> На каких основаниях действие охранного документа на объект промышленной собственности может досрочно прекращаться целиком или частично?</w:t>
      </w:r>
    </w:p>
    <w:p w:rsidR="00853ED1" w:rsidRPr="00853ED1" w:rsidRDefault="00853ED1" w:rsidP="00853ED1">
      <w:pPr>
        <w:spacing w:after="0" w:line="240" w:lineRule="auto"/>
        <w:contextualSpacing/>
        <w:jc w:val="both"/>
        <w:rPr>
          <w:rFonts w:ascii="Times New Roman" w:hAnsi="Times New Roman" w:cs="Times New Roman"/>
          <w:color w:val="000000"/>
          <w:sz w:val="16"/>
          <w:szCs w:val="16"/>
        </w:rPr>
      </w:pPr>
      <w:r w:rsidRPr="00853ED1">
        <w:rPr>
          <w:rFonts w:ascii="Times New Roman" w:hAnsi="Times New Roman" w:cs="Times New Roman"/>
          <w:color w:val="000000"/>
          <w:sz w:val="16"/>
          <w:szCs w:val="16"/>
        </w:rPr>
        <w:t>1. Охранный документ признается недействительным полностью или частично на основании решения апелляционного совета или решения суда.</w:t>
      </w:r>
    </w:p>
    <w:p w:rsidR="00853ED1" w:rsidRPr="00853ED1" w:rsidRDefault="00853ED1" w:rsidP="00853ED1">
      <w:pPr>
        <w:spacing w:after="0" w:line="240" w:lineRule="auto"/>
        <w:contextualSpacing/>
        <w:jc w:val="both"/>
        <w:rPr>
          <w:rFonts w:ascii="Times New Roman" w:hAnsi="Times New Roman" w:cs="Times New Roman"/>
          <w:color w:val="000000"/>
          <w:sz w:val="16"/>
          <w:szCs w:val="16"/>
        </w:rPr>
      </w:pPr>
      <w:r w:rsidRPr="00853ED1">
        <w:rPr>
          <w:rFonts w:ascii="Times New Roman" w:hAnsi="Times New Roman" w:cs="Times New Roman"/>
          <w:color w:val="000000"/>
          <w:sz w:val="16"/>
          <w:szCs w:val="16"/>
        </w:rPr>
        <w:t>2. Действие охранного документа прекращается досрочно:</w:t>
      </w:r>
    </w:p>
    <w:p w:rsidR="00853ED1" w:rsidRPr="00853ED1" w:rsidRDefault="00853ED1" w:rsidP="00853ED1">
      <w:pPr>
        <w:spacing w:after="0" w:line="240" w:lineRule="auto"/>
        <w:contextualSpacing/>
        <w:jc w:val="both"/>
        <w:rPr>
          <w:rFonts w:ascii="Times New Roman" w:hAnsi="Times New Roman" w:cs="Times New Roman"/>
          <w:color w:val="000000"/>
          <w:sz w:val="16"/>
          <w:szCs w:val="16"/>
        </w:rPr>
      </w:pPr>
      <w:r w:rsidRPr="00853ED1">
        <w:rPr>
          <w:rFonts w:ascii="Times New Roman" w:hAnsi="Times New Roman" w:cs="Times New Roman"/>
          <w:color w:val="000000"/>
          <w:sz w:val="16"/>
          <w:szCs w:val="16"/>
        </w:rPr>
        <w:t xml:space="preserve">1) на основании заявления, поданного </w:t>
      </w:r>
      <w:proofErr w:type="spellStart"/>
      <w:r w:rsidRPr="00853ED1">
        <w:rPr>
          <w:rFonts w:ascii="Times New Roman" w:hAnsi="Times New Roman" w:cs="Times New Roman"/>
          <w:color w:val="000000"/>
          <w:sz w:val="16"/>
          <w:szCs w:val="16"/>
        </w:rPr>
        <w:t>патентообладателем</w:t>
      </w:r>
      <w:proofErr w:type="spellEnd"/>
      <w:r w:rsidRPr="00853ED1">
        <w:rPr>
          <w:rFonts w:ascii="Times New Roman" w:hAnsi="Times New Roman" w:cs="Times New Roman"/>
          <w:color w:val="000000"/>
          <w:sz w:val="16"/>
          <w:szCs w:val="16"/>
        </w:rPr>
        <w:t xml:space="preserve"> в уполномоченный орган, </w:t>
      </w:r>
      <w:proofErr w:type="gramStart"/>
      <w:r w:rsidRPr="00853ED1">
        <w:rPr>
          <w:rFonts w:ascii="Times New Roman" w:hAnsi="Times New Roman" w:cs="Times New Roman"/>
          <w:color w:val="000000"/>
          <w:sz w:val="16"/>
          <w:szCs w:val="16"/>
        </w:rPr>
        <w:t>с даты публикации</w:t>
      </w:r>
      <w:proofErr w:type="gramEnd"/>
      <w:r w:rsidRPr="00853ED1">
        <w:rPr>
          <w:rFonts w:ascii="Times New Roman" w:hAnsi="Times New Roman" w:cs="Times New Roman"/>
          <w:color w:val="000000"/>
          <w:sz w:val="16"/>
          <w:szCs w:val="16"/>
        </w:rPr>
        <w:t xml:space="preserve"> в бюллетене сведений о досрочном прекращении действия охранного документа. В случае</w:t>
      </w:r>
      <w:proofErr w:type="gramStart"/>
      <w:r w:rsidRPr="00853ED1">
        <w:rPr>
          <w:rFonts w:ascii="Times New Roman" w:hAnsi="Times New Roman" w:cs="Times New Roman"/>
          <w:color w:val="000000"/>
          <w:sz w:val="16"/>
          <w:szCs w:val="16"/>
        </w:rPr>
        <w:t>,</w:t>
      </w:r>
      <w:proofErr w:type="gramEnd"/>
      <w:r w:rsidRPr="00853ED1">
        <w:rPr>
          <w:rFonts w:ascii="Times New Roman" w:hAnsi="Times New Roman" w:cs="Times New Roman"/>
          <w:color w:val="000000"/>
          <w:sz w:val="16"/>
          <w:szCs w:val="16"/>
        </w:rPr>
        <w:t xml:space="preserve"> если охранный документ выдан на группу объектов промышленной собственности, а заявление </w:t>
      </w:r>
      <w:proofErr w:type="spellStart"/>
      <w:r w:rsidRPr="00853ED1">
        <w:rPr>
          <w:rFonts w:ascii="Times New Roman" w:hAnsi="Times New Roman" w:cs="Times New Roman"/>
          <w:color w:val="000000"/>
          <w:sz w:val="16"/>
          <w:szCs w:val="16"/>
        </w:rPr>
        <w:t>патентообладателя</w:t>
      </w:r>
      <w:proofErr w:type="spellEnd"/>
      <w:r w:rsidRPr="00853ED1">
        <w:rPr>
          <w:rFonts w:ascii="Times New Roman" w:hAnsi="Times New Roman" w:cs="Times New Roman"/>
          <w:color w:val="000000"/>
          <w:sz w:val="16"/>
          <w:szCs w:val="16"/>
        </w:rPr>
        <w:t xml:space="preserve"> подано в отношении только части этой группы объектов, действие охранного документа прекращается только в отношении указанных в заявлении объектов промышленной собственности;</w:t>
      </w:r>
    </w:p>
    <w:p w:rsidR="00853ED1" w:rsidRPr="00853ED1" w:rsidRDefault="00853ED1" w:rsidP="00853ED1">
      <w:pPr>
        <w:spacing w:after="0" w:line="240" w:lineRule="auto"/>
        <w:contextualSpacing/>
        <w:jc w:val="both"/>
        <w:rPr>
          <w:rFonts w:ascii="Times New Roman" w:hAnsi="Times New Roman" w:cs="Times New Roman"/>
          <w:color w:val="000000"/>
          <w:sz w:val="16"/>
          <w:szCs w:val="16"/>
        </w:rPr>
      </w:pPr>
      <w:r w:rsidRPr="00853ED1">
        <w:rPr>
          <w:rFonts w:ascii="Times New Roman" w:hAnsi="Times New Roman" w:cs="Times New Roman"/>
          <w:color w:val="000000"/>
          <w:sz w:val="16"/>
          <w:szCs w:val="16"/>
        </w:rPr>
        <w:t xml:space="preserve">2) при неоплате в установленный срок поддержания охранного документа в силе </w:t>
      </w:r>
      <w:proofErr w:type="gramStart"/>
      <w:r w:rsidRPr="00853ED1">
        <w:rPr>
          <w:rFonts w:ascii="Times New Roman" w:hAnsi="Times New Roman" w:cs="Times New Roman"/>
          <w:color w:val="000000"/>
          <w:sz w:val="16"/>
          <w:szCs w:val="16"/>
        </w:rPr>
        <w:t>с даты истечения</w:t>
      </w:r>
      <w:proofErr w:type="gramEnd"/>
      <w:r w:rsidRPr="00853ED1">
        <w:rPr>
          <w:rFonts w:ascii="Times New Roman" w:hAnsi="Times New Roman" w:cs="Times New Roman"/>
          <w:color w:val="000000"/>
          <w:sz w:val="16"/>
          <w:szCs w:val="16"/>
        </w:rPr>
        <w:t xml:space="preserve"> установленного срока оплаты.</w:t>
      </w:r>
    </w:p>
    <w:p w:rsidR="00853ED1" w:rsidRPr="00853ED1" w:rsidRDefault="00853ED1" w:rsidP="00853ED1">
      <w:pPr>
        <w:spacing w:after="0" w:line="240" w:lineRule="auto"/>
        <w:contextualSpacing/>
        <w:jc w:val="both"/>
        <w:rPr>
          <w:rFonts w:ascii="Times New Roman" w:hAnsi="Times New Roman" w:cs="Times New Roman"/>
          <w:b/>
          <w:sz w:val="16"/>
          <w:szCs w:val="16"/>
          <w:u w:val="single"/>
        </w:rPr>
      </w:pPr>
      <w:r w:rsidRPr="00853ED1">
        <w:rPr>
          <w:rFonts w:ascii="Times New Roman" w:hAnsi="Times New Roman" w:cs="Times New Roman"/>
          <w:color w:val="000000"/>
          <w:sz w:val="16"/>
          <w:szCs w:val="16"/>
        </w:rPr>
        <w:t xml:space="preserve">3. Экспертная организация публикует в бюллетене сведения об охранных документах, признанных недействительными полностью или частично, а также </w:t>
      </w:r>
      <w:proofErr w:type="gramStart"/>
      <w:r w:rsidRPr="00853ED1">
        <w:rPr>
          <w:rFonts w:ascii="Times New Roman" w:hAnsi="Times New Roman" w:cs="Times New Roman"/>
          <w:color w:val="000000"/>
          <w:sz w:val="16"/>
          <w:szCs w:val="16"/>
        </w:rPr>
        <w:t>действие</w:t>
      </w:r>
      <w:proofErr w:type="gramEnd"/>
      <w:r w:rsidRPr="00853ED1">
        <w:rPr>
          <w:rFonts w:ascii="Times New Roman" w:hAnsi="Times New Roman" w:cs="Times New Roman"/>
          <w:color w:val="000000"/>
          <w:sz w:val="16"/>
          <w:szCs w:val="16"/>
        </w:rPr>
        <w:t xml:space="preserve"> которых досрочно прекращено.</w:t>
      </w:r>
    </w:p>
    <w:p w:rsidR="00DB6784" w:rsidRPr="006967FE" w:rsidRDefault="00DC1BB7" w:rsidP="006967FE">
      <w:pPr>
        <w:spacing w:after="0" w:line="240" w:lineRule="auto"/>
        <w:contextualSpacing/>
        <w:jc w:val="both"/>
        <w:rPr>
          <w:rFonts w:ascii="Times New Roman" w:hAnsi="Times New Roman" w:cs="Times New Roman"/>
          <w:b/>
          <w:color w:val="000000" w:themeColor="text1"/>
          <w:sz w:val="16"/>
          <w:szCs w:val="16"/>
          <w:u w:val="single"/>
        </w:rPr>
      </w:pPr>
      <w:r w:rsidRPr="006967FE">
        <w:rPr>
          <w:rFonts w:ascii="Times New Roman" w:hAnsi="Times New Roman" w:cs="Times New Roman"/>
          <w:b/>
          <w:color w:val="000000" w:themeColor="text1"/>
          <w:sz w:val="16"/>
          <w:szCs w:val="16"/>
          <w:u w:val="single"/>
        </w:rPr>
        <w:t>36.</w:t>
      </w:r>
      <w:r w:rsidR="000D59ED" w:rsidRPr="006967FE">
        <w:rPr>
          <w:rFonts w:ascii="Times New Roman" w:hAnsi="Times New Roman" w:cs="Times New Roman"/>
          <w:b/>
          <w:color w:val="000000" w:themeColor="text1"/>
          <w:sz w:val="16"/>
          <w:szCs w:val="16"/>
          <w:u w:val="single"/>
        </w:rPr>
        <w:t xml:space="preserve"> В чем состоит правовая охрана рационализаторского предложения?</w:t>
      </w:r>
    </w:p>
    <w:p w:rsidR="006967FE" w:rsidRPr="006967FE" w:rsidRDefault="006967FE" w:rsidP="006967FE">
      <w:pPr>
        <w:spacing w:line="240" w:lineRule="auto"/>
        <w:contextualSpacing/>
        <w:jc w:val="both"/>
        <w:rPr>
          <w:rFonts w:ascii="Times New Roman" w:hAnsi="Times New Roman" w:cs="Times New Roman"/>
          <w:color w:val="000000" w:themeColor="text1"/>
          <w:sz w:val="16"/>
          <w:szCs w:val="16"/>
        </w:rPr>
      </w:pPr>
      <w:r w:rsidRPr="006967FE">
        <w:rPr>
          <w:rFonts w:ascii="Times New Roman" w:hAnsi="Times New Roman" w:cs="Times New Roman"/>
          <w:color w:val="000000" w:themeColor="text1"/>
          <w:sz w:val="16"/>
          <w:szCs w:val="16"/>
        </w:rPr>
        <w:t xml:space="preserve">Для оформления прав на рационализаторское предложение автор подает заявку на рационализацию тому предприятию, деятельности которого отвечает предложение. Заявление регистрируется в журнале регистрации заявлений на рацпредложения по форме, утвержденной Государственным комитетом статистики Украины. На предприятии предложение поддается своеобразной </w:t>
      </w:r>
      <w:proofErr w:type="gramStart"/>
      <w:r w:rsidRPr="006967FE">
        <w:rPr>
          <w:rFonts w:ascii="Times New Roman" w:hAnsi="Times New Roman" w:cs="Times New Roman"/>
          <w:color w:val="000000" w:themeColor="text1"/>
          <w:sz w:val="16"/>
          <w:szCs w:val="16"/>
        </w:rPr>
        <w:t>экспертизе</w:t>
      </w:r>
      <w:proofErr w:type="gramEnd"/>
      <w:r w:rsidRPr="006967FE">
        <w:rPr>
          <w:rFonts w:ascii="Times New Roman" w:hAnsi="Times New Roman" w:cs="Times New Roman"/>
          <w:color w:val="000000" w:themeColor="text1"/>
          <w:sz w:val="16"/>
          <w:szCs w:val="16"/>
        </w:rPr>
        <w:t xml:space="preserve"> по сути. Если предложение признается рационализаторским, то оно принимается для использования. После окончания месяца после принятия положительного решения автору выдается охранный документ – свидетельство установленной формы. Свидетельство подписывается руководителем предприятия и заверяется печатью. Это свидетельство закрепляет за автором неимущественные и имущественные права. </w:t>
      </w:r>
      <w:proofErr w:type="gramStart"/>
      <w:r w:rsidRPr="006967FE">
        <w:rPr>
          <w:rFonts w:ascii="Times New Roman" w:hAnsi="Times New Roman" w:cs="Times New Roman"/>
          <w:color w:val="000000" w:themeColor="text1"/>
          <w:sz w:val="16"/>
          <w:szCs w:val="16"/>
        </w:rPr>
        <w:t>К</w:t>
      </w:r>
      <w:proofErr w:type="gramEnd"/>
      <w:r w:rsidRPr="006967FE">
        <w:rPr>
          <w:rFonts w:ascii="Times New Roman" w:hAnsi="Times New Roman" w:cs="Times New Roman"/>
          <w:color w:val="000000" w:themeColor="text1"/>
          <w:sz w:val="16"/>
          <w:szCs w:val="16"/>
        </w:rPr>
        <w:t xml:space="preserve"> последним относится право на вознаграждение.</w:t>
      </w:r>
    </w:p>
    <w:p w:rsidR="006967FE" w:rsidRPr="006967FE" w:rsidRDefault="006967FE" w:rsidP="00647C36">
      <w:pPr>
        <w:spacing w:after="0" w:line="240" w:lineRule="auto"/>
        <w:contextualSpacing/>
        <w:jc w:val="both"/>
        <w:rPr>
          <w:rFonts w:ascii="Times New Roman" w:hAnsi="Times New Roman" w:cs="Times New Roman"/>
          <w:color w:val="FF0000"/>
          <w:sz w:val="16"/>
          <w:szCs w:val="16"/>
        </w:rPr>
      </w:pPr>
    </w:p>
    <w:p w:rsidR="00CD00B1" w:rsidRDefault="002F689C" w:rsidP="00CD00B1">
      <w:pPr>
        <w:spacing w:after="0" w:line="240" w:lineRule="auto"/>
        <w:jc w:val="both"/>
        <w:rPr>
          <w:rFonts w:ascii="Times New Roman" w:hAnsi="Times New Roman" w:cs="Times New Roman"/>
          <w:b/>
          <w:color w:val="000000" w:themeColor="text1"/>
          <w:sz w:val="16"/>
          <w:szCs w:val="16"/>
          <w:u w:val="single"/>
        </w:rPr>
      </w:pPr>
      <w:r w:rsidRPr="00722522">
        <w:rPr>
          <w:rFonts w:ascii="Times New Roman" w:hAnsi="Times New Roman" w:cs="Times New Roman"/>
          <w:b/>
          <w:color w:val="000000" w:themeColor="text1"/>
          <w:sz w:val="16"/>
          <w:szCs w:val="16"/>
          <w:u w:val="single"/>
        </w:rPr>
        <w:t>37.</w:t>
      </w:r>
      <w:r w:rsidR="00CD00B1" w:rsidRPr="00722522">
        <w:rPr>
          <w:rFonts w:ascii="Times New Roman" w:hAnsi="Times New Roman" w:cs="Times New Roman"/>
          <w:b/>
          <w:color w:val="000000" w:themeColor="text1"/>
          <w:sz w:val="16"/>
          <w:szCs w:val="16"/>
          <w:u w:val="single"/>
        </w:rPr>
        <w:t xml:space="preserve"> Какие объекты интеллектуальной собственности охраняются авторским правом, а какие  - смежными правами?</w:t>
      </w:r>
    </w:p>
    <w:p w:rsidR="00A84505" w:rsidRPr="00A84505" w:rsidRDefault="00A84505" w:rsidP="00CD00B1">
      <w:pPr>
        <w:spacing w:after="0" w:line="240" w:lineRule="auto"/>
        <w:jc w:val="both"/>
        <w:rPr>
          <w:rFonts w:ascii="Times New Roman" w:hAnsi="Times New Roman" w:cs="Times New Roman"/>
          <w:b/>
          <w:color w:val="000000" w:themeColor="text1"/>
          <w:sz w:val="16"/>
          <w:szCs w:val="16"/>
          <w:u w:val="single"/>
        </w:rPr>
      </w:pPr>
      <w:r w:rsidRPr="00A84505">
        <w:rPr>
          <w:rFonts w:ascii="Times New Roman" w:hAnsi="Times New Roman" w:cs="Times New Roman"/>
          <w:sz w:val="16"/>
          <w:szCs w:val="16"/>
          <w:highlight w:val="green"/>
        </w:rPr>
        <w:t>Авторские права и смежные права</w:t>
      </w:r>
      <w:r w:rsidRPr="00A84505">
        <w:rPr>
          <w:rFonts w:ascii="Times New Roman" w:hAnsi="Times New Roman" w:cs="Times New Roman"/>
          <w:sz w:val="16"/>
          <w:szCs w:val="16"/>
        </w:rPr>
        <w:t xml:space="preserve"> охраняются законом Украины "Об авторском праве и смежных правах". Этот закон охраняет </w:t>
      </w:r>
      <w:r w:rsidRPr="00A84505">
        <w:rPr>
          <w:rFonts w:ascii="Times New Roman" w:hAnsi="Times New Roman" w:cs="Times New Roman"/>
          <w:sz w:val="16"/>
          <w:szCs w:val="16"/>
          <w:highlight w:val="green"/>
        </w:rPr>
        <w:t>личные (неимущественные) и имущественные права авторов и их правопреемников, связанные с созданием и использованием произведений науки, литературы и искусства (авторское право), а также прав исполнителей, производителей фонограмм и организаций вещания (смежные права).</w:t>
      </w:r>
    </w:p>
    <w:p w:rsidR="00722522" w:rsidRDefault="00722522" w:rsidP="00722522">
      <w:pPr>
        <w:shd w:val="clear" w:color="auto" w:fill="FFFFFF"/>
        <w:spacing w:after="0" w:line="240" w:lineRule="auto"/>
        <w:contextualSpacing/>
        <w:rPr>
          <w:rFonts w:ascii="Times New Roman" w:eastAsia="Times New Roman" w:hAnsi="Times New Roman" w:cs="Times New Roman"/>
          <w:color w:val="000000"/>
          <w:sz w:val="16"/>
          <w:szCs w:val="16"/>
          <w:lang w:eastAsia="ru-RU"/>
        </w:rPr>
      </w:pPr>
      <w:r w:rsidRPr="00722522">
        <w:rPr>
          <w:rFonts w:ascii="Times New Roman" w:eastAsia="Times New Roman" w:hAnsi="Times New Roman" w:cs="Times New Roman"/>
          <w:color w:val="000000"/>
          <w:sz w:val="16"/>
          <w:szCs w:val="16"/>
          <w:lang w:eastAsia="ru-RU"/>
        </w:rPr>
        <w:t xml:space="preserve">Авторское право охраняет произведения науки, литературы и искусства, под которыми понимаются результаты творческой деятельности человека. Эти результаты охраняются авторским правом, если имеют оригинальный характер и выражены в какой-либо объективной форме, доступной другим лицам. Если произведение состоит из нескольких оригинальных частей, то каждая из них охраняется авторским правом, причем сама по </w:t>
      </w:r>
      <w:proofErr w:type="spellStart"/>
      <w:r w:rsidRPr="00722522">
        <w:rPr>
          <w:rFonts w:ascii="Times New Roman" w:eastAsia="Times New Roman" w:hAnsi="Times New Roman" w:cs="Times New Roman"/>
          <w:color w:val="000000"/>
          <w:sz w:val="16"/>
          <w:szCs w:val="16"/>
          <w:lang w:eastAsia="ru-RU"/>
        </w:rPr>
        <w:t>себе</w:t>
      </w:r>
      <w:proofErr w:type="gramStart"/>
      <w:r w:rsidRPr="00722522">
        <w:rPr>
          <w:rFonts w:ascii="Times New Roman" w:eastAsia="Times New Roman" w:hAnsi="Times New Roman" w:cs="Times New Roman"/>
          <w:color w:val="000000"/>
          <w:sz w:val="16"/>
          <w:szCs w:val="16"/>
          <w:lang w:eastAsia="ru-RU"/>
        </w:rPr>
        <w:t>.С</w:t>
      </w:r>
      <w:proofErr w:type="gramEnd"/>
      <w:r w:rsidRPr="00722522">
        <w:rPr>
          <w:rFonts w:ascii="Times New Roman" w:eastAsia="Times New Roman" w:hAnsi="Times New Roman" w:cs="Times New Roman"/>
          <w:color w:val="000000"/>
          <w:sz w:val="16"/>
          <w:szCs w:val="16"/>
          <w:lang w:eastAsia="ru-RU"/>
        </w:rPr>
        <w:t>одержание</w:t>
      </w:r>
      <w:proofErr w:type="spellEnd"/>
      <w:r w:rsidRPr="00722522">
        <w:rPr>
          <w:rFonts w:ascii="Times New Roman" w:eastAsia="Times New Roman" w:hAnsi="Times New Roman" w:cs="Times New Roman"/>
          <w:color w:val="000000"/>
          <w:sz w:val="16"/>
          <w:szCs w:val="16"/>
          <w:lang w:eastAsia="ru-RU"/>
        </w:rPr>
        <w:t xml:space="preserve"> произведения (сюжет, идея произведения, факты и т.п.) охраняются лишь через оригинальную </w:t>
      </w:r>
      <w:proofErr w:type="spellStart"/>
      <w:r w:rsidRPr="00722522">
        <w:rPr>
          <w:rFonts w:ascii="Times New Roman" w:eastAsia="Times New Roman" w:hAnsi="Times New Roman" w:cs="Times New Roman"/>
          <w:color w:val="000000"/>
          <w:sz w:val="16"/>
          <w:szCs w:val="16"/>
          <w:lang w:eastAsia="ru-RU"/>
        </w:rPr>
        <w:t>форму.Авторское</w:t>
      </w:r>
      <w:proofErr w:type="spellEnd"/>
      <w:r w:rsidRPr="00722522">
        <w:rPr>
          <w:rFonts w:ascii="Times New Roman" w:eastAsia="Times New Roman" w:hAnsi="Times New Roman" w:cs="Times New Roman"/>
          <w:color w:val="000000"/>
          <w:sz w:val="16"/>
          <w:szCs w:val="16"/>
          <w:lang w:eastAsia="ru-RU"/>
        </w:rPr>
        <w:t xml:space="preserve"> право охраняет произведение независимо от его </w:t>
      </w:r>
      <w:proofErr w:type="spellStart"/>
      <w:r w:rsidRPr="00722522">
        <w:rPr>
          <w:rFonts w:ascii="Times New Roman" w:eastAsia="Times New Roman" w:hAnsi="Times New Roman" w:cs="Times New Roman"/>
          <w:color w:val="000000"/>
          <w:sz w:val="16"/>
          <w:szCs w:val="16"/>
          <w:lang w:eastAsia="ru-RU"/>
        </w:rPr>
        <w:t>достоинств.Закон</w:t>
      </w:r>
      <w:proofErr w:type="spellEnd"/>
      <w:r w:rsidRPr="00722522">
        <w:rPr>
          <w:rFonts w:ascii="Times New Roman" w:eastAsia="Times New Roman" w:hAnsi="Times New Roman" w:cs="Times New Roman"/>
          <w:color w:val="000000"/>
          <w:sz w:val="16"/>
          <w:szCs w:val="16"/>
          <w:lang w:eastAsia="ru-RU"/>
        </w:rPr>
        <w:t xml:space="preserve"> содержит примерный перечень произведений, охраняемых авторским правом. </w:t>
      </w:r>
      <w:proofErr w:type="gramStart"/>
      <w:r w:rsidRPr="00722522">
        <w:rPr>
          <w:rFonts w:ascii="Times New Roman" w:eastAsia="Times New Roman" w:hAnsi="Times New Roman" w:cs="Times New Roman"/>
          <w:color w:val="000000"/>
          <w:sz w:val="16"/>
          <w:szCs w:val="16"/>
          <w:lang w:eastAsia="ru-RU"/>
        </w:rPr>
        <w:t xml:space="preserve">Это литературные (включая </w:t>
      </w:r>
      <w:r w:rsidRPr="00722522">
        <w:rPr>
          <w:rFonts w:ascii="Times New Roman" w:eastAsia="Times New Roman" w:hAnsi="Times New Roman" w:cs="Times New Roman"/>
          <w:color w:val="000000"/>
          <w:sz w:val="16"/>
          <w:szCs w:val="16"/>
          <w:lang w:eastAsia="ru-RU"/>
        </w:rPr>
        <w:lastRenderedPageBreak/>
        <w:t>компьютерные программы) и драматические произведения, кино-, теле- и видеофильмы, живопись, скульптура, графика, фотографии, произведения архитектуры и т.п.</w:t>
      </w:r>
      <w:proofErr w:type="gramEnd"/>
      <w:r w:rsidRPr="00722522">
        <w:rPr>
          <w:rFonts w:ascii="Times New Roman" w:eastAsia="Times New Roman" w:hAnsi="Times New Roman" w:cs="Times New Roman"/>
          <w:color w:val="000000"/>
          <w:sz w:val="16"/>
          <w:szCs w:val="16"/>
          <w:lang w:eastAsia="ru-RU"/>
        </w:rPr>
        <w:t xml:space="preserve"> К объектам авторского права относятся также производные произведения (переводы, обработки, инсценировки) и сборники произведений и материалов (энциклопедии, базы данных).</w:t>
      </w:r>
    </w:p>
    <w:p w:rsidR="00CB502F" w:rsidRDefault="006B0DCB" w:rsidP="00C750AD">
      <w:pPr>
        <w:spacing w:line="240" w:lineRule="auto"/>
        <w:ind w:firstLine="720"/>
        <w:contextualSpacing/>
        <w:jc w:val="both"/>
        <w:rPr>
          <w:rFonts w:ascii="Times New Roman" w:hAnsi="Times New Roman" w:cs="Times New Roman"/>
          <w:sz w:val="16"/>
          <w:szCs w:val="16"/>
        </w:rPr>
      </w:pPr>
      <w:r>
        <w:rPr>
          <w:rFonts w:ascii="Times New Roman" w:hAnsi="Times New Roman" w:cs="Times New Roman"/>
          <w:noProof/>
          <w:sz w:val="16"/>
          <w:szCs w:val="16"/>
        </w:rPr>
        <w:pict>
          <v:oval id="_x0000_s1027" style="position:absolute;left:0;text-align:left;margin-left:156pt;margin-top:33.7pt;width:11.2pt;height:10.4pt;z-index:251661312" filled="f"/>
        </w:pict>
      </w:r>
      <w:r>
        <w:rPr>
          <w:rFonts w:ascii="Times New Roman" w:hAnsi="Times New Roman" w:cs="Times New Roman"/>
          <w:noProof/>
          <w:sz w:val="16"/>
          <w:szCs w:val="16"/>
        </w:rPr>
        <w:pict>
          <v:oval id="_x0000_s1028" style="position:absolute;left:0;text-align:left;margin-left:219.95pt;margin-top:26.8pt;width:10.45pt;height:10.9pt;z-index:251662336" filled="f"/>
        </w:pict>
      </w:r>
      <w:r w:rsidR="00D850BC" w:rsidRPr="00CB502F">
        <w:rPr>
          <w:rStyle w:val="a4"/>
          <w:rFonts w:ascii="Times New Roman" w:hAnsi="Times New Roman" w:cs="Times New Roman"/>
          <w:color w:val="333333"/>
          <w:sz w:val="16"/>
          <w:szCs w:val="16"/>
          <w:shd w:val="clear" w:color="auto" w:fill="FFFFFF"/>
        </w:rPr>
        <w:t xml:space="preserve">Смежные права - это права, которые принадлежат исполнителям, производителям фонограмм и организациям эфирного вещания соответственно в отношении их исполнений, фонограмм и </w:t>
      </w:r>
      <w:proofErr w:type="spellStart"/>
      <w:proofErr w:type="gramStart"/>
      <w:r w:rsidR="00D850BC" w:rsidRPr="00CB502F">
        <w:rPr>
          <w:rStyle w:val="a4"/>
          <w:rFonts w:ascii="Times New Roman" w:hAnsi="Times New Roman" w:cs="Times New Roman"/>
          <w:color w:val="333333"/>
          <w:sz w:val="16"/>
          <w:szCs w:val="16"/>
          <w:shd w:val="clear" w:color="auto" w:fill="FFFFFF"/>
        </w:rPr>
        <w:t>теле-радиопередач</w:t>
      </w:r>
      <w:proofErr w:type="spellEnd"/>
      <w:proofErr w:type="gramEnd"/>
      <w:r w:rsidR="00D850BC" w:rsidRPr="00CB502F">
        <w:rPr>
          <w:rStyle w:val="a4"/>
          <w:rFonts w:ascii="Times New Roman" w:hAnsi="Times New Roman" w:cs="Times New Roman"/>
          <w:color w:val="333333"/>
          <w:sz w:val="16"/>
          <w:szCs w:val="16"/>
          <w:shd w:val="clear" w:color="auto" w:fill="FFFFFF"/>
        </w:rPr>
        <w:t>.</w:t>
      </w:r>
      <w:r w:rsidR="00CB502F" w:rsidRPr="00CB502F">
        <w:rPr>
          <w:rFonts w:ascii="Times New Roman" w:hAnsi="Times New Roman" w:cs="Times New Roman"/>
          <w:noProof/>
          <w:sz w:val="16"/>
          <w:szCs w:val="16"/>
        </w:rPr>
        <w:t xml:space="preserve"> Оформление</w:t>
      </w:r>
      <w:r w:rsidR="00CB502F" w:rsidRPr="00CB502F">
        <w:rPr>
          <w:rFonts w:ascii="Times New Roman" w:hAnsi="Times New Roman" w:cs="Times New Roman"/>
          <w:sz w:val="16"/>
          <w:szCs w:val="16"/>
        </w:rPr>
        <w:t xml:space="preserve"> смежных прав не требует выполнения каких-либо формальностей. Производители фонограмм и исполнители для оповещения о своих правах могут на всех экземплярах фонограмм или на их упаковках проставлять </w:t>
      </w:r>
      <w:r w:rsidR="00CB502F" w:rsidRPr="00CB502F">
        <w:rPr>
          <w:rFonts w:ascii="Times New Roman" w:hAnsi="Times New Roman" w:cs="Times New Roman"/>
          <w:sz w:val="16"/>
          <w:szCs w:val="16"/>
          <w:highlight w:val="green"/>
        </w:rPr>
        <w:t>знак охраны смежных прав</w:t>
      </w:r>
      <w:r w:rsidR="00CB502F" w:rsidRPr="00CB502F">
        <w:rPr>
          <w:rFonts w:ascii="Times New Roman" w:hAnsi="Times New Roman" w:cs="Times New Roman"/>
          <w:sz w:val="16"/>
          <w:szCs w:val="16"/>
        </w:rPr>
        <w:t xml:space="preserve">, состоящий из значка  </w:t>
      </w:r>
      <w:proofErr w:type="gramStart"/>
      <w:r w:rsidR="00CB502F" w:rsidRPr="00CB502F">
        <w:rPr>
          <w:rFonts w:ascii="Times New Roman" w:hAnsi="Times New Roman" w:cs="Times New Roman"/>
          <w:sz w:val="16"/>
          <w:szCs w:val="16"/>
        </w:rPr>
        <w:t>Р</w:t>
      </w:r>
      <w:proofErr w:type="gramEnd"/>
      <w:r w:rsidR="00CB502F" w:rsidRPr="00CB502F">
        <w:rPr>
          <w:rFonts w:ascii="Times New Roman" w:hAnsi="Times New Roman" w:cs="Times New Roman"/>
          <w:sz w:val="16"/>
          <w:szCs w:val="16"/>
        </w:rPr>
        <w:t xml:space="preserve">  (латинской буквы Р в круге, имени (наименования) владельца смежных прав и года первой публикации фонограммы, например,    Р    </w:t>
      </w:r>
      <w:proofErr w:type="spellStart"/>
      <w:r w:rsidR="00CB502F" w:rsidRPr="00CB502F">
        <w:rPr>
          <w:rFonts w:ascii="Times New Roman" w:hAnsi="Times New Roman" w:cs="Times New Roman"/>
          <w:sz w:val="16"/>
          <w:szCs w:val="16"/>
        </w:rPr>
        <w:t>Aprelevka</w:t>
      </w:r>
      <w:proofErr w:type="spellEnd"/>
      <w:r w:rsidR="00CB502F" w:rsidRPr="00CB502F">
        <w:rPr>
          <w:rFonts w:ascii="Times New Roman" w:hAnsi="Times New Roman" w:cs="Times New Roman"/>
          <w:sz w:val="16"/>
          <w:szCs w:val="16"/>
        </w:rPr>
        <w:t xml:space="preserve"> </w:t>
      </w:r>
      <w:proofErr w:type="spellStart"/>
      <w:r w:rsidR="00CB502F" w:rsidRPr="00CB502F">
        <w:rPr>
          <w:rFonts w:ascii="Times New Roman" w:hAnsi="Times New Roman" w:cs="Times New Roman"/>
          <w:sz w:val="16"/>
          <w:szCs w:val="16"/>
        </w:rPr>
        <w:t>Sound</w:t>
      </w:r>
      <w:proofErr w:type="spellEnd"/>
      <w:r w:rsidR="00CB502F" w:rsidRPr="00CB502F">
        <w:rPr>
          <w:rFonts w:ascii="Times New Roman" w:hAnsi="Times New Roman" w:cs="Times New Roman"/>
          <w:sz w:val="16"/>
          <w:szCs w:val="16"/>
        </w:rPr>
        <w:t xml:space="preserve"> </w:t>
      </w:r>
      <w:proofErr w:type="spellStart"/>
      <w:r w:rsidR="00CB502F" w:rsidRPr="00CB502F">
        <w:rPr>
          <w:rFonts w:ascii="Times New Roman" w:hAnsi="Times New Roman" w:cs="Times New Roman"/>
          <w:sz w:val="16"/>
          <w:szCs w:val="16"/>
        </w:rPr>
        <w:t>production</w:t>
      </w:r>
      <w:proofErr w:type="spellEnd"/>
      <w:r w:rsidR="00CB502F" w:rsidRPr="00CB502F">
        <w:rPr>
          <w:rFonts w:ascii="Times New Roman" w:hAnsi="Times New Roman" w:cs="Times New Roman"/>
          <w:sz w:val="16"/>
          <w:szCs w:val="16"/>
        </w:rPr>
        <w:t>, 1995.</w:t>
      </w:r>
    </w:p>
    <w:p w:rsidR="00C750AD" w:rsidRPr="00C750AD" w:rsidRDefault="00C750AD" w:rsidP="00C750AD">
      <w:pPr>
        <w:spacing w:after="0" w:line="240" w:lineRule="auto"/>
        <w:contextualSpacing/>
        <w:jc w:val="both"/>
        <w:rPr>
          <w:rFonts w:ascii="Times New Roman" w:hAnsi="Times New Roman" w:cs="Times New Roman"/>
          <w:b/>
          <w:sz w:val="16"/>
          <w:szCs w:val="16"/>
          <w:u w:val="single"/>
        </w:rPr>
      </w:pPr>
      <w:r w:rsidRPr="00C750AD">
        <w:rPr>
          <w:rFonts w:ascii="Times New Roman" w:hAnsi="Times New Roman" w:cs="Times New Roman"/>
          <w:b/>
          <w:sz w:val="16"/>
          <w:szCs w:val="16"/>
          <w:u w:val="single"/>
        </w:rPr>
        <w:t>38. Является ли обязательной процедура оформления прав на объекты авторского права?</w:t>
      </w:r>
    </w:p>
    <w:p w:rsidR="004353EA" w:rsidRPr="004353EA" w:rsidRDefault="004353EA" w:rsidP="004353EA">
      <w:pPr>
        <w:spacing w:line="240" w:lineRule="auto"/>
        <w:contextualSpacing/>
        <w:jc w:val="both"/>
        <w:rPr>
          <w:rFonts w:ascii="Times New Roman" w:hAnsi="Times New Roman" w:cs="Times New Roman"/>
          <w:sz w:val="16"/>
          <w:szCs w:val="16"/>
        </w:rPr>
      </w:pPr>
      <w:r w:rsidRPr="004353EA">
        <w:rPr>
          <w:rFonts w:ascii="Times New Roman" w:hAnsi="Times New Roman" w:cs="Times New Roman"/>
          <w:sz w:val="16"/>
          <w:szCs w:val="16"/>
        </w:rPr>
        <w:t xml:space="preserve">В отличие от промышленной собственности, где авторы получают охранные документы в форме патентов или свидетельств, и где существуют строгие процедуры для этого, </w:t>
      </w:r>
      <w:r w:rsidRPr="004353EA">
        <w:rPr>
          <w:rFonts w:ascii="Times New Roman" w:hAnsi="Times New Roman" w:cs="Times New Roman"/>
          <w:sz w:val="16"/>
          <w:szCs w:val="16"/>
          <w:highlight w:val="green"/>
        </w:rPr>
        <w:t>оформление прав на объекты авторского права и смежных прав не столь формализовано</w:t>
      </w:r>
      <w:proofErr w:type="gramStart"/>
      <w:r w:rsidRPr="004353EA">
        <w:rPr>
          <w:rFonts w:ascii="Times New Roman" w:hAnsi="Times New Roman" w:cs="Times New Roman"/>
          <w:sz w:val="16"/>
          <w:szCs w:val="16"/>
        </w:rPr>
        <w:t>.</w:t>
      </w:r>
      <w:r w:rsidRPr="004353EA">
        <w:rPr>
          <w:rFonts w:ascii="Times New Roman" w:hAnsi="Times New Roman" w:cs="Times New Roman"/>
          <w:noProof/>
          <w:sz w:val="16"/>
          <w:szCs w:val="16"/>
        </w:rPr>
        <w:t>В</w:t>
      </w:r>
      <w:proofErr w:type="gramEnd"/>
      <w:r w:rsidRPr="004353EA">
        <w:rPr>
          <w:rFonts w:ascii="Times New Roman" w:hAnsi="Times New Roman" w:cs="Times New Roman"/>
          <w:noProof/>
          <w:sz w:val="16"/>
          <w:szCs w:val="16"/>
        </w:rPr>
        <w:t>озникновение</w:t>
      </w:r>
      <w:r w:rsidRPr="004353EA">
        <w:rPr>
          <w:rFonts w:ascii="Times New Roman" w:hAnsi="Times New Roman" w:cs="Times New Roman"/>
          <w:sz w:val="16"/>
          <w:szCs w:val="16"/>
        </w:rPr>
        <w:t xml:space="preserve"> и осуществление авторских прав не требует выполнения каких-либо формальностей. Одна из форм охраны состоит в том, что собственник авторского права для оповещения о своих правах может использовать </w:t>
      </w:r>
      <w:r w:rsidRPr="004353EA">
        <w:rPr>
          <w:rFonts w:ascii="Times New Roman" w:hAnsi="Times New Roman" w:cs="Times New Roman"/>
          <w:sz w:val="16"/>
          <w:szCs w:val="16"/>
          <w:highlight w:val="green"/>
        </w:rPr>
        <w:t>знак охраны авторского права</w:t>
      </w:r>
      <w:r w:rsidRPr="004353EA">
        <w:rPr>
          <w:rFonts w:ascii="Times New Roman" w:hAnsi="Times New Roman" w:cs="Times New Roman"/>
          <w:sz w:val="16"/>
          <w:szCs w:val="16"/>
        </w:rPr>
        <w:t xml:space="preserve">, который помещается на каждом экземпляре произведения и состоит из значка </w:t>
      </w:r>
      <w:r w:rsidRPr="004353EA">
        <w:rPr>
          <w:rFonts w:ascii="Times New Roman" w:hAnsi="Times New Roman" w:cs="Times New Roman"/>
          <w:sz w:val="16"/>
          <w:szCs w:val="16"/>
          <w:highlight w:val="green"/>
        </w:rPr>
        <w:t>©</w:t>
      </w:r>
      <w:r w:rsidRPr="004353EA">
        <w:rPr>
          <w:rFonts w:ascii="Times New Roman" w:hAnsi="Times New Roman" w:cs="Times New Roman"/>
          <w:sz w:val="16"/>
          <w:szCs w:val="16"/>
        </w:rPr>
        <w:t xml:space="preserve"> (латинской буквы</w:t>
      </w:r>
      <w:proofErr w:type="gramStart"/>
      <w:r w:rsidRPr="004353EA">
        <w:rPr>
          <w:rFonts w:ascii="Times New Roman" w:hAnsi="Times New Roman" w:cs="Times New Roman"/>
          <w:sz w:val="16"/>
          <w:szCs w:val="16"/>
        </w:rPr>
        <w:t xml:space="preserve"> С</w:t>
      </w:r>
      <w:proofErr w:type="gramEnd"/>
      <w:r w:rsidRPr="004353EA">
        <w:rPr>
          <w:rFonts w:ascii="Times New Roman" w:hAnsi="Times New Roman" w:cs="Times New Roman"/>
          <w:sz w:val="16"/>
          <w:szCs w:val="16"/>
        </w:rPr>
        <w:t xml:space="preserve"> в круге), имени (наименования) владельца авторского права и года первого опубликования произведения. </w:t>
      </w:r>
    </w:p>
    <w:p w:rsidR="00A73C49" w:rsidRPr="00A73C49" w:rsidRDefault="00A73C49" w:rsidP="00A73C49">
      <w:pPr>
        <w:spacing w:after="0" w:line="240" w:lineRule="auto"/>
        <w:jc w:val="both"/>
        <w:rPr>
          <w:rFonts w:ascii="Times New Roman" w:hAnsi="Times New Roman" w:cs="Times New Roman"/>
          <w:b/>
          <w:sz w:val="16"/>
          <w:szCs w:val="16"/>
          <w:u w:val="single"/>
        </w:rPr>
      </w:pPr>
      <w:r w:rsidRPr="00A73C49">
        <w:rPr>
          <w:rFonts w:ascii="Times New Roman" w:hAnsi="Times New Roman" w:cs="Times New Roman"/>
          <w:b/>
          <w:sz w:val="16"/>
          <w:szCs w:val="16"/>
          <w:u w:val="single"/>
        </w:rPr>
        <w:t xml:space="preserve">39. Каков срок охраны неимущественных прав на объекты авторского </w:t>
      </w:r>
      <w:proofErr w:type="spellStart"/>
      <w:r w:rsidRPr="00A73C49">
        <w:rPr>
          <w:rFonts w:ascii="Times New Roman" w:hAnsi="Times New Roman" w:cs="Times New Roman"/>
          <w:b/>
          <w:sz w:val="16"/>
          <w:szCs w:val="16"/>
          <w:u w:val="single"/>
        </w:rPr>
        <w:t>права</w:t>
      </w:r>
      <w:proofErr w:type="gramStart"/>
      <w:r w:rsidRPr="00A73C49">
        <w:rPr>
          <w:rFonts w:ascii="Times New Roman" w:hAnsi="Times New Roman" w:cs="Times New Roman"/>
          <w:b/>
          <w:sz w:val="16"/>
          <w:szCs w:val="16"/>
          <w:u w:val="single"/>
        </w:rPr>
        <w:t>?К</w:t>
      </w:r>
      <w:proofErr w:type="gramEnd"/>
      <w:r w:rsidRPr="00A73C49">
        <w:rPr>
          <w:rFonts w:ascii="Times New Roman" w:hAnsi="Times New Roman" w:cs="Times New Roman"/>
          <w:b/>
          <w:sz w:val="16"/>
          <w:szCs w:val="16"/>
          <w:u w:val="single"/>
        </w:rPr>
        <w:t>аков</w:t>
      </w:r>
      <w:proofErr w:type="spellEnd"/>
      <w:r w:rsidRPr="00A73C49">
        <w:rPr>
          <w:rFonts w:ascii="Times New Roman" w:hAnsi="Times New Roman" w:cs="Times New Roman"/>
          <w:b/>
          <w:sz w:val="16"/>
          <w:szCs w:val="16"/>
          <w:u w:val="single"/>
        </w:rPr>
        <w:t xml:space="preserve"> срок охраны имущественных прав на объекты авторского права?</w:t>
      </w:r>
    </w:p>
    <w:p w:rsidR="0050356A" w:rsidRPr="0050356A" w:rsidRDefault="007046F6" w:rsidP="0050356A">
      <w:pPr>
        <w:ind w:firstLine="720"/>
        <w:jc w:val="both"/>
        <w:rPr>
          <w:rFonts w:ascii="Times New Roman" w:hAnsi="Times New Roman" w:cs="Times New Roman"/>
          <w:sz w:val="16"/>
          <w:szCs w:val="16"/>
        </w:rPr>
      </w:pPr>
      <w:r w:rsidRPr="007046F6">
        <w:rPr>
          <w:rFonts w:ascii="Times New Roman" w:hAnsi="Times New Roman" w:cs="Times New Roman"/>
          <w:sz w:val="16"/>
          <w:szCs w:val="16"/>
        </w:rPr>
        <w:t xml:space="preserve">Охрана имущественных прав авторов на Украине действует на протяжении </w:t>
      </w:r>
      <w:r w:rsidRPr="007046F6">
        <w:rPr>
          <w:rFonts w:ascii="Times New Roman" w:hAnsi="Times New Roman" w:cs="Times New Roman"/>
          <w:sz w:val="16"/>
          <w:szCs w:val="16"/>
          <w:highlight w:val="green"/>
        </w:rPr>
        <w:t>всей жизни автора и 70 лет после его смерти</w:t>
      </w:r>
      <w:r w:rsidRPr="007046F6">
        <w:rPr>
          <w:rFonts w:ascii="Times New Roman" w:hAnsi="Times New Roman" w:cs="Times New Roman"/>
          <w:sz w:val="16"/>
          <w:szCs w:val="16"/>
        </w:rPr>
        <w:t xml:space="preserve">. Действие срока охраны исчисляется с 01 января года, следующего за тем годом, в котором имели место юридические </w:t>
      </w:r>
      <w:proofErr w:type="spellStart"/>
      <w:r w:rsidRPr="007046F6">
        <w:rPr>
          <w:rFonts w:ascii="Times New Roman" w:hAnsi="Times New Roman" w:cs="Times New Roman"/>
          <w:sz w:val="16"/>
          <w:szCs w:val="16"/>
        </w:rPr>
        <w:t>факты</w:t>
      </w:r>
      <w:proofErr w:type="gramStart"/>
      <w:r w:rsidRPr="007046F6">
        <w:rPr>
          <w:rFonts w:ascii="Times New Roman" w:hAnsi="Times New Roman" w:cs="Times New Roman"/>
          <w:sz w:val="16"/>
          <w:szCs w:val="16"/>
        </w:rPr>
        <w:t>.</w:t>
      </w:r>
      <w:r w:rsidRPr="007046F6">
        <w:rPr>
          <w:rFonts w:ascii="Times New Roman" w:hAnsi="Times New Roman" w:cs="Times New Roman"/>
          <w:sz w:val="16"/>
          <w:szCs w:val="16"/>
          <w:highlight w:val="magenta"/>
        </w:rPr>
        <w:t>Б</w:t>
      </w:r>
      <w:proofErr w:type="gramEnd"/>
      <w:r w:rsidRPr="007046F6">
        <w:rPr>
          <w:rFonts w:ascii="Times New Roman" w:hAnsi="Times New Roman" w:cs="Times New Roman"/>
          <w:sz w:val="16"/>
          <w:szCs w:val="16"/>
          <w:highlight w:val="magenta"/>
        </w:rPr>
        <w:t>ессрочно</w:t>
      </w:r>
      <w:proofErr w:type="spellEnd"/>
      <w:r w:rsidRPr="007046F6">
        <w:rPr>
          <w:rFonts w:ascii="Times New Roman" w:hAnsi="Times New Roman" w:cs="Times New Roman"/>
          <w:sz w:val="16"/>
          <w:szCs w:val="16"/>
          <w:highlight w:val="green"/>
        </w:rPr>
        <w:t xml:space="preserve"> охраняются законом право авторства, право на имя и право противодействовать искажению или другому изменению произведения или любому другому посягательству на произведение, которое может нанести ущерб чести и репутации </w:t>
      </w:r>
      <w:proofErr w:type="spellStart"/>
      <w:r w:rsidRPr="007046F6">
        <w:rPr>
          <w:rFonts w:ascii="Times New Roman" w:hAnsi="Times New Roman" w:cs="Times New Roman"/>
          <w:sz w:val="16"/>
          <w:szCs w:val="16"/>
          <w:highlight w:val="green"/>
        </w:rPr>
        <w:t>автора.</w:t>
      </w:r>
      <w:r w:rsidR="00DC7EA7" w:rsidRPr="00DC7EA7">
        <w:rPr>
          <w:rFonts w:ascii="Times New Roman" w:hAnsi="Times New Roman" w:cs="Times New Roman"/>
          <w:color w:val="333333"/>
          <w:sz w:val="16"/>
          <w:szCs w:val="16"/>
          <w:shd w:val="clear" w:color="auto" w:fill="FFFFFF"/>
        </w:rPr>
        <w:t>Личные</w:t>
      </w:r>
      <w:proofErr w:type="spellEnd"/>
      <w:r w:rsidR="00DC7EA7" w:rsidRPr="00DC7EA7">
        <w:rPr>
          <w:rFonts w:ascii="Times New Roman" w:hAnsi="Times New Roman" w:cs="Times New Roman"/>
          <w:color w:val="333333"/>
          <w:sz w:val="16"/>
          <w:szCs w:val="16"/>
          <w:shd w:val="clear" w:color="auto" w:fill="FFFFFF"/>
        </w:rPr>
        <w:t xml:space="preserve"> неимущественные права автора охраняются бессрочно</w:t>
      </w:r>
      <w:r w:rsidR="00DC7EA7">
        <w:rPr>
          <w:rFonts w:ascii="Helvetica" w:hAnsi="Helvetica" w:cs="Helvetica"/>
          <w:color w:val="333333"/>
          <w:sz w:val="19"/>
          <w:szCs w:val="19"/>
          <w:shd w:val="clear" w:color="auto" w:fill="FFFFFF"/>
        </w:rPr>
        <w:t>.</w:t>
      </w:r>
      <w:r w:rsidR="0050356A" w:rsidRPr="0050356A">
        <w:rPr>
          <w:rFonts w:ascii="Arial" w:hAnsi="Arial" w:cs="Arial"/>
          <w:sz w:val="28"/>
          <w:highlight w:val="green"/>
        </w:rPr>
        <w:t xml:space="preserve"> </w:t>
      </w:r>
      <w:r w:rsidR="0050356A" w:rsidRPr="0050356A">
        <w:rPr>
          <w:rFonts w:ascii="Times New Roman" w:hAnsi="Times New Roman" w:cs="Times New Roman"/>
          <w:sz w:val="16"/>
          <w:szCs w:val="16"/>
          <w:highlight w:val="green"/>
        </w:rPr>
        <w:t>Имущественные права исполнителей, производителей фонограмм и организаций вещания охраняются  на протяжении 50 лет</w:t>
      </w:r>
      <w:r w:rsidR="0050356A" w:rsidRPr="0050356A">
        <w:rPr>
          <w:rFonts w:ascii="Times New Roman" w:hAnsi="Times New Roman" w:cs="Times New Roman"/>
          <w:sz w:val="16"/>
          <w:szCs w:val="16"/>
        </w:rPr>
        <w:t>. Срок охраны исчисляется с 01 января года, следующего за тем годом, в котором имели место юридические факты (первое исполнение, первая публикация, первая передача).</w:t>
      </w:r>
    </w:p>
    <w:p w:rsidR="002F1975" w:rsidRDefault="00105A84" w:rsidP="00400E35">
      <w:pPr>
        <w:spacing w:after="0" w:line="240" w:lineRule="auto"/>
        <w:contextualSpacing/>
        <w:jc w:val="both"/>
        <w:rPr>
          <w:rFonts w:ascii="Times New Roman" w:hAnsi="Times New Roman" w:cs="Times New Roman"/>
          <w:b/>
          <w:sz w:val="16"/>
          <w:szCs w:val="16"/>
          <w:u w:val="single"/>
        </w:rPr>
      </w:pPr>
      <w:r w:rsidRPr="002F1975">
        <w:rPr>
          <w:rFonts w:ascii="Times New Roman" w:hAnsi="Times New Roman" w:cs="Times New Roman"/>
          <w:b/>
          <w:color w:val="333333"/>
          <w:sz w:val="16"/>
          <w:szCs w:val="16"/>
          <w:u w:val="single"/>
          <w:shd w:val="clear" w:color="auto" w:fill="FFFFFF"/>
        </w:rPr>
        <w:t>40.</w:t>
      </w:r>
      <w:r w:rsidR="002F1975" w:rsidRPr="002F1975">
        <w:rPr>
          <w:rFonts w:ascii="Times New Roman" w:hAnsi="Times New Roman" w:cs="Times New Roman"/>
          <w:b/>
          <w:sz w:val="16"/>
          <w:szCs w:val="16"/>
          <w:u w:val="single"/>
        </w:rPr>
        <w:t xml:space="preserve"> Какова взаимосвязь между правами автора, исполнителя, производителя фонограмм, организации вещания? Каков срок правовой охраны объектов смежных прав?</w:t>
      </w:r>
    </w:p>
    <w:p w:rsidR="00394AC3" w:rsidRPr="00394AC3" w:rsidRDefault="00394AC3" w:rsidP="00400E35">
      <w:pPr>
        <w:spacing w:after="0" w:line="240" w:lineRule="auto"/>
        <w:contextualSpacing/>
        <w:jc w:val="both"/>
        <w:rPr>
          <w:rFonts w:ascii="Times New Roman" w:hAnsi="Times New Roman" w:cs="Times New Roman"/>
          <w:b/>
          <w:sz w:val="16"/>
          <w:szCs w:val="16"/>
          <w:u w:val="single"/>
        </w:rPr>
      </w:pPr>
      <w:r w:rsidRPr="00394AC3">
        <w:rPr>
          <w:rFonts w:ascii="Times New Roman" w:hAnsi="Times New Roman" w:cs="Times New Roman"/>
          <w:sz w:val="16"/>
          <w:szCs w:val="16"/>
          <w:highlight w:val="green"/>
        </w:rPr>
        <w:t>Авторские права и смежные права</w:t>
      </w:r>
      <w:r w:rsidRPr="00394AC3">
        <w:rPr>
          <w:rFonts w:ascii="Times New Roman" w:hAnsi="Times New Roman" w:cs="Times New Roman"/>
          <w:sz w:val="16"/>
          <w:szCs w:val="16"/>
        </w:rPr>
        <w:t xml:space="preserve"> охраняются законом Украины "Об авторском праве и смежных правах". Этот закон охраняет </w:t>
      </w:r>
      <w:r w:rsidRPr="00394AC3">
        <w:rPr>
          <w:rFonts w:ascii="Times New Roman" w:hAnsi="Times New Roman" w:cs="Times New Roman"/>
          <w:sz w:val="16"/>
          <w:szCs w:val="16"/>
          <w:highlight w:val="green"/>
        </w:rPr>
        <w:t>личные (неимущественные) и имущественные права авторов и их правопреемников, связанные с созданием и использованием произведений науки, литературы и искусства (авторское право), а также прав исполнителей, производителей фонограмм и организаций вещания (смежные права).</w:t>
      </w:r>
    </w:p>
    <w:p w:rsidR="00400E35" w:rsidRPr="00400E35" w:rsidRDefault="00400E35" w:rsidP="00400E35">
      <w:pPr>
        <w:shd w:val="clear" w:color="auto" w:fill="FFFFFF"/>
        <w:spacing w:before="96" w:after="120" w:line="240" w:lineRule="auto"/>
        <w:contextualSpacing/>
        <w:rPr>
          <w:rFonts w:ascii="Times New Roman" w:eastAsia="Times New Roman" w:hAnsi="Times New Roman" w:cs="Times New Roman"/>
          <w:color w:val="252525"/>
          <w:sz w:val="16"/>
          <w:szCs w:val="16"/>
          <w:lang w:eastAsia="ru-RU"/>
        </w:rPr>
      </w:pPr>
      <w:r w:rsidRPr="00400E35">
        <w:rPr>
          <w:rFonts w:ascii="Times New Roman" w:eastAsia="Times New Roman" w:hAnsi="Times New Roman" w:cs="Times New Roman"/>
          <w:color w:val="252525"/>
          <w:sz w:val="16"/>
          <w:szCs w:val="16"/>
          <w:lang w:eastAsia="ru-RU"/>
        </w:rPr>
        <w:t>Срок действия охраны смежных прав составляет, по меньшей мере, 20 лет, начиная с конца года, в котором:</w:t>
      </w:r>
    </w:p>
    <w:p w:rsidR="00400E35" w:rsidRPr="00400E35" w:rsidRDefault="00400E35" w:rsidP="00400E35">
      <w:pPr>
        <w:numPr>
          <w:ilvl w:val="0"/>
          <w:numId w:val="12"/>
        </w:numPr>
        <w:shd w:val="clear" w:color="auto" w:fill="FFFFFF"/>
        <w:spacing w:before="100" w:beforeAutospacing="1" w:after="24" w:line="240" w:lineRule="auto"/>
        <w:ind w:left="384"/>
        <w:contextualSpacing/>
        <w:rPr>
          <w:rFonts w:ascii="Times New Roman" w:eastAsia="Times New Roman" w:hAnsi="Times New Roman" w:cs="Times New Roman"/>
          <w:color w:val="252525"/>
          <w:sz w:val="16"/>
          <w:szCs w:val="16"/>
          <w:lang w:eastAsia="ru-RU"/>
        </w:rPr>
      </w:pPr>
      <w:r w:rsidRPr="00400E35">
        <w:rPr>
          <w:rFonts w:ascii="Times New Roman" w:eastAsia="Times New Roman" w:hAnsi="Times New Roman" w:cs="Times New Roman"/>
          <w:color w:val="252525"/>
          <w:sz w:val="16"/>
          <w:szCs w:val="16"/>
          <w:lang w:eastAsia="ru-RU"/>
        </w:rPr>
        <w:t>состоялось исполнение, что касается исполнений, не вошедших в фонограммы;</w:t>
      </w:r>
    </w:p>
    <w:p w:rsidR="00400E35" w:rsidRPr="00400E35" w:rsidRDefault="00400E35" w:rsidP="00400E35">
      <w:pPr>
        <w:numPr>
          <w:ilvl w:val="0"/>
          <w:numId w:val="12"/>
        </w:numPr>
        <w:shd w:val="clear" w:color="auto" w:fill="FFFFFF"/>
        <w:spacing w:before="100" w:beforeAutospacing="1" w:after="24" w:line="240" w:lineRule="auto"/>
        <w:ind w:left="384"/>
        <w:contextualSpacing/>
        <w:rPr>
          <w:rFonts w:ascii="Times New Roman" w:eastAsia="Times New Roman" w:hAnsi="Times New Roman" w:cs="Times New Roman"/>
          <w:color w:val="252525"/>
          <w:sz w:val="16"/>
          <w:szCs w:val="16"/>
          <w:lang w:eastAsia="ru-RU"/>
        </w:rPr>
      </w:pPr>
      <w:r w:rsidRPr="00400E35">
        <w:rPr>
          <w:rFonts w:ascii="Times New Roman" w:eastAsia="Times New Roman" w:hAnsi="Times New Roman" w:cs="Times New Roman"/>
          <w:color w:val="252525"/>
          <w:sz w:val="16"/>
          <w:szCs w:val="16"/>
          <w:lang w:eastAsia="ru-RU"/>
        </w:rPr>
        <w:t>была осуществлена фиксация (запись) в случае фонограмм и исполнений, вошедших в фонограммы;</w:t>
      </w:r>
    </w:p>
    <w:p w:rsidR="00400E35" w:rsidRPr="00400E35" w:rsidRDefault="00400E35" w:rsidP="00400E35">
      <w:pPr>
        <w:numPr>
          <w:ilvl w:val="0"/>
          <w:numId w:val="12"/>
        </w:numPr>
        <w:shd w:val="clear" w:color="auto" w:fill="FFFFFF"/>
        <w:spacing w:before="100" w:beforeAutospacing="1" w:after="24" w:line="240" w:lineRule="auto"/>
        <w:ind w:left="384"/>
        <w:contextualSpacing/>
        <w:rPr>
          <w:rFonts w:ascii="Times New Roman" w:eastAsia="Times New Roman" w:hAnsi="Times New Roman" w:cs="Times New Roman"/>
          <w:color w:val="252525"/>
          <w:sz w:val="16"/>
          <w:szCs w:val="16"/>
          <w:lang w:eastAsia="ru-RU"/>
        </w:rPr>
      </w:pPr>
      <w:r w:rsidRPr="00400E35">
        <w:rPr>
          <w:rFonts w:ascii="Times New Roman" w:eastAsia="Times New Roman" w:hAnsi="Times New Roman" w:cs="Times New Roman"/>
          <w:color w:val="252525"/>
          <w:sz w:val="16"/>
          <w:szCs w:val="16"/>
          <w:lang w:eastAsia="ru-RU"/>
        </w:rPr>
        <w:t>состоялась вещательная передача.</w:t>
      </w:r>
    </w:p>
    <w:p w:rsidR="00A84505" w:rsidRPr="00722522" w:rsidRDefault="00A84505" w:rsidP="00722522">
      <w:pPr>
        <w:shd w:val="clear" w:color="auto" w:fill="FFFFFF"/>
        <w:spacing w:after="0" w:line="240" w:lineRule="auto"/>
        <w:contextualSpacing/>
        <w:rPr>
          <w:rFonts w:ascii="Times New Roman" w:eastAsia="Times New Roman" w:hAnsi="Times New Roman" w:cs="Times New Roman"/>
          <w:color w:val="000000"/>
          <w:sz w:val="16"/>
          <w:szCs w:val="16"/>
          <w:lang w:eastAsia="ru-RU"/>
        </w:rPr>
      </w:pPr>
    </w:p>
    <w:p w:rsidR="00A722E1" w:rsidRPr="00A722E1" w:rsidRDefault="00A722E1" w:rsidP="00A722E1">
      <w:pPr>
        <w:spacing w:after="0" w:line="240" w:lineRule="auto"/>
        <w:jc w:val="both"/>
        <w:rPr>
          <w:rFonts w:ascii="Times New Roman" w:hAnsi="Times New Roman" w:cs="Times New Roman"/>
          <w:b/>
          <w:color w:val="000000" w:themeColor="text1"/>
          <w:sz w:val="16"/>
          <w:szCs w:val="16"/>
          <w:u w:val="single"/>
        </w:rPr>
      </w:pPr>
      <w:r w:rsidRPr="00A722E1">
        <w:rPr>
          <w:rFonts w:ascii="Times New Roman" w:hAnsi="Times New Roman" w:cs="Times New Roman"/>
          <w:b/>
          <w:color w:val="000000" w:themeColor="text1"/>
          <w:sz w:val="16"/>
          <w:szCs w:val="16"/>
          <w:u w:val="single"/>
        </w:rPr>
        <w:t xml:space="preserve">41. Имеет ли силу патент Украины на территории других </w:t>
      </w:r>
      <w:proofErr w:type="spellStart"/>
      <w:r w:rsidRPr="00A722E1">
        <w:rPr>
          <w:rFonts w:ascii="Times New Roman" w:hAnsi="Times New Roman" w:cs="Times New Roman"/>
          <w:b/>
          <w:color w:val="000000" w:themeColor="text1"/>
          <w:sz w:val="16"/>
          <w:szCs w:val="16"/>
          <w:u w:val="single"/>
        </w:rPr>
        <w:t>стран</w:t>
      </w:r>
      <w:proofErr w:type="gramStart"/>
      <w:r w:rsidRPr="00A722E1">
        <w:rPr>
          <w:rFonts w:ascii="Times New Roman" w:hAnsi="Times New Roman" w:cs="Times New Roman"/>
          <w:b/>
          <w:color w:val="000000" w:themeColor="text1"/>
          <w:sz w:val="16"/>
          <w:szCs w:val="16"/>
          <w:u w:val="single"/>
        </w:rPr>
        <w:t>?В</w:t>
      </w:r>
      <w:proofErr w:type="spellEnd"/>
      <w:proofErr w:type="gramEnd"/>
      <w:r w:rsidRPr="00A722E1">
        <w:rPr>
          <w:rFonts w:ascii="Times New Roman" w:hAnsi="Times New Roman" w:cs="Times New Roman"/>
          <w:b/>
          <w:color w:val="000000" w:themeColor="text1"/>
          <w:sz w:val="16"/>
          <w:szCs w:val="16"/>
          <w:u w:val="single"/>
        </w:rPr>
        <w:t xml:space="preserve"> чем состоит процедура обретения прав гражданами Украины на объекты промышленной  собственности за границей?</w:t>
      </w:r>
    </w:p>
    <w:p w:rsidR="001120A9" w:rsidRDefault="00CF2D93" w:rsidP="001120A9">
      <w:pPr>
        <w:spacing w:line="240" w:lineRule="auto"/>
        <w:contextualSpacing/>
        <w:jc w:val="both"/>
        <w:rPr>
          <w:rFonts w:ascii="Times New Roman" w:hAnsi="Times New Roman" w:cs="Times New Roman"/>
          <w:sz w:val="16"/>
          <w:szCs w:val="16"/>
        </w:rPr>
      </w:pPr>
      <w:r w:rsidRPr="00CF2D93">
        <w:rPr>
          <w:rFonts w:ascii="Times New Roman" w:hAnsi="Times New Roman" w:cs="Times New Roman"/>
          <w:sz w:val="16"/>
          <w:szCs w:val="16"/>
        </w:rPr>
        <w:t xml:space="preserve">Законодательство Украины, как и любой страны, регулирует отношения в сфере промышленной собственности только своей страны. </w:t>
      </w:r>
      <w:r w:rsidRPr="00CF2D93">
        <w:rPr>
          <w:rFonts w:ascii="Times New Roman" w:hAnsi="Times New Roman" w:cs="Times New Roman"/>
          <w:sz w:val="16"/>
          <w:szCs w:val="16"/>
          <w:highlight w:val="green"/>
        </w:rPr>
        <w:t xml:space="preserve">Поэтому патент, полученный в Украине, имеет силу только на территории Украины. Если заявитель хочет получить правовую охрану в других странах, он должен получить ее в каждой из этих </w:t>
      </w:r>
      <w:proofErr w:type="spellStart"/>
      <w:r w:rsidRPr="00CF2D93">
        <w:rPr>
          <w:rFonts w:ascii="Times New Roman" w:hAnsi="Times New Roman" w:cs="Times New Roman"/>
          <w:sz w:val="16"/>
          <w:szCs w:val="16"/>
          <w:highlight w:val="green"/>
        </w:rPr>
        <w:t>стран</w:t>
      </w:r>
      <w:proofErr w:type="gramStart"/>
      <w:r w:rsidRPr="00CF2D93">
        <w:rPr>
          <w:rFonts w:ascii="Times New Roman" w:hAnsi="Times New Roman" w:cs="Times New Roman"/>
          <w:sz w:val="16"/>
          <w:szCs w:val="16"/>
          <w:highlight w:val="green"/>
        </w:rPr>
        <w:t>.</w:t>
      </w:r>
      <w:r w:rsidR="001120A9" w:rsidRPr="001120A9">
        <w:rPr>
          <w:rFonts w:ascii="Times New Roman" w:hAnsi="Times New Roman" w:cs="Times New Roman"/>
          <w:sz w:val="16"/>
          <w:szCs w:val="16"/>
        </w:rPr>
        <w:t>Д</w:t>
      </w:r>
      <w:proofErr w:type="gramEnd"/>
      <w:r w:rsidR="001120A9" w:rsidRPr="001120A9">
        <w:rPr>
          <w:rFonts w:ascii="Times New Roman" w:hAnsi="Times New Roman" w:cs="Times New Roman"/>
          <w:sz w:val="16"/>
          <w:szCs w:val="16"/>
        </w:rPr>
        <w:t>ля</w:t>
      </w:r>
      <w:proofErr w:type="spellEnd"/>
      <w:r w:rsidR="001120A9" w:rsidRPr="001120A9">
        <w:rPr>
          <w:rFonts w:ascii="Times New Roman" w:hAnsi="Times New Roman" w:cs="Times New Roman"/>
          <w:sz w:val="16"/>
          <w:szCs w:val="16"/>
        </w:rPr>
        <w:t xml:space="preserve"> того, чтобы облегчить получение правовой охраны объектов промышленной собственности своим гражданам и юридическим лицам в зарубежных странах, </w:t>
      </w:r>
      <w:r w:rsidR="001120A9" w:rsidRPr="001120A9">
        <w:rPr>
          <w:rFonts w:ascii="Times New Roman" w:hAnsi="Times New Roman" w:cs="Times New Roman"/>
          <w:sz w:val="16"/>
          <w:szCs w:val="16"/>
          <w:highlight w:val="green"/>
        </w:rPr>
        <w:t>в 1883 году одиннадцать стран подписали Парижскую конвенцию об охране промышленной собственности</w:t>
      </w:r>
      <w:r w:rsidR="001120A9" w:rsidRPr="001120A9">
        <w:rPr>
          <w:rFonts w:ascii="Times New Roman" w:hAnsi="Times New Roman" w:cs="Times New Roman"/>
          <w:sz w:val="16"/>
          <w:szCs w:val="16"/>
        </w:rPr>
        <w:t xml:space="preserve">. Сегодня участниками этой конвенции являются свыше 130 стран. Конвенция устанавливает положения, которые относятся к изобретениям, товарным знакам, промышленным образцам, фирменным наименованиям, наименованиям мест происхождения и указателям происхождения, а также к недобросовестной </w:t>
      </w:r>
      <w:proofErr w:type="spellStart"/>
      <w:r w:rsidR="001120A9" w:rsidRPr="001120A9">
        <w:rPr>
          <w:rFonts w:ascii="Times New Roman" w:hAnsi="Times New Roman" w:cs="Times New Roman"/>
          <w:sz w:val="16"/>
          <w:szCs w:val="16"/>
        </w:rPr>
        <w:t>конкуренции</w:t>
      </w:r>
      <w:proofErr w:type="gramStart"/>
      <w:r w:rsidR="001120A9" w:rsidRPr="001120A9">
        <w:rPr>
          <w:rFonts w:ascii="Times New Roman" w:hAnsi="Times New Roman" w:cs="Times New Roman"/>
          <w:sz w:val="16"/>
          <w:szCs w:val="16"/>
        </w:rPr>
        <w:t>.</w:t>
      </w:r>
      <w:r w:rsidR="001120A9" w:rsidRPr="001120A9">
        <w:rPr>
          <w:rFonts w:ascii="Times New Roman" w:hAnsi="Times New Roman" w:cs="Times New Roman"/>
          <w:color w:val="0000FF"/>
          <w:sz w:val="16"/>
          <w:szCs w:val="16"/>
        </w:rPr>
        <w:t>Л</w:t>
      </w:r>
      <w:proofErr w:type="gramEnd"/>
      <w:r w:rsidR="001120A9" w:rsidRPr="001120A9">
        <w:rPr>
          <w:rFonts w:ascii="Times New Roman" w:hAnsi="Times New Roman" w:cs="Times New Roman"/>
          <w:color w:val="0000FF"/>
          <w:sz w:val="16"/>
          <w:szCs w:val="16"/>
        </w:rPr>
        <w:t>юбой</w:t>
      </w:r>
      <w:proofErr w:type="spellEnd"/>
      <w:r w:rsidR="001120A9" w:rsidRPr="001120A9">
        <w:rPr>
          <w:rFonts w:ascii="Times New Roman" w:hAnsi="Times New Roman" w:cs="Times New Roman"/>
          <w:color w:val="0000FF"/>
          <w:sz w:val="16"/>
          <w:szCs w:val="16"/>
        </w:rPr>
        <w:t xml:space="preserve"> гражданин Украины имеет право запатентовать изобретение, полезную модель, промышленный образец в зарубежных государствах. До подачи заявки на получение охранного документа за границей заявитель обязан подать заявку в </w:t>
      </w:r>
      <w:proofErr w:type="spellStart"/>
      <w:r w:rsidR="001120A9" w:rsidRPr="001120A9">
        <w:rPr>
          <w:rFonts w:ascii="Times New Roman" w:hAnsi="Times New Roman" w:cs="Times New Roman"/>
          <w:color w:val="0000FF"/>
          <w:sz w:val="16"/>
          <w:szCs w:val="16"/>
        </w:rPr>
        <w:t>Укрпатент</w:t>
      </w:r>
      <w:proofErr w:type="spellEnd"/>
      <w:r w:rsidR="001120A9" w:rsidRPr="001120A9">
        <w:rPr>
          <w:rFonts w:ascii="Times New Roman" w:hAnsi="Times New Roman" w:cs="Times New Roman"/>
          <w:color w:val="0000FF"/>
          <w:sz w:val="16"/>
          <w:szCs w:val="16"/>
        </w:rPr>
        <w:t xml:space="preserve"> и информировать его о своем намерении осуществить такое патентование. Если на протяжении трех месяцев </w:t>
      </w:r>
      <w:proofErr w:type="gramStart"/>
      <w:r w:rsidR="001120A9" w:rsidRPr="001120A9">
        <w:rPr>
          <w:rFonts w:ascii="Times New Roman" w:hAnsi="Times New Roman" w:cs="Times New Roman"/>
          <w:color w:val="0000FF"/>
          <w:sz w:val="16"/>
          <w:szCs w:val="16"/>
        </w:rPr>
        <w:t>с даты подачи</w:t>
      </w:r>
      <w:proofErr w:type="gramEnd"/>
      <w:r w:rsidR="001120A9" w:rsidRPr="001120A9">
        <w:rPr>
          <w:rFonts w:ascii="Times New Roman" w:hAnsi="Times New Roman" w:cs="Times New Roman"/>
          <w:color w:val="0000FF"/>
          <w:sz w:val="16"/>
          <w:szCs w:val="16"/>
        </w:rPr>
        <w:t xml:space="preserve"> заявки не поступит запрет на патентование, то заявка может быть представлена в соответствующий орган зарубежного государства. </w:t>
      </w:r>
      <w:r w:rsidR="001120A9" w:rsidRPr="001120A9">
        <w:rPr>
          <w:rFonts w:ascii="Times New Roman" w:hAnsi="Times New Roman" w:cs="Times New Roman"/>
          <w:sz w:val="16"/>
          <w:szCs w:val="16"/>
        </w:rPr>
        <w:t>При этом</w:t>
      </w:r>
      <w:proofErr w:type="gramStart"/>
      <w:r w:rsidR="001120A9" w:rsidRPr="001120A9">
        <w:rPr>
          <w:rFonts w:ascii="Times New Roman" w:hAnsi="Times New Roman" w:cs="Times New Roman"/>
          <w:sz w:val="16"/>
          <w:szCs w:val="16"/>
        </w:rPr>
        <w:t>,</w:t>
      </w:r>
      <w:proofErr w:type="gramEnd"/>
      <w:r w:rsidR="001120A9" w:rsidRPr="001120A9">
        <w:rPr>
          <w:rFonts w:ascii="Times New Roman" w:hAnsi="Times New Roman" w:cs="Times New Roman"/>
          <w:sz w:val="16"/>
          <w:szCs w:val="16"/>
        </w:rPr>
        <w:t xml:space="preserve"> если патентование  изобретения осуществляется в соответствии с процедурой Договора о патентной кооперации (РСТ), то международная заявка подается в </w:t>
      </w:r>
      <w:proofErr w:type="spellStart"/>
      <w:r w:rsidR="001120A9" w:rsidRPr="001120A9">
        <w:rPr>
          <w:rFonts w:ascii="Times New Roman" w:hAnsi="Times New Roman" w:cs="Times New Roman"/>
          <w:sz w:val="16"/>
          <w:szCs w:val="16"/>
        </w:rPr>
        <w:t>Укрпатент</w:t>
      </w:r>
      <w:proofErr w:type="spellEnd"/>
      <w:r w:rsidR="001120A9" w:rsidRPr="001120A9">
        <w:rPr>
          <w:rFonts w:ascii="Times New Roman" w:hAnsi="Times New Roman" w:cs="Times New Roman"/>
          <w:sz w:val="16"/>
          <w:szCs w:val="16"/>
        </w:rPr>
        <w:t>. Патентование за границей осуществляется</w:t>
      </w:r>
      <w:proofErr w:type="gramStart"/>
      <w:r w:rsidR="001120A9" w:rsidRPr="001120A9">
        <w:rPr>
          <w:rFonts w:ascii="Times New Roman" w:hAnsi="Times New Roman" w:cs="Times New Roman"/>
          <w:sz w:val="16"/>
          <w:szCs w:val="16"/>
        </w:rPr>
        <w:t xml:space="preserve"> ,</w:t>
      </w:r>
      <w:proofErr w:type="gramEnd"/>
      <w:r w:rsidR="001120A9" w:rsidRPr="001120A9">
        <w:rPr>
          <w:rFonts w:ascii="Times New Roman" w:hAnsi="Times New Roman" w:cs="Times New Roman"/>
          <w:sz w:val="16"/>
          <w:szCs w:val="16"/>
        </w:rPr>
        <w:t xml:space="preserve"> как правило, через посредника - патентного поверенного Украины.</w:t>
      </w:r>
    </w:p>
    <w:p w:rsidR="00690957" w:rsidRPr="00690957" w:rsidRDefault="00690957" w:rsidP="00690957">
      <w:pPr>
        <w:spacing w:after="0" w:line="240" w:lineRule="auto"/>
        <w:rPr>
          <w:rFonts w:ascii="Times New Roman" w:hAnsi="Times New Roman" w:cs="Times New Roman"/>
          <w:b/>
          <w:sz w:val="16"/>
          <w:szCs w:val="16"/>
          <w:u w:val="single"/>
        </w:rPr>
      </w:pPr>
      <w:r w:rsidRPr="00690957">
        <w:rPr>
          <w:rFonts w:ascii="Times New Roman" w:hAnsi="Times New Roman" w:cs="Times New Roman"/>
          <w:b/>
          <w:sz w:val="16"/>
          <w:szCs w:val="16"/>
          <w:u w:val="single"/>
        </w:rPr>
        <w:t>42. Какие существуют категории споров относительно нарушения прав интеллектуальной собственности, их характеристика.</w:t>
      </w:r>
    </w:p>
    <w:p w:rsidR="00717603" w:rsidRPr="00717603" w:rsidRDefault="00717603" w:rsidP="00717603">
      <w:pPr>
        <w:spacing w:line="240" w:lineRule="auto"/>
        <w:contextualSpacing/>
        <w:jc w:val="both"/>
        <w:rPr>
          <w:rFonts w:ascii="Times New Roman" w:hAnsi="Times New Roman" w:cs="Times New Roman"/>
          <w:sz w:val="16"/>
          <w:szCs w:val="16"/>
        </w:rPr>
      </w:pPr>
      <w:r w:rsidRPr="00717603">
        <w:rPr>
          <w:rFonts w:ascii="Times New Roman" w:hAnsi="Times New Roman" w:cs="Times New Roman"/>
          <w:spacing w:val="-1"/>
          <w:sz w:val="16"/>
          <w:szCs w:val="16"/>
        </w:rPr>
        <w:t xml:space="preserve">Споры относительно интеллектуальной собственности делятся на </w:t>
      </w:r>
      <w:r w:rsidRPr="00717603">
        <w:rPr>
          <w:rFonts w:ascii="Times New Roman" w:hAnsi="Times New Roman" w:cs="Times New Roman"/>
          <w:spacing w:val="-1"/>
          <w:sz w:val="16"/>
          <w:szCs w:val="16"/>
          <w:highlight w:val="green"/>
        </w:rPr>
        <w:t>две группы</w:t>
      </w:r>
      <w:r w:rsidRPr="00717603">
        <w:rPr>
          <w:rFonts w:ascii="Times New Roman" w:hAnsi="Times New Roman" w:cs="Times New Roman"/>
          <w:spacing w:val="-1"/>
          <w:sz w:val="16"/>
          <w:szCs w:val="16"/>
        </w:rPr>
        <w:t>.</w:t>
      </w:r>
      <w:r w:rsidRPr="00717603">
        <w:rPr>
          <w:rFonts w:ascii="Times New Roman" w:hAnsi="Times New Roman" w:cs="Times New Roman"/>
          <w:sz w:val="16"/>
          <w:szCs w:val="16"/>
        </w:rPr>
        <w:t xml:space="preserve"> К </w:t>
      </w:r>
      <w:r w:rsidRPr="00717603">
        <w:rPr>
          <w:rFonts w:ascii="Times New Roman" w:hAnsi="Times New Roman" w:cs="Times New Roman"/>
          <w:sz w:val="16"/>
          <w:szCs w:val="16"/>
          <w:highlight w:val="cyan"/>
        </w:rPr>
        <w:t>первой</w:t>
      </w:r>
      <w:r w:rsidRPr="00717603">
        <w:rPr>
          <w:rFonts w:ascii="Times New Roman" w:hAnsi="Times New Roman" w:cs="Times New Roman"/>
          <w:sz w:val="16"/>
          <w:szCs w:val="16"/>
        </w:rPr>
        <w:t xml:space="preserve"> относятся споры </w:t>
      </w:r>
      <w:r w:rsidRPr="00717603">
        <w:rPr>
          <w:rFonts w:ascii="Times New Roman" w:hAnsi="Times New Roman" w:cs="Times New Roman"/>
          <w:sz w:val="16"/>
          <w:szCs w:val="16"/>
          <w:highlight w:val="cyan"/>
        </w:rPr>
        <w:t>о признании результата интеллектуальной деятельности объектом интеллектуальной собственности</w:t>
      </w:r>
      <w:r w:rsidRPr="00717603">
        <w:rPr>
          <w:rFonts w:ascii="Times New Roman" w:hAnsi="Times New Roman" w:cs="Times New Roman"/>
          <w:sz w:val="16"/>
          <w:szCs w:val="16"/>
        </w:rPr>
        <w:t>.</w:t>
      </w:r>
      <w:r w:rsidRPr="00717603">
        <w:rPr>
          <w:rFonts w:ascii="Times New Roman" w:hAnsi="Times New Roman" w:cs="Times New Roman"/>
          <w:spacing w:val="-3"/>
          <w:sz w:val="16"/>
          <w:szCs w:val="16"/>
        </w:rPr>
        <w:t xml:space="preserve"> Относительно объектов промышленной собственности это споры:</w:t>
      </w:r>
    </w:p>
    <w:p w:rsidR="00717603" w:rsidRPr="00717603" w:rsidRDefault="00717603" w:rsidP="00717603">
      <w:pPr>
        <w:numPr>
          <w:ilvl w:val="1"/>
          <w:numId w:val="14"/>
        </w:numPr>
        <w:spacing w:after="0" w:line="240" w:lineRule="auto"/>
        <w:contextualSpacing/>
        <w:rPr>
          <w:rFonts w:ascii="Times New Roman" w:hAnsi="Times New Roman" w:cs="Times New Roman"/>
          <w:sz w:val="16"/>
          <w:szCs w:val="16"/>
        </w:rPr>
      </w:pPr>
      <w:proofErr w:type="gramStart"/>
      <w:r w:rsidRPr="00717603">
        <w:rPr>
          <w:rFonts w:ascii="Times New Roman" w:hAnsi="Times New Roman" w:cs="Times New Roman"/>
          <w:sz w:val="16"/>
          <w:szCs w:val="16"/>
        </w:rPr>
        <w:t>связанные</w:t>
      </w:r>
      <w:proofErr w:type="gramEnd"/>
      <w:r w:rsidRPr="00717603">
        <w:rPr>
          <w:rFonts w:ascii="Times New Roman" w:hAnsi="Times New Roman" w:cs="Times New Roman"/>
          <w:sz w:val="16"/>
          <w:szCs w:val="16"/>
        </w:rPr>
        <w:t xml:space="preserve"> с отказом в выдаче патента;</w:t>
      </w:r>
    </w:p>
    <w:p w:rsidR="00717603" w:rsidRPr="00717603" w:rsidRDefault="00717603" w:rsidP="00717603">
      <w:pPr>
        <w:numPr>
          <w:ilvl w:val="1"/>
          <w:numId w:val="14"/>
        </w:numPr>
        <w:spacing w:after="0" w:line="240" w:lineRule="auto"/>
        <w:contextualSpacing/>
        <w:rPr>
          <w:rFonts w:ascii="Times New Roman" w:hAnsi="Times New Roman" w:cs="Times New Roman"/>
          <w:sz w:val="16"/>
          <w:szCs w:val="16"/>
        </w:rPr>
      </w:pPr>
      <w:r w:rsidRPr="00717603">
        <w:rPr>
          <w:rFonts w:ascii="Times New Roman" w:hAnsi="Times New Roman" w:cs="Times New Roman"/>
          <w:spacing w:val="-3"/>
          <w:sz w:val="16"/>
          <w:szCs w:val="16"/>
        </w:rPr>
        <w:t>по возражениям третьих лиц против выдачи патента;</w:t>
      </w:r>
      <w:r w:rsidRPr="00717603">
        <w:rPr>
          <w:rFonts w:ascii="Times New Roman" w:hAnsi="Times New Roman" w:cs="Times New Roman"/>
          <w:spacing w:val="-4"/>
          <w:sz w:val="16"/>
          <w:szCs w:val="16"/>
        </w:rPr>
        <w:t xml:space="preserve"> </w:t>
      </w:r>
    </w:p>
    <w:p w:rsidR="00717603" w:rsidRPr="00717603" w:rsidRDefault="00717603" w:rsidP="00717603">
      <w:pPr>
        <w:numPr>
          <w:ilvl w:val="1"/>
          <w:numId w:val="14"/>
        </w:numPr>
        <w:spacing w:after="0" w:line="240" w:lineRule="auto"/>
        <w:contextualSpacing/>
        <w:rPr>
          <w:rFonts w:ascii="Times New Roman" w:hAnsi="Times New Roman" w:cs="Times New Roman"/>
          <w:sz w:val="16"/>
          <w:szCs w:val="16"/>
        </w:rPr>
      </w:pPr>
      <w:r w:rsidRPr="00717603">
        <w:rPr>
          <w:rFonts w:ascii="Times New Roman" w:hAnsi="Times New Roman" w:cs="Times New Roman"/>
          <w:sz w:val="16"/>
          <w:szCs w:val="16"/>
        </w:rPr>
        <w:t xml:space="preserve">о признании патента </w:t>
      </w:r>
      <w:proofErr w:type="gramStart"/>
      <w:r w:rsidRPr="00717603">
        <w:rPr>
          <w:rFonts w:ascii="Times New Roman" w:hAnsi="Times New Roman" w:cs="Times New Roman"/>
          <w:sz w:val="16"/>
          <w:szCs w:val="16"/>
        </w:rPr>
        <w:t>недействительным</w:t>
      </w:r>
      <w:proofErr w:type="gramEnd"/>
      <w:r w:rsidRPr="00717603">
        <w:rPr>
          <w:rFonts w:ascii="Times New Roman" w:hAnsi="Times New Roman" w:cs="Times New Roman"/>
          <w:sz w:val="16"/>
          <w:szCs w:val="16"/>
        </w:rPr>
        <w:t>.</w:t>
      </w:r>
    </w:p>
    <w:p w:rsidR="00717603" w:rsidRPr="00717603" w:rsidRDefault="00717603" w:rsidP="00717603">
      <w:pPr>
        <w:spacing w:line="240" w:lineRule="auto"/>
        <w:ind w:firstLine="709"/>
        <w:contextualSpacing/>
        <w:rPr>
          <w:rFonts w:ascii="Times New Roman" w:hAnsi="Times New Roman" w:cs="Times New Roman"/>
          <w:sz w:val="16"/>
          <w:szCs w:val="16"/>
        </w:rPr>
      </w:pPr>
      <w:r w:rsidRPr="00717603">
        <w:rPr>
          <w:rFonts w:ascii="Times New Roman" w:hAnsi="Times New Roman" w:cs="Times New Roman"/>
          <w:sz w:val="16"/>
          <w:szCs w:val="16"/>
        </w:rPr>
        <w:t xml:space="preserve">Ко </w:t>
      </w:r>
      <w:r w:rsidRPr="00717603">
        <w:rPr>
          <w:rFonts w:ascii="Times New Roman" w:hAnsi="Times New Roman" w:cs="Times New Roman"/>
          <w:sz w:val="16"/>
          <w:szCs w:val="16"/>
          <w:highlight w:val="cyan"/>
        </w:rPr>
        <w:t>второй</w:t>
      </w:r>
      <w:r w:rsidRPr="00717603">
        <w:rPr>
          <w:rFonts w:ascii="Times New Roman" w:hAnsi="Times New Roman" w:cs="Times New Roman"/>
          <w:sz w:val="16"/>
          <w:szCs w:val="16"/>
        </w:rPr>
        <w:t xml:space="preserve"> группе относятся споры, которые касаются </w:t>
      </w:r>
      <w:r w:rsidRPr="00717603">
        <w:rPr>
          <w:rFonts w:ascii="Times New Roman" w:hAnsi="Times New Roman" w:cs="Times New Roman"/>
          <w:sz w:val="16"/>
          <w:szCs w:val="16"/>
          <w:highlight w:val="cyan"/>
        </w:rPr>
        <w:t>нарушения прав</w:t>
      </w:r>
      <w:r w:rsidRPr="00717603">
        <w:rPr>
          <w:rFonts w:ascii="Times New Roman" w:hAnsi="Times New Roman" w:cs="Times New Roman"/>
          <w:sz w:val="16"/>
          <w:szCs w:val="16"/>
        </w:rPr>
        <w:t>:</w:t>
      </w:r>
    </w:p>
    <w:p w:rsidR="00717603" w:rsidRPr="00717603" w:rsidRDefault="00717603" w:rsidP="00717603">
      <w:pPr>
        <w:numPr>
          <w:ilvl w:val="1"/>
          <w:numId w:val="15"/>
        </w:numPr>
        <w:spacing w:after="0" w:line="240" w:lineRule="auto"/>
        <w:contextualSpacing/>
        <w:rPr>
          <w:rFonts w:ascii="Times New Roman" w:hAnsi="Times New Roman" w:cs="Times New Roman"/>
          <w:sz w:val="16"/>
          <w:szCs w:val="16"/>
        </w:rPr>
      </w:pPr>
      <w:r w:rsidRPr="00717603">
        <w:rPr>
          <w:rFonts w:ascii="Times New Roman" w:hAnsi="Times New Roman" w:cs="Times New Roman"/>
          <w:spacing w:val="3"/>
          <w:sz w:val="16"/>
          <w:szCs w:val="16"/>
        </w:rPr>
        <w:t>о запрете действий, которые нарушают права на патент;</w:t>
      </w:r>
    </w:p>
    <w:p w:rsidR="00717603" w:rsidRPr="00717603" w:rsidRDefault="00717603" w:rsidP="00717603">
      <w:pPr>
        <w:numPr>
          <w:ilvl w:val="1"/>
          <w:numId w:val="15"/>
        </w:numPr>
        <w:spacing w:after="0" w:line="240" w:lineRule="auto"/>
        <w:contextualSpacing/>
        <w:rPr>
          <w:rFonts w:ascii="Times New Roman" w:hAnsi="Times New Roman" w:cs="Times New Roman"/>
          <w:sz w:val="16"/>
          <w:szCs w:val="16"/>
        </w:rPr>
      </w:pPr>
      <w:r w:rsidRPr="00717603">
        <w:rPr>
          <w:rFonts w:ascii="Times New Roman" w:hAnsi="Times New Roman" w:cs="Times New Roman"/>
          <w:sz w:val="16"/>
          <w:szCs w:val="16"/>
        </w:rPr>
        <w:t>о возмещении ущерба, причиненного нарушителем патентных прав;</w:t>
      </w:r>
    </w:p>
    <w:p w:rsidR="00717603" w:rsidRPr="00717603" w:rsidRDefault="00717603" w:rsidP="00717603">
      <w:pPr>
        <w:numPr>
          <w:ilvl w:val="1"/>
          <w:numId w:val="15"/>
        </w:numPr>
        <w:spacing w:after="0" w:line="240" w:lineRule="auto"/>
        <w:contextualSpacing/>
        <w:rPr>
          <w:rFonts w:ascii="Times New Roman" w:hAnsi="Times New Roman" w:cs="Times New Roman"/>
          <w:sz w:val="16"/>
          <w:szCs w:val="16"/>
        </w:rPr>
      </w:pPr>
      <w:r w:rsidRPr="00717603">
        <w:rPr>
          <w:rFonts w:ascii="Times New Roman" w:hAnsi="Times New Roman" w:cs="Times New Roman"/>
          <w:sz w:val="16"/>
          <w:szCs w:val="16"/>
        </w:rPr>
        <w:t>о признании действий, которые не  нарушают права на патент;</w:t>
      </w:r>
    </w:p>
    <w:p w:rsidR="00717603" w:rsidRPr="00717603" w:rsidRDefault="00717603" w:rsidP="00717603">
      <w:pPr>
        <w:numPr>
          <w:ilvl w:val="1"/>
          <w:numId w:val="15"/>
        </w:numPr>
        <w:spacing w:after="0" w:line="240" w:lineRule="auto"/>
        <w:contextualSpacing/>
        <w:rPr>
          <w:rFonts w:ascii="Times New Roman" w:hAnsi="Times New Roman" w:cs="Times New Roman"/>
          <w:sz w:val="16"/>
          <w:szCs w:val="16"/>
        </w:rPr>
      </w:pPr>
      <w:r w:rsidRPr="00717603">
        <w:rPr>
          <w:rFonts w:ascii="Times New Roman" w:hAnsi="Times New Roman" w:cs="Times New Roman"/>
          <w:sz w:val="16"/>
          <w:szCs w:val="16"/>
        </w:rPr>
        <w:t>о последующем использовании изобретений, связанных с заключением или использованием лицензионных соглашений; о предоставлении принудительной лицензии;</w:t>
      </w:r>
    </w:p>
    <w:p w:rsidR="00717603" w:rsidRPr="00717603" w:rsidRDefault="00717603" w:rsidP="00717603">
      <w:pPr>
        <w:numPr>
          <w:ilvl w:val="1"/>
          <w:numId w:val="15"/>
        </w:numPr>
        <w:spacing w:after="0" w:line="240" w:lineRule="auto"/>
        <w:contextualSpacing/>
        <w:rPr>
          <w:rFonts w:ascii="Times New Roman" w:hAnsi="Times New Roman" w:cs="Times New Roman"/>
          <w:sz w:val="16"/>
          <w:szCs w:val="16"/>
        </w:rPr>
      </w:pPr>
      <w:r w:rsidRPr="00717603">
        <w:rPr>
          <w:rFonts w:ascii="Times New Roman" w:hAnsi="Times New Roman" w:cs="Times New Roman"/>
          <w:spacing w:val="-1"/>
          <w:sz w:val="16"/>
          <w:szCs w:val="16"/>
        </w:rPr>
        <w:t>о выплате вознаграждения автору работодателем;</w:t>
      </w:r>
    </w:p>
    <w:p w:rsidR="00717603" w:rsidRPr="00717603" w:rsidRDefault="00717603" w:rsidP="00717603">
      <w:pPr>
        <w:numPr>
          <w:ilvl w:val="1"/>
          <w:numId w:val="15"/>
        </w:numPr>
        <w:spacing w:after="0" w:line="240" w:lineRule="auto"/>
        <w:contextualSpacing/>
        <w:rPr>
          <w:rFonts w:ascii="Times New Roman" w:hAnsi="Times New Roman" w:cs="Times New Roman"/>
          <w:sz w:val="16"/>
          <w:szCs w:val="16"/>
        </w:rPr>
      </w:pPr>
      <w:r w:rsidRPr="00717603">
        <w:rPr>
          <w:rFonts w:ascii="Times New Roman" w:hAnsi="Times New Roman" w:cs="Times New Roman"/>
          <w:spacing w:val="-1"/>
          <w:sz w:val="16"/>
          <w:szCs w:val="16"/>
        </w:rPr>
        <w:t>о компенсации за использование изобретения государством и т.п</w:t>
      </w:r>
      <w:proofErr w:type="gramStart"/>
      <w:r w:rsidRPr="00717603">
        <w:rPr>
          <w:rFonts w:ascii="Times New Roman" w:hAnsi="Times New Roman" w:cs="Times New Roman"/>
          <w:spacing w:val="-1"/>
          <w:sz w:val="16"/>
          <w:szCs w:val="16"/>
        </w:rPr>
        <w:t>..</w:t>
      </w:r>
      <w:proofErr w:type="gramEnd"/>
    </w:p>
    <w:p w:rsidR="00717603" w:rsidRPr="00717603" w:rsidRDefault="00717603" w:rsidP="00717603">
      <w:pPr>
        <w:spacing w:line="240" w:lineRule="auto"/>
        <w:ind w:firstLine="709"/>
        <w:contextualSpacing/>
        <w:jc w:val="both"/>
        <w:rPr>
          <w:rFonts w:ascii="Times New Roman" w:hAnsi="Times New Roman" w:cs="Times New Roman"/>
          <w:sz w:val="16"/>
          <w:szCs w:val="16"/>
        </w:rPr>
      </w:pPr>
      <w:r w:rsidRPr="00717603">
        <w:rPr>
          <w:rFonts w:ascii="Times New Roman" w:hAnsi="Times New Roman" w:cs="Times New Roman"/>
          <w:color w:val="0000FF"/>
          <w:spacing w:val="-4"/>
          <w:sz w:val="16"/>
          <w:szCs w:val="16"/>
        </w:rPr>
        <w:t>Споры первой группы решаются в административном или в административно-судебном порядке</w:t>
      </w:r>
      <w:r w:rsidRPr="00717603">
        <w:rPr>
          <w:rFonts w:ascii="Times New Roman" w:hAnsi="Times New Roman" w:cs="Times New Roman"/>
          <w:spacing w:val="-4"/>
          <w:sz w:val="16"/>
          <w:szCs w:val="16"/>
        </w:rPr>
        <w:t>.</w:t>
      </w:r>
      <w:r w:rsidRPr="00717603">
        <w:rPr>
          <w:rFonts w:ascii="Times New Roman" w:hAnsi="Times New Roman" w:cs="Times New Roman"/>
          <w:sz w:val="16"/>
          <w:szCs w:val="16"/>
        </w:rPr>
        <w:t xml:space="preserve"> Обычно они рассматриваются в специальных органах Государственного департамента интеллектуальной собственности (на Украине это Апелляционная палата). Решение этого органа могут быть </w:t>
      </w:r>
      <w:proofErr w:type="gramStart"/>
      <w:r w:rsidRPr="00717603">
        <w:rPr>
          <w:rFonts w:ascii="Times New Roman" w:hAnsi="Times New Roman" w:cs="Times New Roman"/>
          <w:sz w:val="16"/>
          <w:szCs w:val="16"/>
        </w:rPr>
        <w:t>обжалованы</w:t>
      </w:r>
      <w:proofErr w:type="gramEnd"/>
      <w:r w:rsidRPr="00717603">
        <w:rPr>
          <w:rFonts w:ascii="Times New Roman" w:hAnsi="Times New Roman" w:cs="Times New Roman"/>
          <w:sz w:val="16"/>
          <w:szCs w:val="16"/>
        </w:rPr>
        <w:t xml:space="preserve"> в судебном порядке.</w:t>
      </w:r>
    </w:p>
    <w:p w:rsidR="00717603" w:rsidRPr="00717603" w:rsidRDefault="00717603" w:rsidP="00717603">
      <w:pPr>
        <w:spacing w:line="240" w:lineRule="auto"/>
        <w:ind w:firstLine="709"/>
        <w:contextualSpacing/>
        <w:jc w:val="both"/>
        <w:rPr>
          <w:rFonts w:ascii="Times New Roman" w:hAnsi="Times New Roman" w:cs="Times New Roman"/>
          <w:spacing w:val="-3"/>
          <w:sz w:val="16"/>
          <w:szCs w:val="16"/>
        </w:rPr>
      </w:pPr>
      <w:r w:rsidRPr="00717603">
        <w:rPr>
          <w:rFonts w:ascii="Times New Roman" w:hAnsi="Times New Roman" w:cs="Times New Roman"/>
          <w:color w:val="0000FF"/>
          <w:sz w:val="16"/>
          <w:szCs w:val="16"/>
        </w:rPr>
        <w:t xml:space="preserve">Споры второй группы рассматриваются только в </w:t>
      </w:r>
      <w:r w:rsidRPr="00717603">
        <w:rPr>
          <w:rFonts w:ascii="Times New Roman" w:hAnsi="Times New Roman" w:cs="Times New Roman"/>
          <w:color w:val="0000FF"/>
          <w:spacing w:val="-3"/>
          <w:sz w:val="16"/>
          <w:szCs w:val="16"/>
        </w:rPr>
        <w:t>судебном порядке</w:t>
      </w:r>
      <w:r w:rsidRPr="00717603">
        <w:rPr>
          <w:rFonts w:ascii="Times New Roman" w:hAnsi="Times New Roman" w:cs="Times New Roman"/>
          <w:spacing w:val="-3"/>
          <w:sz w:val="16"/>
          <w:szCs w:val="16"/>
        </w:rPr>
        <w:t>.</w:t>
      </w:r>
    </w:p>
    <w:p w:rsidR="00E51684" w:rsidRPr="00E51684" w:rsidRDefault="00E51684" w:rsidP="00E51684">
      <w:pPr>
        <w:spacing w:after="0" w:line="240" w:lineRule="auto"/>
        <w:rPr>
          <w:rFonts w:ascii="Times New Roman" w:hAnsi="Times New Roman" w:cs="Times New Roman"/>
          <w:b/>
          <w:color w:val="000000" w:themeColor="text1"/>
          <w:sz w:val="16"/>
          <w:szCs w:val="16"/>
          <w:u w:val="single"/>
        </w:rPr>
      </w:pPr>
      <w:r w:rsidRPr="00E51684">
        <w:rPr>
          <w:rFonts w:ascii="Times New Roman" w:hAnsi="Times New Roman" w:cs="Times New Roman"/>
          <w:b/>
          <w:color w:val="000000" w:themeColor="text1"/>
          <w:sz w:val="16"/>
          <w:szCs w:val="16"/>
          <w:u w:val="single"/>
        </w:rPr>
        <w:t>43. В чем состоит административный порядок защиты прав интеллектуальной собственности?</w:t>
      </w:r>
    </w:p>
    <w:p w:rsidR="002B65FB" w:rsidRPr="002B65FB" w:rsidRDefault="002B65FB" w:rsidP="002B65FB">
      <w:pPr>
        <w:spacing w:line="240" w:lineRule="auto"/>
        <w:contextualSpacing/>
        <w:jc w:val="both"/>
        <w:rPr>
          <w:rFonts w:ascii="Times New Roman" w:hAnsi="Times New Roman" w:cs="Times New Roman"/>
          <w:sz w:val="16"/>
          <w:szCs w:val="16"/>
        </w:rPr>
      </w:pPr>
      <w:r w:rsidRPr="002B65FB">
        <w:rPr>
          <w:rFonts w:ascii="Times New Roman" w:hAnsi="Times New Roman" w:cs="Times New Roman"/>
          <w:sz w:val="16"/>
          <w:szCs w:val="16"/>
        </w:rPr>
        <w:t xml:space="preserve">Административный порядок состоит в рассмотрении и решении спора органом государственного управления. Процедура рассмотрения намного проще, чем в гражданском </w:t>
      </w:r>
      <w:r w:rsidRPr="002B65FB">
        <w:rPr>
          <w:rFonts w:ascii="Times New Roman" w:hAnsi="Times New Roman" w:cs="Times New Roman"/>
          <w:spacing w:val="-3"/>
          <w:sz w:val="16"/>
          <w:szCs w:val="16"/>
        </w:rPr>
        <w:t>судопроизводстве. Правовой основой является Кодекс Украины об административных</w:t>
      </w:r>
      <w:r w:rsidRPr="002B65FB">
        <w:rPr>
          <w:rFonts w:ascii="Times New Roman" w:hAnsi="Times New Roman" w:cs="Times New Roman"/>
          <w:sz w:val="16"/>
          <w:szCs w:val="16"/>
        </w:rPr>
        <w:t xml:space="preserve"> правонарушениях, а также законы Украины: "О защите от недобросовестной конкуренции", "Об авторском праве и смежных правах", "Об охране прав на изобретения</w:t>
      </w:r>
      <w:r w:rsidRPr="002B65FB">
        <w:rPr>
          <w:rFonts w:ascii="Times New Roman" w:hAnsi="Times New Roman" w:cs="Times New Roman"/>
          <w:spacing w:val="1"/>
          <w:sz w:val="16"/>
          <w:szCs w:val="16"/>
        </w:rPr>
        <w:t xml:space="preserve"> и полезные модели", "Об охране прав на промышленные </w:t>
      </w:r>
      <w:r w:rsidRPr="002B65FB">
        <w:rPr>
          <w:rFonts w:ascii="Times New Roman" w:hAnsi="Times New Roman" w:cs="Times New Roman"/>
          <w:sz w:val="16"/>
          <w:szCs w:val="16"/>
        </w:rPr>
        <w:t xml:space="preserve">образцы", "Об охране прав на знаки для товаров и услуг", </w:t>
      </w:r>
      <w:r w:rsidRPr="002B65FB">
        <w:rPr>
          <w:rFonts w:ascii="Times New Roman" w:hAnsi="Times New Roman" w:cs="Times New Roman"/>
          <w:spacing w:val="-4"/>
          <w:sz w:val="16"/>
          <w:szCs w:val="16"/>
        </w:rPr>
        <w:t>"Об охране прав на сорта растений" и т.п.</w:t>
      </w:r>
      <w:r w:rsidRPr="002B65FB">
        <w:rPr>
          <w:rFonts w:ascii="Times New Roman" w:hAnsi="Times New Roman" w:cs="Times New Roman"/>
          <w:sz w:val="16"/>
          <w:szCs w:val="16"/>
        </w:rPr>
        <w:tab/>
      </w:r>
    </w:p>
    <w:p w:rsidR="002B65FB" w:rsidRPr="002B65FB" w:rsidRDefault="002B65FB" w:rsidP="002B65FB">
      <w:pPr>
        <w:spacing w:line="240" w:lineRule="auto"/>
        <w:contextualSpacing/>
        <w:jc w:val="both"/>
        <w:rPr>
          <w:rFonts w:ascii="Times New Roman" w:hAnsi="Times New Roman" w:cs="Times New Roman"/>
          <w:color w:val="0000FF"/>
          <w:sz w:val="16"/>
          <w:szCs w:val="16"/>
        </w:rPr>
      </w:pPr>
      <w:r w:rsidRPr="002B65FB">
        <w:rPr>
          <w:rFonts w:ascii="Times New Roman" w:hAnsi="Times New Roman" w:cs="Times New Roman"/>
          <w:spacing w:val="-2"/>
          <w:sz w:val="16"/>
          <w:szCs w:val="16"/>
        </w:rPr>
        <w:t>В области авторского права и смежных прав административный порядок защиты прав предусмотрен только за публичный показ, нарушение условий публичной демонстрации и тиражирование кино- и видеофильмов без прокатного свидетельства.</w:t>
      </w:r>
      <w:r w:rsidRPr="002B65FB">
        <w:rPr>
          <w:rFonts w:ascii="Times New Roman" w:hAnsi="Times New Roman" w:cs="Times New Roman"/>
          <w:sz w:val="16"/>
          <w:szCs w:val="16"/>
        </w:rPr>
        <w:t xml:space="preserve"> Относительно объектов промышленной собственности порядок защиты прав предусматривает наложение штрафов за неправомерное использование фирменных наименований, знаков для товаров и услуг и т.п.. </w:t>
      </w:r>
      <w:r w:rsidRPr="002B65FB">
        <w:rPr>
          <w:rFonts w:ascii="Times New Roman" w:hAnsi="Times New Roman" w:cs="Times New Roman"/>
          <w:color w:val="0000FF"/>
          <w:sz w:val="16"/>
          <w:szCs w:val="16"/>
        </w:rPr>
        <w:t>Средством защиты в этом случае является жалоба, которую в установленном административным законодательством порядке подают в Административную комиссию при исполкомах разных уровней (объекты авторских и смежных прав), а также в районные или городские суды (объекты промышленной собственности)</w:t>
      </w:r>
      <w:proofErr w:type="gramStart"/>
      <w:r w:rsidRPr="002B65FB">
        <w:rPr>
          <w:rFonts w:ascii="Times New Roman" w:hAnsi="Times New Roman" w:cs="Times New Roman"/>
          <w:color w:val="0000FF"/>
          <w:sz w:val="16"/>
          <w:szCs w:val="16"/>
        </w:rPr>
        <w:t>.</w:t>
      </w:r>
      <w:r w:rsidRPr="002B65FB">
        <w:rPr>
          <w:rFonts w:ascii="Times New Roman" w:hAnsi="Times New Roman" w:cs="Times New Roman"/>
          <w:sz w:val="16"/>
          <w:szCs w:val="16"/>
        </w:rPr>
        <w:t>О</w:t>
      </w:r>
      <w:proofErr w:type="gramEnd"/>
      <w:r w:rsidRPr="002B65FB">
        <w:rPr>
          <w:rFonts w:ascii="Times New Roman" w:hAnsi="Times New Roman" w:cs="Times New Roman"/>
          <w:sz w:val="16"/>
          <w:szCs w:val="16"/>
        </w:rPr>
        <w:t>существление действий, обусловленных законодательством Украины</w:t>
      </w:r>
      <w:r w:rsidRPr="002B65FB">
        <w:rPr>
          <w:rFonts w:ascii="Times New Roman" w:hAnsi="Times New Roman" w:cs="Times New Roman"/>
          <w:spacing w:val="-1"/>
          <w:sz w:val="16"/>
          <w:szCs w:val="16"/>
        </w:rPr>
        <w:t xml:space="preserve"> как недобросовестная конкуренция, приводит к наложению </w:t>
      </w:r>
      <w:r w:rsidRPr="002B65FB">
        <w:rPr>
          <w:rFonts w:ascii="Times New Roman" w:hAnsi="Times New Roman" w:cs="Times New Roman"/>
          <w:sz w:val="16"/>
          <w:szCs w:val="16"/>
        </w:rPr>
        <w:t>Антимонопольным комитетом Украины штрафов, а также административной и гражданско-правовой ответственности.</w:t>
      </w:r>
    </w:p>
    <w:p w:rsidR="002B65FB" w:rsidRPr="002B65FB" w:rsidRDefault="002B65FB" w:rsidP="002B65FB">
      <w:pPr>
        <w:spacing w:line="240" w:lineRule="auto"/>
        <w:contextualSpacing/>
        <w:jc w:val="both"/>
        <w:rPr>
          <w:rFonts w:ascii="Times New Roman" w:hAnsi="Times New Roman" w:cs="Times New Roman"/>
          <w:sz w:val="16"/>
          <w:szCs w:val="16"/>
        </w:rPr>
      </w:pPr>
      <w:r w:rsidRPr="002B65FB">
        <w:rPr>
          <w:rFonts w:ascii="Times New Roman" w:hAnsi="Times New Roman" w:cs="Times New Roman"/>
          <w:spacing w:val="3"/>
          <w:sz w:val="16"/>
          <w:szCs w:val="16"/>
        </w:rPr>
        <w:t xml:space="preserve">Административная ответственность за нарушение </w:t>
      </w:r>
      <w:r w:rsidRPr="002B65FB">
        <w:rPr>
          <w:rFonts w:ascii="Times New Roman" w:hAnsi="Times New Roman" w:cs="Times New Roman"/>
          <w:sz w:val="16"/>
          <w:szCs w:val="16"/>
        </w:rPr>
        <w:t>прав состоит в наложении на нарушителей штрафа с конфискацией</w:t>
      </w:r>
      <w:r w:rsidRPr="002B65FB">
        <w:rPr>
          <w:rFonts w:ascii="Times New Roman" w:hAnsi="Times New Roman" w:cs="Times New Roman"/>
          <w:spacing w:val="-4"/>
          <w:sz w:val="16"/>
          <w:szCs w:val="16"/>
        </w:rPr>
        <w:t xml:space="preserve"> изготовленной продукции, орудий производства и сырья</w:t>
      </w:r>
      <w:r w:rsidRPr="002B65FB">
        <w:rPr>
          <w:rFonts w:ascii="Times New Roman" w:hAnsi="Times New Roman" w:cs="Times New Roman"/>
          <w:sz w:val="16"/>
          <w:szCs w:val="16"/>
        </w:rPr>
        <w:t xml:space="preserve"> либо без нее.</w:t>
      </w:r>
    </w:p>
    <w:p w:rsidR="001C40CB" w:rsidRPr="001C40CB" w:rsidRDefault="0048350E" w:rsidP="001C40CB">
      <w:pPr>
        <w:spacing w:after="0" w:line="240" w:lineRule="auto"/>
        <w:rPr>
          <w:rFonts w:ascii="Times New Roman" w:hAnsi="Times New Roman" w:cs="Times New Roman"/>
          <w:b/>
          <w:color w:val="000000" w:themeColor="text1"/>
          <w:sz w:val="16"/>
          <w:szCs w:val="16"/>
          <w:u w:val="single"/>
        </w:rPr>
      </w:pPr>
      <w:r w:rsidRPr="001C40CB">
        <w:rPr>
          <w:rFonts w:ascii="Times New Roman" w:hAnsi="Times New Roman" w:cs="Times New Roman"/>
          <w:b/>
          <w:color w:val="000000" w:themeColor="text1"/>
          <w:sz w:val="16"/>
          <w:szCs w:val="16"/>
          <w:u w:val="single"/>
        </w:rPr>
        <w:t>44.</w:t>
      </w:r>
      <w:r w:rsidR="001C40CB" w:rsidRPr="001C40CB">
        <w:rPr>
          <w:rFonts w:ascii="Times New Roman" w:hAnsi="Times New Roman" w:cs="Times New Roman"/>
          <w:b/>
          <w:color w:val="000000" w:themeColor="text1"/>
          <w:sz w:val="16"/>
          <w:szCs w:val="16"/>
          <w:u w:val="single"/>
        </w:rPr>
        <w:t xml:space="preserve"> В чем состоят гражданско-правовые средства защиты прав интеллектуальной собственности?</w:t>
      </w:r>
    </w:p>
    <w:p w:rsidR="00586F7D" w:rsidRPr="00586F7D" w:rsidRDefault="00586F7D" w:rsidP="00586F7D">
      <w:pPr>
        <w:spacing w:line="240" w:lineRule="auto"/>
        <w:ind w:firstLine="709"/>
        <w:contextualSpacing/>
        <w:jc w:val="both"/>
        <w:rPr>
          <w:rFonts w:ascii="Times New Roman" w:hAnsi="Times New Roman" w:cs="Times New Roman"/>
          <w:sz w:val="16"/>
          <w:szCs w:val="16"/>
        </w:rPr>
      </w:pPr>
      <w:r w:rsidRPr="00586F7D">
        <w:rPr>
          <w:rFonts w:ascii="Times New Roman" w:hAnsi="Times New Roman" w:cs="Times New Roman"/>
          <w:sz w:val="16"/>
          <w:szCs w:val="16"/>
        </w:rPr>
        <w:lastRenderedPageBreak/>
        <w:t>Споры, связанные с нарушением прав интеллектуальной собственности, подведомственны судам общей юрисдикции и высшему хозяйственному суду. Если хотя бы одной из сторон в споре является физическое лицо, то указанный спор подведомственен суду общей юрисдикции.</w:t>
      </w:r>
    </w:p>
    <w:p w:rsidR="00586F7D" w:rsidRPr="00586F7D" w:rsidRDefault="00586F7D" w:rsidP="00586F7D">
      <w:pPr>
        <w:spacing w:line="240" w:lineRule="auto"/>
        <w:ind w:firstLine="709"/>
        <w:contextualSpacing/>
        <w:jc w:val="both"/>
        <w:rPr>
          <w:rFonts w:ascii="Times New Roman" w:hAnsi="Times New Roman" w:cs="Times New Roman"/>
          <w:sz w:val="16"/>
          <w:szCs w:val="16"/>
        </w:rPr>
      </w:pPr>
      <w:r w:rsidRPr="00586F7D">
        <w:rPr>
          <w:rFonts w:ascii="Times New Roman" w:hAnsi="Times New Roman" w:cs="Times New Roman"/>
          <w:color w:val="0000FF"/>
          <w:spacing w:val="3"/>
          <w:sz w:val="16"/>
          <w:szCs w:val="16"/>
        </w:rPr>
        <w:t>В случае нарушения прав потерпевший подает иск – заявление, обращенное к суду, о совершении правосудия с целью защиты личных или имущественных прав</w:t>
      </w:r>
      <w:r w:rsidRPr="00586F7D">
        <w:rPr>
          <w:rFonts w:ascii="Times New Roman" w:hAnsi="Times New Roman" w:cs="Times New Roman"/>
          <w:spacing w:val="3"/>
          <w:sz w:val="16"/>
          <w:szCs w:val="16"/>
        </w:rPr>
        <w:t>.</w:t>
      </w:r>
      <w:r w:rsidRPr="00586F7D">
        <w:rPr>
          <w:rFonts w:ascii="Times New Roman" w:hAnsi="Times New Roman" w:cs="Times New Roman"/>
          <w:sz w:val="16"/>
          <w:szCs w:val="16"/>
        </w:rPr>
        <w:t xml:space="preserve"> В исковом заявлении указывается форма защиты (запрет делать какое-нибудь действие, возмещение убытков и т.п.), размер нанесенного ущерба, приводятся доказательства обоснованности требований.</w:t>
      </w:r>
    </w:p>
    <w:p w:rsidR="00586F7D" w:rsidRPr="00586F7D" w:rsidRDefault="00586F7D" w:rsidP="00586F7D">
      <w:pPr>
        <w:spacing w:line="240" w:lineRule="auto"/>
        <w:ind w:firstLine="709"/>
        <w:contextualSpacing/>
        <w:jc w:val="both"/>
        <w:rPr>
          <w:rFonts w:ascii="Times New Roman" w:hAnsi="Times New Roman" w:cs="Times New Roman"/>
          <w:sz w:val="16"/>
          <w:szCs w:val="16"/>
        </w:rPr>
      </w:pPr>
      <w:r w:rsidRPr="00586F7D">
        <w:rPr>
          <w:rFonts w:ascii="Times New Roman" w:hAnsi="Times New Roman" w:cs="Times New Roman"/>
          <w:sz w:val="16"/>
          <w:szCs w:val="16"/>
        </w:rPr>
        <w:t>Собственник прав на ОПС имеет право требовать от нарушителя:</w:t>
      </w:r>
    </w:p>
    <w:p w:rsidR="00586F7D" w:rsidRPr="00586F7D" w:rsidRDefault="00586F7D" w:rsidP="00586F7D">
      <w:pPr>
        <w:numPr>
          <w:ilvl w:val="1"/>
          <w:numId w:val="16"/>
        </w:numPr>
        <w:spacing w:after="0" w:line="240" w:lineRule="auto"/>
        <w:contextualSpacing/>
        <w:jc w:val="both"/>
        <w:rPr>
          <w:rFonts w:ascii="Times New Roman" w:hAnsi="Times New Roman" w:cs="Times New Roman"/>
          <w:sz w:val="16"/>
          <w:szCs w:val="16"/>
        </w:rPr>
      </w:pPr>
      <w:r w:rsidRPr="00586F7D">
        <w:rPr>
          <w:rFonts w:ascii="Times New Roman" w:hAnsi="Times New Roman" w:cs="Times New Roman"/>
          <w:spacing w:val="-3"/>
          <w:sz w:val="16"/>
          <w:szCs w:val="16"/>
        </w:rPr>
        <w:t>признания прав собственника;</w:t>
      </w:r>
    </w:p>
    <w:p w:rsidR="00586F7D" w:rsidRPr="00586F7D" w:rsidRDefault="00586F7D" w:rsidP="00586F7D">
      <w:pPr>
        <w:numPr>
          <w:ilvl w:val="1"/>
          <w:numId w:val="16"/>
        </w:numPr>
        <w:spacing w:after="0" w:line="240" w:lineRule="auto"/>
        <w:contextualSpacing/>
        <w:jc w:val="both"/>
        <w:rPr>
          <w:rFonts w:ascii="Times New Roman" w:hAnsi="Times New Roman" w:cs="Times New Roman"/>
          <w:sz w:val="16"/>
          <w:szCs w:val="16"/>
        </w:rPr>
      </w:pPr>
      <w:r w:rsidRPr="00586F7D">
        <w:rPr>
          <w:rFonts w:ascii="Times New Roman" w:hAnsi="Times New Roman" w:cs="Times New Roman"/>
          <w:spacing w:val="2"/>
          <w:sz w:val="16"/>
          <w:szCs w:val="16"/>
        </w:rPr>
        <w:t>восстановления положения, которое существовало до нарушения прав;</w:t>
      </w:r>
    </w:p>
    <w:p w:rsidR="00586F7D" w:rsidRPr="00586F7D" w:rsidRDefault="00586F7D" w:rsidP="00586F7D">
      <w:pPr>
        <w:numPr>
          <w:ilvl w:val="1"/>
          <w:numId w:val="16"/>
        </w:numPr>
        <w:spacing w:after="0" w:line="240" w:lineRule="auto"/>
        <w:contextualSpacing/>
        <w:jc w:val="both"/>
        <w:rPr>
          <w:rFonts w:ascii="Times New Roman" w:hAnsi="Times New Roman" w:cs="Times New Roman"/>
          <w:sz w:val="16"/>
          <w:szCs w:val="16"/>
        </w:rPr>
      </w:pPr>
      <w:r w:rsidRPr="00586F7D">
        <w:rPr>
          <w:rFonts w:ascii="Times New Roman" w:hAnsi="Times New Roman" w:cs="Times New Roman"/>
          <w:sz w:val="16"/>
          <w:szCs w:val="16"/>
        </w:rPr>
        <w:t>прекращения действий, которые нарушают право или создают угрозу его нарушению;</w:t>
      </w:r>
    </w:p>
    <w:p w:rsidR="00586F7D" w:rsidRPr="00586F7D" w:rsidRDefault="00586F7D" w:rsidP="00586F7D">
      <w:pPr>
        <w:numPr>
          <w:ilvl w:val="1"/>
          <w:numId w:val="16"/>
        </w:numPr>
        <w:spacing w:after="0" w:line="240" w:lineRule="auto"/>
        <w:contextualSpacing/>
        <w:jc w:val="both"/>
        <w:rPr>
          <w:rFonts w:ascii="Times New Roman" w:hAnsi="Times New Roman" w:cs="Times New Roman"/>
          <w:sz w:val="16"/>
          <w:szCs w:val="16"/>
        </w:rPr>
      </w:pPr>
      <w:r w:rsidRPr="00586F7D">
        <w:rPr>
          <w:rFonts w:ascii="Times New Roman" w:hAnsi="Times New Roman" w:cs="Times New Roman"/>
          <w:spacing w:val="5"/>
          <w:sz w:val="16"/>
          <w:szCs w:val="16"/>
        </w:rPr>
        <w:t>возмещения убытков, включая утраченную выгоду и т.п</w:t>
      </w:r>
      <w:proofErr w:type="gramStart"/>
      <w:r w:rsidRPr="00586F7D">
        <w:rPr>
          <w:rFonts w:ascii="Times New Roman" w:hAnsi="Times New Roman" w:cs="Times New Roman"/>
          <w:spacing w:val="5"/>
          <w:sz w:val="16"/>
          <w:szCs w:val="16"/>
        </w:rPr>
        <w:t>..</w:t>
      </w:r>
      <w:proofErr w:type="gramEnd"/>
    </w:p>
    <w:p w:rsidR="00586F7D" w:rsidRPr="00586F7D" w:rsidRDefault="00586F7D" w:rsidP="00586F7D">
      <w:pPr>
        <w:spacing w:line="240" w:lineRule="auto"/>
        <w:ind w:firstLine="709"/>
        <w:contextualSpacing/>
        <w:jc w:val="both"/>
        <w:rPr>
          <w:rFonts w:ascii="Times New Roman" w:hAnsi="Times New Roman" w:cs="Times New Roman"/>
          <w:sz w:val="16"/>
          <w:szCs w:val="16"/>
        </w:rPr>
      </w:pPr>
      <w:r w:rsidRPr="00586F7D">
        <w:rPr>
          <w:rFonts w:ascii="Times New Roman" w:hAnsi="Times New Roman" w:cs="Times New Roman"/>
          <w:spacing w:val="-2"/>
          <w:sz w:val="16"/>
          <w:szCs w:val="16"/>
        </w:rPr>
        <w:t xml:space="preserve">Если в результате незаконного использования ОИС </w:t>
      </w:r>
      <w:r w:rsidRPr="00586F7D">
        <w:rPr>
          <w:rFonts w:ascii="Times New Roman" w:hAnsi="Times New Roman" w:cs="Times New Roman"/>
          <w:spacing w:val="-3"/>
          <w:sz w:val="16"/>
          <w:szCs w:val="16"/>
        </w:rPr>
        <w:t xml:space="preserve">нарушитель получил доход, пострадавший имеет право требовать </w:t>
      </w:r>
      <w:r w:rsidRPr="00586F7D">
        <w:rPr>
          <w:rFonts w:ascii="Times New Roman" w:hAnsi="Times New Roman" w:cs="Times New Roman"/>
          <w:spacing w:val="2"/>
          <w:sz w:val="16"/>
          <w:szCs w:val="16"/>
        </w:rPr>
        <w:t xml:space="preserve">возмещения утраченной выгоды в размере не меньшем, </w:t>
      </w:r>
      <w:r w:rsidRPr="00586F7D">
        <w:rPr>
          <w:rFonts w:ascii="Times New Roman" w:hAnsi="Times New Roman" w:cs="Times New Roman"/>
          <w:spacing w:val="-2"/>
          <w:sz w:val="16"/>
          <w:szCs w:val="16"/>
        </w:rPr>
        <w:t>чем сумма такого дохода.</w:t>
      </w:r>
    </w:p>
    <w:p w:rsidR="00586F7D" w:rsidRDefault="00586F7D" w:rsidP="00586F7D">
      <w:pPr>
        <w:spacing w:line="240" w:lineRule="auto"/>
        <w:ind w:firstLine="709"/>
        <w:contextualSpacing/>
        <w:jc w:val="both"/>
        <w:rPr>
          <w:rFonts w:ascii="Arial" w:hAnsi="Arial" w:cs="Arial"/>
          <w:sz w:val="28"/>
        </w:rPr>
      </w:pPr>
      <w:r w:rsidRPr="00586F7D">
        <w:rPr>
          <w:rFonts w:ascii="Times New Roman" w:hAnsi="Times New Roman" w:cs="Times New Roman"/>
          <w:spacing w:val="-2"/>
          <w:sz w:val="16"/>
          <w:szCs w:val="16"/>
        </w:rPr>
        <w:t>Если одновременно с нарушением имущественных прав затронуты</w:t>
      </w:r>
      <w:r w:rsidRPr="00586F7D">
        <w:rPr>
          <w:rFonts w:ascii="Times New Roman" w:hAnsi="Times New Roman" w:cs="Times New Roman"/>
          <w:spacing w:val="-3"/>
          <w:sz w:val="16"/>
          <w:szCs w:val="16"/>
        </w:rPr>
        <w:t xml:space="preserve"> личные неимущественные права автора, то он может потребовать</w:t>
      </w:r>
      <w:r w:rsidRPr="00586F7D">
        <w:rPr>
          <w:rFonts w:ascii="Times New Roman" w:hAnsi="Times New Roman" w:cs="Times New Roman"/>
          <w:spacing w:val="-2"/>
          <w:sz w:val="16"/>
          <w:szCs w:val="16"/>
        </w:rPr>
        <w:t xml:space="preserve"> материальную компенсацию за нанесение нему морального</w:t>
      </w:r>
      <w:r w:rsidRPr="00586F7D">
        <w:rPr>
          <w:rFonts w:ascii="Times New Roman" w:hAnsi="Times New Roman" w:cs="Times New Roman"/>
          <w:spacing w:val="-1"/>
          <w:sz w:val="16"/>
          <w:szCs w:val="16"/>
        </w:rPr>
        <w:t xml:space="preserve"> ущерба, размер которого определяется судом. Нарушением</w:t>
      </w:r>
      <w:r w:rsidRPr="00586F7D">
        <w:rPr>
          <w:rFonts w:ascii="Times New Roman" w:hAnsi="Times New Roman" w:cs="Times New Roman"/>
          <w:spacing w:val="-2"/>
          <w:sz w:val="16"/>
          <w:szCs w:val="16"/>
        </w:rPr>
        <w:t xml:space="preserve"> прав авторства признается присвоение результатов чужой творческой работы и попытка выдать эти результаты за собственную </w:t>
      </w:r>
      <w:r w:rsidRPr="00586F7D">
        <w:rPr>
          <w:rFonts w:ascii="Times New Roman" w:hAnsi="Times New Roman" w:cs="Times New Roman"/>
          <w:spacing w:val="-8"/>
          <w:sz w:val="16"/>
          <w:szCs w:val="16"/>
        </w:rPr>
        <w:t>разработку.</w:t>
      </w:r>
    </w:p>
    <w:p w:rsidR="00BE535B" w:rsidRPr="00BE535B" w:rsidRDefault="00586F7D" w:rsidP="00BE535B">
      <w:pPr>
        <w:spacing w:after="0" w:line="240" w:lineRule="auto"/>
        <w:rPr>
          <w:rFonts w:ascii="Times New Roman" w:hAnsi="Times New Roman" w:cs="Times New Roman"/>
          <w:b/>
          <w:color w:val="000000" w:themeColor="text1"/>
          <w:sz w:val="16"/>
          <w:szCs w:val="16"/>
          <w:u w:val="single"/>
        </w:rPr>
      </w:pPr>
      <w:r w:rsidRPr="00BE535B">
        <w:rPr>
          <w:rFonts w:ascii="Times New Roman" w:hAnsi="Times New Roman" w:cs="Times New Roman"/>
          <w:b/>
          <w:color w:val="000000" w:themeColor="text1"/>
          <w:sz w:val="16"/>
          <w:szCs w:val="16"/>
          <w:u w:val="single"/>
        </w:rPr>
        <w:t>45.</w:t>
      </w:r>
      <w:r w:rsidR="00BE535B" w:rsidRPr="00BE535B">
        <w:rPr>
          <w:rFonts w:ascii="Times New Roman" w:hAnsi="Times New Roman" w:cs="Times New Roman"/>
          <w:b/>
          <w:color w:val="000000" w:themeColor="text1"/>
          <w:sz w:val="16"/>
          <w:szCs w:val="16"/>
          <w:u w:val="single"/>
        </w:rPr>
        <w:t xml:space="preserve"> В каких случаях предусмотрена уголовная ответственность за нарушение прав интеллектуальной собственности?</w:t>
      </w:r>
    </w:p>
    <w:p w:rsidR="00207F01" w:rsidRPr="00207F01" w:rsidRDefault="00207F01" w:rsidP="00207F01">
      <w:pPr>
        <w:spacing w:line="240" w:lineRule="auto"/>
        <w:contextualSpacing/>
        <w:jc w:val="both"/>
        <w:rPr>
          <w:rFonts w:ascii="Times New Roman" w:hAnsi="Times New Roman" w:cs="Times New Roman"/>
          <w:sz w:val="16"/>
          <w:szCs w:val="16"/>
        </w:rPr>
      </w:pPr>
      <w:r w:rsidRPr="00207F01">
        <w:rPr>
          <w:rFonts w:ascii="Times New Roman" w:hAnsi="Times New Roman" w:cs="Times New Roman"/>
          <w:sz w:val="16"/>
          <w:szCs w:val="16"/>
        </w:rPr>
        <w:t xml:space="preserve">Наряду с нормами гражданско-правовой защиты прав </w:t>
      </w:r>
      <w:r w:rsidRPr="00207F01">
        <w:rPr>
          <w:rFonts w:ascii="Times New Roman" w:hAnsi="Times New Roman" w:cs="Times New Roman"/>
          <w:spacing w:val="-3"/>
          <w:sz w:val="16"/>
          <w:szCs w:val="16"/>
        </w:rPr>
        <w:t xml:space="preserve">на ОИС, действующим законодательством предусмотрена также уголовная ответственность. </w:t>
      </w:r>
      <w:proofErr w:type="gramStart"/>
      <w:r w:rsidRPr="00207F01">
        <w:rPr>
          <w:rFonts w:ascii="Times New Roman" w:hAnsi="Times New Roman" w:cs="Times New Roman"/>
          <w:spacing w:val="-3"/>
          <w:sz w:val="16"/>
          <w:szCs w:val="16"/>
        </w:rPr>
        <w:t xml:space="preserve">Так, незаконный выпуск под своим </w:t>
      </w:r>
      <w:r w:rsidRPr="00207F01">
        <w:rPr>
          <w:rFonts w:ascii="Times New Roman" w:hAnsi="Times New Roman" w:cs="Times New Roman"/>
          <w:sz w:val="16"/>
          <w:szCs w:val="16"/>
        </w:rPr>
        <w:t>именем или присвоение авторства на чужое произведение науки, литературы</w:t>
      </w:r>
      <w:r w:rsidRPr="00207F01">
        <w:rPr>
          <w:rFonts w:ascii="Times New Roman" w:hAnsi="Times New Roman" w:cs="Times New Roman"/>
          <w:spacing w:val="-1"/>
          <w:sz w:val="16"/>
          <w:szCs w:val="16"/>
        </w:rPr>
        <w:t xml:space="preserve"> или искусства, а также незаконное воспроизведение</w:t>
      </w:r>
      <w:r w:rsidRPr="00207F01">
        <w:rPr>
          <w:rFonts w:ascii="Times New Roman" w:hAnsi="Times New Roman" w:cs="Times New Roman"/>
          <w:i/>
          <w:iCs/>
          <w:spacing w:val="-1"/>
          <w:sz w:val="16"/>
          <w:szCs w:val="16"/>
        </w:rPr>
        <w:t xml:space="preserve"> </w:t>
      </w:r>
      <w:r w:rsidRPr="00207F01">
        <w:rPr>
          <w:rFonts w:ascii="Times New Roman" w:hAnsi="Times New Roman" w:cs="Times New Roman"/>
          <w:spacing w:val="-1"/>
          <w:sz w:val="16"/>
          <w:szCs w:val="16"/>
        </w:rPr>
        <w:t xml:space="preserve">или </w:t>
      </w:r>
      <w:r w:rsidRPr="00207F01">
        <w:rPr>
          <w:rFonts w:ascii="Times New Roman" w:hAnsi="Times New Roman" w:cs="Times New Roman"/>
          <w:sz w:val="16"/>
          <w:szCs w:val="16"/>
        </w:rPr>
        <w:t xml:space="preserve">распространение такого произведения, присвоение авторства на чужие </w:t>
      </w:r>
      <w:r w:rsidRPr="00207F01">
        <w:rPr>
          <w:rFonts w:ascii="Times New Roman" w:hAnsi="Times New Roman" w:cs="Times New Roman"/>
          <w:spacing w:val="-1"/>
          <w:sz w:val="16"/>
          <w:szCs w:val="16"/>
        </w:rPr>
        <w:t xml:space="preserve">объекты промышленной собственности или разглашение без согласия автора содержания изобретения, полезной модели или промышленного </w:t>
      </w:r>
      <w:r w:rsidRPr="00207F01">
        <w:rPr>
          <w:rFonts w:ascii="Times New Roman" w:hAnsi="Times New Roman" w:cs="Times New Roman"/>
          <w:spacing w:val="-2"/>
          <w:sz w:val="16"/>
          <w:szCs w:val="16"/>
        </w:rPr>
        <w:t xml:space="preserve">образца до официальной публикации о них, признается уголовным </w:t>
      </w:r>
      <w:r w:rsidRPr="00207F01">
        <w:rPr>
          <w:rFonts w:ascii="Times New Roman" w:hAnsi="Times New Roman" w:cs="Times New Roman"/>
          <w:spacing w:val="-1"/>
          <w:sz w:val="16"/>
          <w:szCs w:val="16"/>
        </w:rPr>
        <w:t>преступлением.</w:t>
      </w:r>
      <w:proofErr w:type="gramEnd"/>
      <w:r w:rsidRPr="00207F01">
        <w:rPr>
          <w:rFonts w:ascii="Times New Roman" w:hAnsi="Times New Roman" w:cs="Times New Roman"/>
          <w:spacing w:val="-1"/>
          <w:sz w:val="16"/>
          <w:szCs w:val="16"/>
        </w:rPr>
        <w:t xml:space="preserve"> </w:t>
      </w:r>
      <w:r w:rsidRPr="00207F01">
        <w:rPr>
          <w:rFonts w:ascii="Times New Roman" w:hAnsi="Times New Roman" w:cs="Times New Roman"/>
          <w:color w:val="0000FF"/>
          <w:spacing w:val="-1"/>
          <w:sz w:val="16"/>
          <w:szCs w:val="16"/>
        </w:rPr>
        <w:t xml:space="preserve">Уголовная ответственность наступает только в том случае, если сумма материального ущерба в 100 и </w:t>
      </w:r>
      <w:proofErr w:type="gramStart"/>
      <w:r w:rsidRPr="00207F01">
        <w:rPr>
          <w:rFonts w:ascii="Times New Roman" w:hAnsi="Times New Roman" w:cs="Times New Roman"/>
          <w:color w:val="0000FF"/>
          <w:spacing w:val="-1"/>
          <w:sz w:val="16"/>
          <w:szCs w:val="16"/>
        </w:rPr>
        <w:t>более</w:t>
      </w:r>
      <w:proofErr w:type="gramEnd"/>
      <w:r w:rsidRPr="00207F01">
        <w:rPr>
          <w:rFonts w:ascii="Times New Roman" w:hAnsi="Times New Roman" w:cs="Times New Roman"/>
          <w:color w:val="0000FF"/>
          <w:spacing w:val="-1"/>
          <w:sz w:val="16"/>
          <w:szCs w:val="16"/>
        </w:rPr>
        <w:t xml:space="preserve"> раз превышает необлагаемый минимум доходов граждан</w:t>
      </w:r>
      <w:r w:rsidRPr="00207F01">
        <w:rPr>
          <w:rFonts w:ascii="Times New Roman" w:hAnsi="Times New Roman" w:cs="Times New Roman"/>
          <w:spacing w:val="-1"/>
          <w:sz w:val="16"/>
          <w:szCs w:val="16"/>
        </w:rPr>
        <w:t>.</w:t>
      </w:r>
      <w:r w:rsidRPr="00207F01">
        <w:rPr>
          <w:rFonts w:ascii="Times New Roman" w:hAnsi="Times New Roman" w:cs="Times New Roman"/>
          <w:spacing w:val="-3"/>
          <w:sz w:val="16"/>
          <w:szCs w:val="16"/>
        </w:rPr>
        <w:t xml:space="preserve"> В качестве наказания предусмотрено применение к нарушителю штрафа в размере от 100 до 400 необлагаемых минимумов или исправительные работы сроком до двух </w:t>
      </w:r>
      <w:proofErr w:type="spellStart"/>
      <w:r w:rsidRPr="00207F01">
        <w:rPr>
          <w:rFonts w:ascii="Times New Roman" w:hAnsi="Times New Roman" w:cs="Times New Roman"/>
          <w:spacing w:val="-3"/>
          <w:sz w:val="16"/>
          <w:szCs w:val="16"/>
        </w:rPr>
        <w:t>лет</w:t>
      </w:r>
      <w:proofErr w:type="gramStart"/>
      <w:r w:rsidRPr="00207F01">
        <w:rPr>
          <w:rFonts w:ascii="Times New Roman" w:hAnsi="Times New Roman" w:cs="Times New Roman"/>
          <w:spacing w:val="-3"/>
          <w:sz w:val="16"/>
          <w:szCs w:val="16"/>
        </w:rPr>
        <w:t>.</w:t>
      </w:r>
      <w:r w:rsidRPr="00207F01">
        <w:rPr>
          <w:rFonts w:ascii="Times New Roman" w:hAnsi="Times New Roman" w:cs="Times New Roman"/>
          <w:spacing w:val="-1"/>
          <w:sz w:val="16"/>
          <w:szCs w:val="16"/>
        </w:rPr>
        <w:t>Е</w:t>
      </w:r>
      <w:proofErr w:type="gramEnd"/>
      <w:r w:rsidRPr="00207F01">
        <w:rPr>
          <w:rFonts w:ascii="Times New Roman" w:hAnsi="Times New Roman" w:cs="Times New Roman"/>
          <w:spacing w:val="-1"/>
          <w:sz w:val="16"/>
          <w:szCs w:val="16"/>
        </w:rPr>
        <w:t>сли</w:t>
      </w:r>
      <w:proofErr w:type="spellEnd"/>
      <w:r w:rsidRPr="00207F01">
        <w:rPr>
          <w:rFonts w:ascii="Times New Roman" w:hAnsi="Times New Roman" w:cs="Times New Roman"/>
          <w:spacing w:val="-1"/>
          <w:sz w:val="16"/>
          <w:szCs w:val="16"/>
        </w:rPr>
        <w:t xml:space="preserve"> нарушение прав нанесло ущерб в особо крупн</w:t>
      </w:r>
      <w:r w:rsidRPr="00207F01">
        <w:rPr>
          <w:rFonts w:ascii="Times New Roman" w:hAnsi="Times New Roman" w:cs="Times New Roman"/>
          <w:sz w:val="16"/>
          <w:szCs w:val="16"/>
        </w:rPr>
        <w:t xml:space="preserve">ом размере (1000 и более необлагаемых минимумов) или повторно, предусмотрен штраф от 200 до 800 </w:t>
      </w:r>
      <w:r w:rsidRPr="00207F01">
        <w:rPr>
          <w:rFonts w:ascii="Times New Roman" w:hAnsi="Times New Roman" w:cs="Times New Roman"/>
          <w:spacing w:val="-1"/>
          <w:sz w:val="16"/>
          <w:szCs w:val="16"/>
        </w:rPr>
        <w:t>необлагаемых минимумов, исправительные</w:t>
      </w:r>
      <w:r w:rsidRPr="00207F01">
        <w:rPr>
          <w:rFonts w:ascii="Times New Roman" w:hAnsi="Times New Roman" w:cs="Times New Roman"/>
          <w:spacing w:val="-3"/>
          <w:sz w:val="16"/>
          <w:szCs w:val="16"/>
        </w:rPr>
        <w:t xml:space="preserve"> работы сроком до двух лет, или лишение</w:t>
      </w:r>
      <w:r w:rsidRPr="00207F01">
        <w:rPr>
          <w:rFonts w:ascii="Times New Roman" w:hAnsi="Times New Roman" w:cs="Times New Roman"/>
          <w:sz w:val="16"/>
          <w:szCs w:val="16"/>
        </w:rPr>
        <w:t xml:space="preserve"> свободы на тот же </w:t>
      </w:r>
      <w:proofErr w:type="spellStart"/>
      <w:r w:rsidRPr="00207F01">
        <w:rPr>
          <w:rFonts w:ascii="Times New Roman" w:hAnsi="Times New Roman" w:cs="Times New Roman"/>
          <w:sz w:val="16"/>
          <w:szCs w:val="16"/>
        </w:rPr>
        <w:t>срок.</w:t>
      </w:r>
      <w:r w:rsidRPr="00207F01">
        <w:rPr>
          <w:rFonts w:ascii="Times New Roman" w:hAnsi="Times New Roman" w:cs="Times New Roman"/>
          <w:spacing w:val="-5"/>
          <w:sz w:val="16"/>
          <w:szCs w:val="16"/>
        </w:rPr>
        <w:t>Законодательство</w:t>
      </w:r>
      <w:proofErr w:type="spellEnd"/>
      <w:r w:rsidRPr="00207F01">
        <w:rPr>
          <w:rFonts w:ascii="Times New Roman" w:hAnsi="Times New Roman" w:cs="Times New Roman"/>
          <w:spacing w:val="-5"/>
          <w:sz w:val="16"/>
          <w:szCs w:val="16"/>
        </w:rPr>
        <w:t xml:space="preserve"> Украины предусматривает также уголовно-правовые</w:t>
      </w:r>
      <w:r w:rsidRPr="00207F01">
        <w:rPr>
          <w:rFonts w:ascii="Times New Roman" w:hAnsi="Times New Roman" w:cs="Times New Roman"/>
          <w:spacing w:val="-4"/>
          <w:sz w:val="16"/>
          <w:szCs w:val="16"/>
        </w:rPr>
        <w:t xml:space="preserve"> санкции за незаконное посягательство на коммерческую </w:t>
      </w:r>
      <w:r w:rsidRPr="00207F01">
        <w:rPr>
          <w:rFonts w:ascii="Times New Roman" w:hAnsi="Times New Roman" w:cs="Times New Roman"/>
          <w:spacing w:val="-3"/>
          <w:sz w:val="16"/>
          <w:szCs w:val="16"/>
        </w:rPr>
        <w:t>тайну. Уголовным преступлением является незаконный сбор</w:t>
      </w:r>
      <w:r w:rsidRPr="00207F01">
        <w:rPr>
          <w:rFonts w:ascii="Times New Roman" w:hAnsi="Times New Roman" w:cs="Times New Roman"/>
          <w:i/>
          <w:iCs/>
          <w:spacing w:val="-3"/>
          <w:sz w:val="16"/>
          <w:szCs w:val="16"/>
        </w:rPr>
        <w:t xml:space="preserve"> </w:t>
      </w:r>
      <w:r w:rsidRPr="00207F01">
        <w:rPr>
          <w:rFonts w:ascii="Times New Roman" w:hAnsi="Times New Roman" w:cs="Times New Roman"/>
          <w:spacing w:val="-3"/>
          <w:sz w:val="16"/>
          <w:szCs w:val="16"/>
        </w:rPr>
        <w:t>с целью использования сведений, которые представляют коммерческую тайну</w:t>
      </w:r>
      <w:r w:rsidRPr="00207F01">
        <w:rPr>
          <w:rFonts w:ascii="Times New Roman" w:hAnsi="Times New Roman" w:cs="Times New Roman"/>
          <w:spacing w:val="-2"/>
          <w:sz w:val="16"/>
          <w:szCs w:val="16"/>
        </w:rPr>
        <w:t xml:space="preserve"> (промышленный шпионаж), если это наносит значительный</w:t>
      </w:r>
      <w:r w:rsidRPr="00207F01">
        <w:rPr>
          <w:rFonts w:ascii="Times New Roman" w:hAnsi="Times New Roman" w:cs="Times New Roman"/>
          <w:spacing w:val="-3"/>
          <w:sz w:val="16"/>
          <w:szCs w:val="16"/>
        </w:rPr>
        <w:t xml:space="preserve"> материальный ущерб субъекту предпринимательской деятельности</w:t>
      </w:r>
      <w:r w:rsidRPr="00207F01">
        <w:rPr>
          <w:rFonts w:ascii="Times New Roman" w:hAnsi="Times New Roman" w:cs="Times New Roman"/>
          <w:spacing w:val="-2"/>
          <w:sz w:val="16"/>
          <w:szCs w:val="16"/>
        </w:rPr>
        <w:t>. В качестве наказания предусмотрен штраф в размере от 300 до 500 минимальных размеров заработной платы или лишение свободы на срок до трех лет.</w:t>
      </w:r>
    </w:p>
    <w:p w:rsidR="00EF4633" w:rsidRPr="00EF4633" w:rsidRDefault="008F77A6" w:rsidP="00EF4633">
      <w:pPr>
        <w:spacing w:after="0" w:line="240" w:lineRule="auto"/>
        <w:rPr>
          <w:rFonts w:ascii="Times New Roman" w:hAnsi="Times New Roman" w:cs="Times New Roman"/>
          <w:b/>
          <w:color w:val="000000" w:themeColor="text1"/>
          <w:sz w:val="16"/>
          <w:szCs w:val="16"/>
          <w:u w:val="single"/>
        </w:rPr>
      </w:pPr>
      <w:r w:rsidRPr="00EF4633">
        <w:rPr>
          <w:rFonts w:ascii="Times New Roman" w:hAnsi="Times New Roman" w:cs="Times New Roman"/>
          <w:b/>
          <w:color w:val="000000" w:themeColor="text1"/>
          <w:sz w:val="16"/>
          <w:szCs w:val="16"/>
          <w:u w:val="single"/>
        </w:rPr>
        <w:t>46.</w:t>
      </w:r>
      <w:r w:rsidR="00EF4633" w:rsidRPr="00EF4633">
        <w:rPr>
          <w:rFonts w:ascii="Times New Roman" w:hAnsi="Times New Roman" w:cs="Times New Roman"/>
          <w:b/>
          <w:color w:val="000000" w:themeColor="text1"/>
          <w:sz w:val="16"/>
          <w:szCs w:val="16"/>
          <w:u w:val="single"/>
        </w:rPr>
        <w:t xml:space="preserve"> Защита прав интеллектуальной собственности в рамках соглашения TRIPS.</w:t>
      </w:r>
    </w:p>
    <w:p w:rsidR="00CB3387" w:rsidRPr="00CB3387" w:rsidRDefault="00CB3387" w:rsidP="00CB3387">
      <w:pPr>
        <w:spacing w:line="240" w:lineRule="auto"/>
        <w:contextualSpacing/>
        <w:jc w:val="both"/>
        <w:rPr>
          <w:rFonts w:ascii="Times New Roman" w:hAnsi="Times New Roman" w:cs="Times New Roman"/>
          <w:sz w:val="16"/>
          <w:szCs w:val="16"/>
        </w:rPr>
      </w:pPr>
      <w:r w:rsidRPr="00CB3387">
        <w:rPr>
          <w:rFonts w:ascii="Times New Roman" w:hAnsi="Times New Roman" w:cs="Times New Roman"/>
          <w:sz w:val="16"/>
          <w:szCs w:val="16"/>
        </w:rPr>
        <w:t>Соглашение TRIPS является одним из важнейших соглашений Всемирной торговой организации (ВТО). Необходимым условием для вступления Украины к ВТО является обязательное соблюдение соглашения TRIPS.</w:t>
      </w:r>
      <w:r w:rsidRPr="00CB3387">
        <w:rPr>
          <w:rFonts w:ascii="Times New Roman" w:hAnsi="Times New Roman" w:cs="Times New Roman"/>
          <w:color w:val="3366FF"/>
          <w:sz w:val="16"/>
          <w:szCs w:val="16"/>
        </w:rPr>
        <w:t>В соответствии  с требованиями части III Соглашения TRIPS "Защита прав интеллектуальной собственности", страны-участницы обязуются обеспечить на своей территории действие таких процедур, которые позволяют осуществлять мероприятия, предотвращающие и не допускающие нарушения законодательства в сфере охраны интеллектуальной собственности.</w:t>
      </w:r>
    </w:p>
    <w:p w:rsidR="00CB3387" w:rsidRPr="00CB3387" w:rsidRDefault="00CB3387" w:rsidP="00CB3387">
      <w:pPr>
        <w:spacing w:line="240" w:lineRule="auto"/>
        <w:contextualSpacing/>
        <w:jc w:val="both"/>
        <w:rPr>
          <w:rFonts w:ascii="Times New Roman" w:hAnsi="Times New Roman" w:cs="Times New Roman"/>
          <w:sz w:val="16"/>
          <w:szCs w:val="16"/>
        </w:rPr>
      </w:pPr>
      <w:r w:rsidRPr="00CB3387">
        <w:rPr>
          <w:rFonts w:ascii="Times New Roman" w:hAnsi="Times New Roman" w:cs="Times New Roman"/>
          <w:sz w:val="16"/>
          <w:szCs w:val="16"/>
        </w:rPr>
        <w:t xml:space="preserve">Статья 41 Соглашения TRIPS отмечает, что законодательство каждой страны должно иметь нормы, которые разрешали бы прибегать к эффективным действиям, направленным против любого нарушения прав интеллектуальной собственности, включая оперативные меры по предотвращению нарушений и правовые санкции на случай дальнейших </w:t>
      </w:r>
      <w:proofErr w:type="spellStart"/>
      <w:r w:rsidRPr="00CB3387">
        <w:rPr>
          <w:rFonts w:ascii="Times New Roman" w:hAnsi="Times New Roman" w:cs="Times New Roman"/>
          <w:sz w:val="16"/>
          <w:szCs w:val="16"/>
        </w:rPr>
        <w:t>нарушений</w:t>
      </w:r>
      <w:proofErr w:type="gramStart"/>
      <w:r w:rsidRPr="00CB3387">
        <w:rPr>
          <w:rFonts w:ascii="Times New Roman" w:hAnsi="Times New Roman" w:cs="Times New Roman"/>
          <w:sz w:val="16"/>
          <w:szCs w:val="16"/>
        </w:rPr>
        <w:t>.С</w:t>
      </w:r>
      <w:proofErr w:type="gramEnd"/>
      <w:r w:rsidRPr="00CB3387">
        <w:rPr>
          <w:rFonts w:ascii="Times New Roman" w:hAnsi="Times New Roman" w:cs="Times New Roman"/>
          <w:sz w:val="16"/>
          <w:szCs w:val="16"/>
        </w:rPr>
        <w:t>оглашение</w:t>
      </w:r>
      <w:proofErr w:type="spellEnd"/>
      <w:r w:rsidRPr="00CB3387">
        <w:rPr>
          <w:rFonts w:ascii="Times New Roman" w:hAnsi="Times New Roman" w:cs="Times New Roman"/>
          <w:sz w:val="16"/>
          <w:szCs w:val="16"/>
        </w:rPr>
        <w:t xml:space="preserve"> TRIPS предусматривает защиту прав интеллектуальной собственности с помощью административных процедур, гражданско-правовые способы защиты прав, а также уголовные процедуры и штрафы, </w:t>
      </w:r>
      <w:proofErr w:type="gramStart"/>
      <w:r w:rsidRPr="00CB3387">
        <w:rPr>
          <w:rFonts w:ascii="Times New Roman" w:hAnsi="Times New Roman" w:cs="Times New Roman"/>
          <w:sz w:val="16"/>
          <w:szCs w:val="16"/>
        </w:rPr>
        <w:t>которые</w:t>
      </w:r>
      <w:proofErr w:type="gramEnd"/>
      <w:r w:rsidRPr="00CB3387">
        <w:rPr>
          <w:rFonts w:ascii="Times New Roman" w:hAnsi="Times New Roman" w:cs="Times New Roman"/>
          <w:sz w:val="16"/>
          <w:szCs w:val="16"/>
        </w:rPr>
        <w:t xml:space="preserve"> могут быть применены к нарушителям прав.</w:t>
      </w:r>
    </w:p>
    <w:p w:rsidR="002F689C" w:rsidRDefault="00804C04" w:rsidP="00647C36">
      <w:pPr>
        <w:spacing w:after="0" w:line="240" w:lineRule="auto"/>
        <w:contextualSpacing/>
        <w:jc w:val="both"/>
        <w:rPr>
          <w:rFonts w:ascii="Times New Roman" w:hAnsi="Times New Roman" w:cs="Times New Roman"/>
          <w:b/>
          <w:color w:val="000000" w:themeColor="text1"/>
          <w:sz w:val="16"/>
          <w:szCs w:val="16"/>
          <w:u w:val="single"/>
        </w:rPr>
      </w:pPr>
      <w:r>
        <w:rPr>
          <w:rFonts w:ascii="Times New Roman" w:hAnsi="Times New Roman" w:cs="Times New Roman"/>
          <w:b/>
          <w:color w:val="000000" w:themeColor="text1"/>
          <w:sz w:val="16"/>
          <w:szCs w:val="16"/>
          <w:u w:val="single"/>
        </w:rPr>
        <w:t>47.</w:t>
      </w:r>
      <w:r w:rsidR="004B4047">
        <w:rPr>
          <w:rFonts w:ascii="Times New Roman" w:hAnsi="Times New Roman" w:cs="Times New Roman"/>
          <w:b/>
          <w:color w:val="000000" w:themeColor="text1"/>
          <w:sz w:val="16"/>
          <w:szCs w:val="16"/>
          <w:u w:val="single"/>
        </w:rPr>
        <w:t xml:space="preserve">Что такое </w:t>
      </w:r>
      <w:proofErr w:type="spellStart"/>
      <w:r w:rsidR="004B4047">
        <w:rPr>
          <w:rFonts w:ascii="Times New Roman" w:hAnsi="Times New Roman" w:cs="Times New Roman"/>
          <w:b/>
          <w:color w:val="000000" w:themeColor="text1"/>
          <w:sz w:val="16"/>
          <w:szCs w:val="16"/>
          <w:u w:val="single"/>
        </w:rPr>
        <w:t>товар</w:t>
      </w:r>
      <w:proofErr w:type="gramStart"/>
      <w:r w:rsidR="004B4047">
        <w:rPr>
          <w:rFonts w:ascii="Times New Roman" w:hAnsi="Times New Roman" w:cs="Times New Roman"/>
          <w:b/>
          <w:color w:val="000000" w:themeColor="text1"/>
          <w:sz w:val="16"/>
          <w:szCs w:val="16"/>
          <w:u w:val="single"/>
        </w:rPr>
        <w:t>?К</w:t>
      </w:r>
      <w:proofErr w:type="gramEnd"/>
      <w:r w:rsidR="004B4047">
        <w:rPr>
          <w:rFonts w:ascii="Times New Roman" w:hAnsi="Times New Roman" w:cs="Times New Roman"/>
          <w:b/>
          <w:color w:val="000000" w:themeColor="text1"/>
          <w:sz w:val="16"/>
          <w:szCs w:val="16"/>
          <w:u w:val="single"/>
        </w:rPr>
        <w:t>аковы</w:t>
      </w:r>
      <w:proofErr w:type="spellEnd"/>
      <w:r w:rsidR="004B4047">
        <w:rPr>
          <w:rFonts w:ascii="Times New Roman" w:hAnsi="Times New Roman" w:cs="Times New Roman"/>
          <w:b/>
          <w:color w:val="000000" w:themeColor="text1"/>
          <w:sz w:val="16"/>
          <w:szCs w:val="16"/>
          <w:u w:val="single"/>
        </w:rPr>
        <w:t xml:space="preserve"> основные свойства товара?</w:t>
      </w:r>
    </w:p>
    <w:p w:rsidR="00733ABE" w:rsidRPr="00CF3D21" w:rsidRDefault="00CF3D21" w:rsidP="00647C36">
      <w:pPr>
        <w:spacing w:after="0" w:line="240" w:lineRule="auto"/>
        <w:contextualSpacing/>
        <w:jc w:val="both"/>
        <w:rPr>
          <w:rFonts w:ascii="Times New Roman" w:hAnsi="Times New Roman" w:cs="Times New Roman"/>
          <w:color w:val="000000" w:themeColor="text1"/>
          <w:sz w:val="16"/>
          <w:szCs w:val="16"/>
        </w:rPr>
      </w:pPr>
      <w:r w:rsidRPr="00CF3D21">
        <w:rPr>
          <w:rFonts w:ascii="Times New Roman" w:hAnsi="Times New Roman" w:cs="Times New Roman"/>
          <w:color w:val="000000" w:themeColor="text1"/>
          <w:sz w:val="16"/>
          <w:szCs w:val="16"/>
        </w:rPr>
        <w:t>Товар - это продукт труда, изготовленный для продажи. Этот продукт становится товаром, если на него определена цена. Согласно Закону Украины "Об оценке имущества, имущественных прав и профессиональной оценочной деятельности в Украине" могут оцениваться "... нематериальные активы, в том числе объекты права интеллектуальной собственности ...". Таким образом, имущественные права на объекты интеллектуальной собственности имеют признаки товара, так как они являются продуктом труда и могут иметь цену</w:t>
      </w:r>
    </w:p>
    <w:p w:rsidR="00733ABE" w:rsidRPr="00733ABE" w:rsidRDefault="00733ABE" w:rsidP="00733ABE">
      <w:pPr>
        <w:spacing w:line="240" w:lineRule="auto"/>
        <w:ind w:firstLine="720"/>
        <w:contextualSpacing/>
        <w:jc w:val="both"/>
        <w:rPr>
          <w:rFonts w:ascii="Times New Roman" w:hAnsi="Times New Roman" w:cs="Times New Roman"/>
          <w:sz w:val="16"/>
          <w:szCs w:val="16"/>
        </w:rPr>
      </w:pPr>
      <w:r w:rsidRPr="00733ABE">
        <w:rPr>
          <w:rFonts w:ascii="Times New Roman" w:hAnsi="Times New Roman" w:cs="Times New Roman"/>
          <w:sz w:val="16"/>
          <w:szCs w:val="16"/>
        </w:rPr>
        <w:t>К основным свойствам любого рыночного товара относятся:</w:t>
      </w:r>
    </w:p>
    <w:p w:rsidR="00733ABE" w:rsidRPr="00733ABE" w:rsidRDefault="00733ABE" w:rsidP="00733ABE">
      <w:pPr>
        <w:spacing w:line="240" w:lineRule="auto"/>
        <w:ind w:firstLine="720"/>
        <w:contextualSpacing/>
        <w:jc w:val="both"/>
        <w:rPr>
          <w:rFonts w:ascii="Times New Roman" w:hAnsi="Times New Roman" w:cs="Times New Roman"/>
          <w:sz w:val="16"/>
          <w:szCs w:val="16"/>
        </w:rPr>
      </w:pPr>
      <w:r w:rsidRPr="00733ABE">
        <w:rPr>
          <w:rFonts w:ascii="Times New Roman" w:hAnsi="Times New Roman" w:cs="Times New Roman"/>
          <w:sz w:val="16"/>
          <w:szCs w:val="16"/>
        </w:rPr>
        <w:t xml:space="preserve">А) </w:t>
      </w:r>
      <w:r w:rsidRPr="00733ABE">
        <w:rPr>
          <w:rFonts w:ascii="Times New Roman" w:hAnsi="Times New Roman" w:cs="Times New Roman"/>
          <w:sz w:val="16"/>
          <w:szCs w:val="16"/>
          <w:highlight w:val="cyan"/>
        </w:rPr>
        <w:t>полезность</w:t>
      </w:r>
      <w:r w:rsidRPr="00733ABE">
        <w:rPr>
          <w:rFonts w:ascii="Times New Roman" w:hAnsi="Times New Roman" w:cs="Times New Roman"/>
          <w:sz w:val="16"/>
          <w:szCs w:val="16"/>
        </w:rPr>
        <w:t xml:space="preserve">, которая </w:t>
      </w:r>
      <w:proofErr w:type="gramStart"/>
      <w:r w:rsidRPr="00733ABE">
        <w:rPr>
          <w:rFonts w:ascii="Times New Roman" w:hAnsi="Times New Roman" w:cs="Times New Roman"/>
          <w:sz w:val="16"/>
          <w:szCs w:val="16"/>
        </w:rPr>
        <w:t>понимается</w:t>
      </w:r>
      <w:proofErr w:type="gramEnd"/>
      <w:r w:rsidRPr="00733ABE">
        <w:rPr>
          <w:rFonts w:ascii="Times New Roman" w:hAnsi="Times New Roman" w:cs="Times New Roman"/>
          <w:sz w:val="16"/>
          <w:szCs w:val="16"/>
        </w:rPr>
        <w:t xml:space="preserve"> как способность удовлетворять некоторую потребность;</w:t>
      </w:r>
    </w:p>
    <w:p w:rsidR="00733ABE" w:rsidRPr="00733ABE" w:rsidRDefault="00733ABE" w:rsidP="00733ABE">
      <w:pPr>
        <w:spacing w:line="240" w:lineRule="auto"/>
        <w:ind w:firstLine="720"/>
        <w:contextualSpacing/>
        <w:jc w:val="both"/>
        <w:rPr>
          <w:rFonts w:ascii="Times New Roman" w:hAnsi="Times New Roman" w:cs="Times New Roman"/>
          <w:sz w:val="16"/>
          <w:szCs w:val="16"/>
        </w:rPr>
      </w:pPr>
      <w:r w:rsidRPr="00733ABE">
        <w:rPr>
          <w:rFonts w:ascii="Times New Roman" w:hAnsi="Times New Roman" w:cs="Times New Roman"/>
          <w:sz w:val="16"/>
          <w:szCs w:val="16"/>
        </w:rPr>
        <w:t xml:space="preserve">Б) </w:t>
      </w:r>
      <w:r w:rsidRPr="00733ABE">
        <w:rPr>
          <w:rFonts w:ascii="Times New Roman" w:hAnsi="Times New Roman" w:cs="Times New Roman"/>
          <w:sz w:val="16"/>
          <w:szCs w:val="16"/>
          <w:highlight w:val="cyan"/>
        </w:rPr>
        <w:t>редкость</w:t>
      </w:r>
      <w:r w:rsidRPr="00733ABE">
        <w:rPr>
          <w:rFonts w:ascii="Times New Roman" w:hAnsi="Times New Roman" w:cs="Times New Roman"/>
          <w:sz w:val="16"/>
          <w:szCs w:val="16"/>
        </w:rPr>
        <w:t xml:space="preserve"> - свойство, противоположное общедоступности;</w:t>
      </w:r>
    </w:p>
    <w:p w:rsidR="00733ABE" w:rsidRPr="00733ABE" w:rsidRDefault="00733ABE" w:rsidP="00733ABE">
      <w:pPr>
        <w:spacing w:line="240" w:lineRule="auto"/>
        <w:ind w:firstLine="720"/>
        <w:contextualSpacing/>
        <w:jc w:val="both"/>
        <w:rPr>
          <w:rFonts w:ascii="Times New Roman" w:hAnsi="Times New Roman" w:cs="Times New Roman"/>
          <w:sz w:val="16"/>
          <w:szCs w:val="16"/>
        </w:rPr>
      </w:pPr>
      <w:r w:rsidRPr="00733ABE">
        <w:rPr>
          <w:rFonts w:ascii="Times New Roman" w:hAnsi="Times New Roman" w:cs="Times New Roman"/>
          <w:sz w:val="16"/>
          <w:szCs w:val="16"/>
        </w:rPr>
        <w:t>В</w:t>
      </w:r>
      <w:r w:rsidRPr="00733ABE">
        <w:rPr>
          <w:rFonts w:ascii="Times New Roman" w:hAnsi="Times New Roman" w:cs="Times New Roman"/>
          <w:sz w:val="16"/>
          <w:szCs w:val="16"/>
          <w:highlight w:val="cyan"/>
        </w:rPr>
        <w:t>) универсальность</w:t>
      </w:r>
      <w:r w:rsidRPr="00733ABE">
        <w:rPr>
          <w:rFonts w:ascii="Times New Roman" w:hAnsi="Times New Roman" w:cs="Times New Roman"/>
          <w:sz w:val="16"/>
          <w:szCs w:val="16"/>
        </w:rPr>
        <w:t xml:space="preserve"> - пригодность к обмену на любые другие рыночные товары.</w:t>
      </w:r>
    </w:p>
    <w:p w:rsidR="00733ABE" w:rsidRPr="00733ABE" w:rsidRDefault="00733ABE" w:rsidP="00733ABE">
      <w:pPr>
        <w:spacing w:line="240" w:lineRule="auto"/>
        <w:ind w:firstLine="720"/>
        <w:contextualSpacing/>
        <w:jc w:val="both"/>
        <w:rPr>
          <w:rFonts w:ascii="Times New Roman" w:hAnsi="Times New Roman" w:cs="Times New Roman"/>
          <w:sz w:val="16"/>
          <w:szCs w:val="16"/>
        </w:rPr>
      </w:pPr>
      <w:r w:rsidRPr="00733ABE">
        <w:rPr>
          <w:rFonts w:ascii="Times New Roman" w:hAnsi="Times New Roman" w:cs="Times New Roman"/>
          <w:sz w:val="16"/>
          <w:szCs w:val="16"/>
          <w:highlight w:val="green"/>
        </w:rPr>
        <w:t>Важнейшим является свойство редкости</w:t>
      </w:r>
      <w:r w:rsidRPr="00733ABE">
        <w:rPr>
          <w:rFonts w:ascii="Times New Roman" w:hAnsi="Times New Roman" w:cs="Times New Roman"/>
          <w:sz w:val="16"/>
          <w:szCs w:val="16"/>
        </w:rPr>
        <w:t xml:space="preserve">, которое превращает полезность продукта в коммерческую ценность, а сам продукт - в товар. Наличие первых двух свойств, конечно, почти автоматически обеспечивает </w:t>
      </w:r>
      <w:proofErr w:type="spellStart"/>
      <w:r w:rsidRPr="00733ABE">
        <w:rPr>
          <w:rFonts w:ascii="Times New Roman" w:hAnsi="Times New Roman" w:cs="Times New Roman"/>
          <w:sz w:val="16"/>
          <w:szCs w:val="16"/>
        </w:rPr>
        <w:t>третье</w:t>
      </w:r>
      <w:proofErr w:type="gramStart"/>
      <w:r w:rsidRPr="00733ABE">
        <w:rPr>
          <w:rFonts w:ascii="Times New Roman" w:hAnsi="Times New Roman" w:cs="Times New Roman"/>
          <w:sz w:val="16"/>
          <w:szCs w:val="16"/>
        </w:rPr>
        <w:t>.</w:t>
      </w:r>
      <w:r w:rsidRPr="00733ABE">
        <w:rPr>
          <w:rFonts w:ascii="Times New Roman" w:hAnsi="Times New Roman" w:cs="Times New Roman"/>
          <w:b/>
          <w:bCs/>
          <w:i/>
          <w:iCs/>
          <w:sz w:val="16"/>
          <w:szCs w:val="16"/>
        </w:rPr>
        <w:t>С</w:t>
      </w:r>
      <w:proofErr w:type="spellEnd"/>
      <w:proofErr w:type="gramEnd"/>
      <w:r w:rsidRPr="00733ABE">
        <w:rPr>
          <w:rFonts w:ascii="Times New Roman" w:hAnsi="Times New Roman" w:cs="Times New Roman"/>
          <w:b/>
          <w:bCs/>
          <w:i/>
          <w:iCs/>
          <w:sz w:val="16"/>
          <w:szCs w:val="16"/>
        </w:rPr>
        <w:t xml:space="preserve"> третьим свойством товара - </w:t>
      </w:r>
      <w:r w:rsidRPr="00733ABE">
        <w:rPr>
          <w:rFonts w:ascii="Times New Roman" w:hAnsi="Times New Roman" w:cs="Times New Roman"/>
          <w:b/>
          <w:bCs/>
          <w:i/>
          <w:iCs/>
          <w:sz w:val="16"/>
          <w:szCs w:val="16"/>
          <w:highlight w:val="green"/>
        </w:rPr>
        <w:t>универсальностью</w:t>
      </w:r>
      <w:r w:rsidRPr="00733ABE">
        <w:rPr>
          <w:rFonts w:ascii="Times New Roman" w:hAnsi="Times New Roman" w:cs="Times New Roman"/>
          <w:b/>
          <w:bCs/>
          <w:i/>
          <w:iCs/>
          <w:sz w:val="16"/>
          <w:szCs w:val="16"/>
        </w:rPr>
        <w:t xml:space="preserve"> - тесно связана его </w:t>
      </w:r>
      <w:proofErr w:type="spellStart"/>
      <w:r w:rsidRPr="00733ABE">
        <w:rPr>
          <w:rFonts w:ascii="Times New Roman" w:hAnsi="Times New Roman" w:cs="Times New Roman"/>
          <w:b/>
          <w:bCs/>
          <w:i/>
          <w:iCs/>
          <w:sz w:val="16"/>
          <w:szCs w:val="16"/>
          <w:highlight w:val="green"/>
        </w:rPr>
        <w:t>оборотоспособность</w:t>
      </w:r>
      <w:proofErr w:type="spellEnd"/>
      <w:r w:rsidRPr="00733ABE">
        <w:rPr>
          <w:rFonts w:ascii="Times New Roman" w:hAnsi="Times New Roman" w:cs="Times New Roman"/>
          <w:b/>
          <w:bCs/>
          <w:i/>
          <w:iCs/>
          <w:sz w:val="16"/>
          <w:szCs w:val="16"/>
          <w:highlight w:val="green"/>
        </w:rPr>
        <w:t>, что предполагает отчуждение прав интеллектуальной собственности как от индивидуума, так и от предприятия</w:t>
      </w:r>
      <w:r w:rsidRPr="00733ABE">
        <w:rPr>
          <w:rFonts w:ascii="Times New Roman" w:hAnsi="Times New Roman" w:cs="Times New Roman"/>
          <w:b/>
          <w:bCs/>
          <w:i/>
          <w:iCs/>
          <w:sz w:val="16"/>
          <w:szCs w:val="16"/>
        </w:rPr>
        <w:t>. В этом случае права на ОИС могут оборачиваться как товар.</w:t>
      </w:r>
    </w:p>
    <w:p w:rsidR="00733ABE" w:rsidRDefault="00DE3E2A" w:rsidP="00647C36">
      <w:pPr>
        <w:spacing w:after="0" w:line="240" w:lineRule="auto"/>
        <w:contextualSpacing/>
        <w:jc w:val="both"/>
        <w:rPr>
          <w:rFonts w:ascii="Times New Roman" w:hAnsi="Times New Roman" w:cs="Times New Roman"/>
          <w:b/>
          <w:color w:val="000000" w:themeColor="text1"/>
          <w:sz w:val="16"/>
          <w:szCs w:val="16"/>
          <w:u w:val="single"/>
        </w:rPr>
      </w:pPr>
      <w:r w:rsidRPr="00F8199A">
        <w:rPr>
          <w:rFonts w:ascii="Times New Roman" w:hAnsi="Times New Roman" w:cs="Times New Roman"/>
          <w:b/>
          <w:color w:val="000000" w:themeColor="text1"/>
          <w:sz w:val="16"/>
          <w:szCs w:val="16"/>
          <w:u w:val="single"/>
        </w:rPr>
        <w:t>48.</w:t>
      </w:r>
      <w:r w:rsidR="00F8199A" w:rsidRPr="00F8199A">
        <w:rPr>
          <w:rFonts w:ascii="Times New Roman" w:hAnsi="Times New Roman" w:cs="Times New Roman"/>
          <w:b/>
          <w:color w:val="000000" w:themeColor="text1"/>
          <w:sz w:val="16"/>
          <w:szCs w:val="16"/>
          <w:u w:val="single"/>
        </w:rPr>
        <w:t xml:space="preserve">Какие </w:t>
      </w:r>
      <w:proofErr w:type="spellStart"/>
      <w:r w:rsidR="00F8199A" w:rsidRPr="00F8199A">
        <w:rPr>
          <w:rFonts w:ascii="Times New Roman" w:hAnsi="Times New Roman" w:cs="Times New Roman"/>
          <w:b/>
          <w:color w:val="000000" w:themeColor="text1"/>
          <w:sz w:val="16"/>
          <w:szCs w:val="16"/>
          <w:u w:val="single"/>
        </w:rPr>
        <w:t>обьекты</w:t>
      </w:r>
      <w:proofErr w:type="spellEnd"/>
      <w:r w:rsidR="00F8199A" w:rsidRPr="00F8199A">
        <w:rPr>
          <w:rFonts w:ascii="Times New Roman" w:hAnsi="Times New Roman" w:cs="Times New Roman"/>
          <w:b/>
          <w:color w:val="000000" w:themeColor="text1"/>
          <w:sz w:val="16"/>
          <w:szCs w:val="16"/>
          <w:u w:val="single"/>
        </w:rPr>
        <w:t xml:space="preserve"> права интеллектуальной собственности являются </w:t>
      </w:r>
      <w:proofErr w:type="spellStart"/>
      <w:r w:rsidR="00F8199A" w:rsidRPr="00F8199A">
        <w:rPr>
          <w:rFonts w:ascii="Times New Roman" w:hAnsi="Times New Roman" w:cs="Times New Roman"/>
          <w:b/>
          <w:color w:val="000000" w:themeColor="text1"/>
          <w:sz w:val="16"/>
          <w:szCs w:val="16"/>
          <w:u w:val="single"/>
        </w:rPr>
        <w:t>оборотоспособными</w:t>
      </w:r>
      <w:proofErr w:type="gramStart"/>
      <w:r w:rsidR="00F8199A" w:rsidRPr="00F8199A">
        <w:rPr>
          <w:rFonts w:ascii="Times New Roman" w:hAnsi="Times New Roman" w:cs="Times New Roman"/>
          <w:b/>
          <w:color w:val="000000" w:themeColor="text1"/>
          <w:sz w:val="16"/>
          <w:szCs w:val="16"/>
          <w:u w:val="single"/>
        </w:rPr>
        <w:t>,а</w:t>
      </w:r>
      <w:proofErr w:type="spellEnd"/>
      <w:proofErr w:type="gramEnd"/>
      <w:r w:rsidR="00F8199A" w:rsidRPr="00F8199A">
        <w:rPr>
          <w:rFonts w:ascii="Times New Roman" w:hAnsi="Times New Roman" w:cs="Times New Roman"/>
          <w:b/>
          <w:color w:val="000000" w:themeColor="text1"/>
          <w:sz w:val="16"/>
          <w:szCs w:val="16"/>
          <w:u w:val="single"/>
        </w:rPr>
        <w:t xml:space="preserve"> какие нет?</w:t>
      </w:r>
    </w:p>
    <w:p w:rsidR="00EB77CB" w:rsidRPr="00EB77CB" w:rsidRDefault="00EB77CB" w:rsidP="00EB77CB">
      <w:pPr>
        <w:shd w:val="clear" w:color="auto" w:fill="FFFFFF"/>
        <w:spacing w:after="80" w:line="240" w:lineRule="auto"/>
        <w:contextualSpacing/>
        <w:rPr>
          <w:rFonts w:ascii="Times New Roman" w:eastAsia="Times New Roman" w:hAnsi="Times New Roman" w:cs="Times New Roman"/>
          <w:color w:val="333333"/>
          <w:sz w:val="16"/>
          <w:szCs w:val="16"/>
          <w:lang w:eastAsia="ru-RU"/>
        </w:rPr>
      </w:pPr>
      <w:r w:rsidRPr="00EB77CB">
        <w:rPr>
          <w:rFonts w:ascii="Times New Roman" w:eastAsia="Times New Roman" w:hAnsi="Times New Roman" w:cs="Times New Roman"/>
          <w:color w:val="333333"/>
          <w:sz w:val="16"/>
          <w:szCs w:val="16"/>
          <w:lang w:eastAsia="ru-RU"/>
        </w:rPr>
        <w:t xml:space="preserve">Под </w:t>
      </w:r>
      <w:proofErr w:type="spellStart"/>
      <w:r w:rsidRPr="00EB77CB">
        <w:rPr>
          <w:rFonts w:ascii="Times New Roman" w:eastAsia="Times New Roman" w:hAnsi="Times New Roman" w:cs="Times New Roman"/>
          <w:color w:val="333333"/>
          <w:sz w:val="16"/>
          <w:szCs w:val="16"/>
          <w:lang w:eastAsia="ru-RU"/>
        </w:rPr>
        <w:t>оборотоспособностью</w:t>
      </w:r>
      <w:proofErr w:type="spellEnd"/>
      <w:r w:rsidRPr="00EB77CB">
        <w:rPr>
          <w:rFonts w:ascii="Times New Roman" w:eastAsia="Times New Roman" w:hAnsi="Times New Roman" w:cs="Times New Roman"/>
          <w:color w:val="333333"/>
          <w:sz w:val="16"/>
          <w:szCs w:val="16"/>
          <w:lang w:eastAsia="ru-RU"/>
        </w:rPr>
        <w:t xml:space="preserve"> понимают возможность свободно распоряжаться объектами гражданских прав путем их передачи другим лицам.</w:t>
      </w:r>
    </w:p>
    <w:p w:rsidR="00EB77CB" w:rsidRPr="00EB77CB" w:rsidRDefault="00EB77CB" w:rsidP="00EB77CB">
      <w:pPr>
        <w:shd w:val="clear" w:color="auto" w:fill="FFFFFF"/>
        <w:spacing w:after="80" w:line="240" w:lineRule="auto"/>
        <w:contextualSpacing/>
        <w:rPr>
          <w:rFonts w:ascii="Times New Roman" w:eastAsia="Times New Roman" w:hAnsi="Times New Roman" w:cs="Times New Roman"/>
          <w:color w:val="333333"/>
          <w:sz w:val="16"/>
          <w:szCs w:val="16"/>
          <w:lang w:eastAsia="ru-RU"/>
        </w:rPr>
      </w:pPr>
      <w:r w:rsidRPr="00EB77CB">
        <w:rPr>
          <w:rFonts w:ascii="Times New Roman" w:eastAsia="Times New Roman" w:hAnsi="Times New Roman" w:cs="Times New Roman"/>
          <w:color w:val="333333"/>
          <w:sz w:val="16"/>
          <w:szCs w:val="16"/>
          <w:lang w:eastAsia="ru-RU"/>
        </w:rPr>
        <w:t xml:space="preserve">К </w:t>
      </w:r>
      <w:proofErr w:type="spellStart"/>
      <w:r w:rsidRPr="00EB77CB">
        <w:rPr>
          <w:rFonts w:ascii="Times New Roman" w:eastAsia="Times New Roman" w:hAnsi="Times New Roman" w:cs="Times New Roman"/>
          <w:color w:val="333333"/>
          <w:sz w:val="16"/>
          <w:szCs w:val="16"/>
          <w:lang w:eastAsia="ru-RU"/>
        </w:rPr>
        <w:t>оборотоспособным</w:t>
      </w:r>
      <w:proofErr w:type="spellEnd"/>
      <w:r w:rsidRPr="00EB77CB">
        <w:rPr>
          <w:rFonts w:ascii="Times New Roman" w:eastAsia="Times New Roman" w:hAnsi="Times New Roman" w:cs="Times New Roman"/>
          <w:color w:val="333333"/>
          <w:sz w:val="16"/>
          <w:szCs w:val="16"/>
          <w:lang w:eastAsia="ru-RU"/>
        </w:rPr>
        <w:t xml:space="preserve"> ОИС относятся лишь те, которые обладают свойствами:</w:t>
      </w:r>
    </w:p>
    <w:p w:rsidR="00EB77CB" w:rsidRPr="00EB77CB" w:rsidRDefault="00EB77CB" w:rsidP="00EB77CB">
      <w:pPr>
        <w:numPr>
          <w:ilvl w:val="0"/>
          <w:numId w:val="17"/>
        </w:numPr>
        <w:shd w:val="clear" w:color="auto" w:fill="FFFFFF"/>
        <w:spacing w:before="100" w:beforeAutospacing="1" w:after="100" w:afterAutospacing="1" w:line="240" w:lineRule="auto"/>
        <w:ind w:left="0"/>
        <w:contextualSpacing/>
        <w:rPr>
          <w:rFonts w:ascii="Times New Roman" w:eastAsia="Times New Roman" w:hAnsi="Times New Roman" w:cs="Times New Roman"/>
          <w:color w:val="333333"/>
          <w:sz w:val="16"/>
          <w:szCs w:val="16"/>
          <w:lang w:eastAsia="ru-RU"/>
        </w:rPr>
      </w:pPr>
      <w:r w:rsidRPr="00EB77CB">
        <w:rPr>
          <w:rFonts w:ascii="Times New Roman" w:eastAsia="Times New Roman" w:hAnsi="Times New Roman" w:cs="Times New Roman"/>
          <w:color w:val="333333"/>
          <w:sz w:val="16"/>
          <w:szCs w:val="16"/>
          <w:lang w:eastAsia="ru-RU"/>
        </w:rPr>
        <w:t>исключительности, понимаемой как отрицание общедоступности;</w:t>
      </w:r>
    </w:p>
    <w:p w:rsidR="00EB77CB" w:rsidRPr="00EB77CB" w:rsidRDefault="00EB77CB" w:rsidP="00EB77CB">
      <w:pPr>
        <w:numPr>
          <w:ilvl w:val="0"/>
          <w:numId w:val="17"/>
        </w:numPr>
        <w:shd w:val="clear" w:color="auto" w:fill="FFFFFF"/>
        <w:spacing w:before="100" w:beforeAutospacing="1" w:after="100" w:afterAutospacing="1" w:line="240" w:lineRule="auto"/>
        <w:ind w:left="0"/>
        <w:contextualSpacing/>
        <w:rPr>
          <w:rFonts w:ascii="Times New Roman" w:eastAsia="Times New Roman" w:hAnsi="Times New Roman" w:cs="Times New Roman"/>
          <w:color w:val="333333"/>
          <w:sz w:val="16"/>
          <w:szCs w:val="16"/>
          <w:lang w:eastAsia="ru-RU"/>
        </w:rPr>
      </w:pPr>
      <w:r w:rsidRPr="00EB77CB">
        <w:rPr>
          <w:rFonts w:ascii="Times New Roman" w:eastAsia="Times New Roman" w:hAnsi="Times New Roman" w:cs="Times New Roman"/>
          <w:color w:val="333333"/>
          <w:sz w:val="16"/>
          <w:szCs w:val="16"/>
          <w:lang w:eastAsia="ru-RU"/>
        </w:rPr>
        <w:t>отчуждаемости, понимаемой как возможность передачи от одного лица к другому на основе лицензионных, авторских или иных договоров;</w:t>
      </w:r>
    </w:p>
    <w:p w:rsidR="00EB77CB" w:rsidRPr="00EB77CB" w:rsidRDefault="00EB77CB" w:rsidP="00EB77CB">
      <w:pPr>
        <w:numPr>
          <w:ilvl w:val="0"/>
          <w:numId w:val="17"/>
        </w:numPr>
        <w:shd w:val="clear" w:color="auto" w:fill="FFFFFF"/>
        <w:spacing w:before="100" w:beforeAutospacing="1" w:after="100" w:afterAutospacing="1" w:line="240" w:lineRule="auto"/>
        <w:ind w:left="0"/>
        <w:contextualSpacing/>
        <w:rPr>
          <w:rFonts w:ascii="Times New Roman" w:eastAsia="Times New Roman" w:hAnsi="Times New Roman" w:cs="Times New Roman"/>
          <w:color w:val="333333"/>
          <w:sz w:val="16"/>
          <w:szCs w:val="16"/>
          <w:lang w:eastAsia="ru-RU"/>
        </w:rPr>
      </w:pPr>
      <w:r w:rsidRPr="00EB77CB">
        <w:rPr>
          <w:rFonts w:ascii="Times New Roman" w:eastAsia="Times New Roman" w:hAnsi="Times New Roman" w:cs="Times New Roman"/>
          <w:color w:val="333333"/>
          <w:sz w:val="16"/>
          <w:szCs w:val="16"/>
          <w:lang w:eastAsia="ru-RU"/>
        </w:rPr>
        <w:t>универсальности, понимаемой как способность обмениваться на любые рыночные товары (наличие рыночной стоимости).</w:t>
      </w:r>
    </w:p>
    <w:p w:rsidR="00F8199A" w:rsidRDefault="00187F7F" w:rsidP="00647C36">
      <w:pPr>
        <w:spacing w:after="0" w:line="240" w:lineRule="auto"/>
        <w:contextualSpacing/>
        <w:jc w:val="both"/>
        <w:rPr>
          <w:rFonts w:ascii="Times New Roman" w:hAnsi="Times New Roman" w:cs="Times New Roman"/>
          <w:color w:val="000000"/>
          <w:sz w:val="16"/>
          <w:szCs w:val="16"/>
        </w:rPr>
      </w:pPr>
      <w:r w:rsidRPr="00187F7F">
        <w:rPr>
          <w:rFonts w:ascii="Times New Roman" w:hAnsi="Times New Roman" w:cs="Times New Roman"/>
          <w:color w:val="000000"/>
          <w:sz w:val="16"/>
          <w:szCs w:val="16"/>
        </w:rPr>
        <w:t xml:space="preserve">К </w:t>
      </w:r>
      <w:proofErr w:type="spellStart"/>
      <w:r w:rsidRPr="00187F7F">
        <w:rPr>
          <w:rFonts w:ascii="Times New Roman" w:hAnsi="Times New Roman" w:cs="Times New Roman"/>
          <w:color w:val="000000"/>
          <w:sz w:val="16"/>
          <w:szCs w:val="16"/>
        </w:rPr>
        <w:t>необоротоспособным</w:t>
      </w:r>
      <w:proofErr w:type="spellEnd"/>
      <w:r w:rsidRPr="00187F7F">
        <w:rPr>
          <w:rFonts w:ascii="Times New Roman" w:hAnsi="Times New Roman" w:cs="Times New Roman"/>
          <w:color w:val="000000"/>
          <w:sz w:val="16"/>
          <w:szCs w:val="16"/>
        </w:rPr>
        <w:t xml:space="preserve"> принадлежат объекты, по прямому указанию закона изъятые из оборота (оружие массового поражения, ядерный плутоний и т. п.). Ограниченно </w:t>
      </w:r>
      <w:proofErr w:type="spellStart"/>
      <w:r w:rsidRPr="00187F7F">
        <w:rPr>
          <w:rFonts w:ascii="Times New Roman" w:hAnsi="Times New Roman" w:cs="Times New Roman"/>
          <w:color w:val="000000"/>
          <w:sz w:val="16"/>
          <w:szCs w:val="16"/>
        </w:rPr>
        <w:t>оборотоспособными</w:t>
      </w:r>
      <w:proofErr w:type="spellEnd"/>
      <w:r w:rsidRPr="00187F7F">
        <w:rPr>
          <w:rFonts w:ascii="Times New Roman" w:hAnsi="Times New Roman" w:cs="Times New Roman"/>
          <w:color w:val="000000"/>
          <w:sz w:val="16"/>
          <w:szCs w:val="16"/>
        </w:rPr>
        <w:t xml:space="preserve"> являются объекты, которые могут принадлежать лишь отдельным участникам оборота либо нахождение которых в обороте допускается по специальному разрешению (охотничье оружие, валютные ценности, земля и другие природные ресурсы).</w:t>
      </w:r>
    </w:p>
    <w:p w:rsidR="004136D9" w:rsidRPr="004136D9" w:rsidRDefault="004136D9" w:rsidP="004136D9">
      <w:pPr>
        <w:spacing w:after="0" w:line="240" w:lineRule="auto"/>
        <w:jc w:val="both"/>
        <w:rPr>
          <w:rFonts w:ascii="Times New Roman" w:hAnsi="Times New Roman" w:cs="Times New Roman"/>
          <w:b/>
          <w:color w:val="000000" w:themeColor="text1"/>
          <w:sz w:val="16"/>
          <w:szCs w:val="16"/>
          <w:u w:val="single"/>
        </w:rPr>
      </w:pPr>
      <w:r w:rsidRPr="004136D9">
        <w:rPr>
          <w:rFonts w:ascii="Times New Roman" w:hAnsi="Times New Roman" w:cs="Times New Roman"/>
          <w:b/>
          <w:color w:val="000000" w:themeColor="text1"/>
          <w:sz w:val="16"/>
          <w:szCs w:val="16"/>
          <w:u w:val="single"/>
        </w:rPr>
        <w:t>49. Каковы отличительные признаки нематериальных активов?</w:t>
      </w:r>
    </w:p>
    <w:p w:rsidR="000E13AC" w:rsidRPr="000E13AC" w:rsidRDefault="000E13AC" w:rsidP="000E13AC">
      <w:pPr>
        <w:pStyle w:val="a8"/>
        <w:spacing w:after="0"/>
        <w:contextualSpacing/>
        <w:jc w:val="both"/>
        <w:rPr>
          <w:sz w:val="16"/>
          <w:szCs w:val="16"/>
        </w:rPr>
      </w:pPr>
      <w:r w:rsidRPr="000E13AC">
        <w:rPr>
          <w:sz w:val="16"/>
          <w:szCs w:val="16"/>
          <w:highlight w:val="cyan"/>
        </w:rPr>
        <w:t>Отличительными признаками нематериальных активов</w:t>
      </w:r>
      <w:r w:rsidRPr="000E13AC">
        <w:rPr>
          <w:sz w:val="16"/>
          <w:szCs w:val="16"/>
        </w:rPr>
        <w:t xml:space="preserve"> являются:</w:t>
      </w:r>
    </w:p>
    <w:p w:rsidR="000E13AC" w:rsidRPr="000E13AC" w:rsidRDefault="000E13AC" w:rsidP="000E13AC">
      <w:pPr>
        <w:pStyle w:val="a8"/>
        <w:spacing w:after="0"/>
        <w:contextualSpacing/>
        <w:jc w:val="both"/>
        <w:rPr>
          <w:sz w:val="16"/>
          <w:szCs w:val="16"/>
        </w:rPr>
      </w:pPr>
      <w:r w:rsidRPr="000E13AC">
        <w:rPr>
          <w:sz w:val="16"/>
          <w:szCs w:val="16"/>
          <w:highlight w:val="cyan"/>
        </w:rPr>
        <w:t>отсутствие материальной основы</w:t>
      </w:r>
      <w:r w:rsidRPr="000E13AC">
        <w:rPr>
          <w:sz w:val="16"/>
          <w:szCs w:val="16"/>
        </w:rPr>
        <w:t>, причем обладание таким ценным качеством, как способность давать доход собственнику, исходя из долгосрочных прав и преимуществ, которые они приносят ему так долго, насколько это возможно;</w:t>
      </w:r>
    </w:p>
    <w:p w:rsidR="000E13AC" w:rsidRPr="000E13AC" w:rsidRDefault="000E13AC" w:rsidP="000E13AC">
      <w:pPr>
        <w:pStyle w:val="a8"/>
        <w:spacing w:after="0"/>
        <w:contextualSpacing/>
        <w:jc w:val="both"/>
        <w:rPr>
          <w:sz w:val="16"/>
          <w:szCs w:val="16"/>
        </w:rPr>
      </w:pPr>
      <w:r w:rsidRPr="000E13AC">
        <w:rPr>
          <w:sz w:val="16"/>
          <w:szCs w:val="16"/>
          <w:highlight w:val="cyan"/>
        </w:rPr>
        <w:t>отсутствие намерения продажи</w:t>
      </w:r>
      <w:r w:rsidRPr="000E13AC">
        <w:rPr>
          <w:sz w:val="16"/>
          <w:szCs w:val="16"/>
        </w:rPr>
        <w:t xml:space="preserve"> нематериальных активов в нормальных условиях деятельности предприятия;</w:t>
      </w:r>
    </w:p>
    <w:p w:rsidR="000E13AC" w:rsidRPr="000E13AC" w:rsidRDefault="000E13AC" w:rsidP="000E13AC">
      <w:pPr>
        <w:pStyle w:val="a8"/>
        <w:spacing w:after="0"/>
        <w:contextualSpacing/>
        <w:jc w:val="both"/>
        <w:rPr>
          <w:sz w:val="16"/>
          <w:szCs w:val="16"/>
        </w:rPr>
      </w:pPr>
      <w:r w:rsidRPr="000E13AC">
        <w:rPr>
          <w:sz w:val="16"/>
          <w:szCs w:val="16"/>
          <w:highlight w:val="cyan"/>
        </w:rPr>
        <w:t>продолжительность эксплуатации</w:t>
      </w:r>
      <w:r w:rsidRPr="000E13AC">
        <w:rPr>
          <w:sz w:val="16"/>
          <w:szCs w:val="16"/>
        </w:rPr>
        <w:t>, что позволяет учитывать их в составе долгосрочных инвестиций как оборотные активы и через избранный вариант учетной политики устанавливать более разумный срок погашения их первоначальной стоимости при общей неопределенности сроков функционирования (</w:t>
      </w:r>
      <w:proofErr w:type="spellStart"/>
      <w:r w:rsidRPr="000E13AC">
        <w:rPr>
          <w:sz w:val="16"/>
          <w:szCs w:val="16"/>
        </w:rPr>
        <w:t>гудвил</w:t>
      </w:r>
      <w:proofErr w:type="spellEnd"/>
      <w:r w:rsidRPr="000E13AC">
        <w:rPr>
          <w:sz w:val="16"/>
          <w:szCs w:val="16"/>
        </w:rPr>
        <w:t>, товарные знаки и т.п.);</w:t>
      </w:r>
    </w:p>
    <w:p w:rsidR="000E13AC" w:rsidRPr="000E13AC" w:rsidRDefault="000E13AC" w:rsidP="000E13AC">
      <w:pPr>
        <w:pStyle w:val="a8"/>
        <w:spacing w:after="0"/>
        <w:contextualSpacing/>
        <w:jc w:val="both"/>
        <w:rPr>
          <w:sz w:val="16"/>
          <w:szCs w:val="16"/>
        </w:rPr>
      </w:pPr>
      <w:r w:rsidRPr="000E13AC">
        <w:rPr>
          <w:sz w:val="16"/>
          <w:szCs w:val="16"/>
          <w:highlight w:val="cyan"/>
        </w:rPr>
        <w:t>отсутствие отходов</w:t>
      </w:r>
      <w:r w:rsidRPr="000E13AC">
        <w:rPr>
          <w:sz w:val="16"/>
          <w:szCs w:val="16"/>
        </w:rPr>
        <w:t>;</w:t>
      </w:r>
    </w:p>
    <w:p w:rsidR="000E13AC" w:rsidRPr="000E13AC" w:rsidRDefault="000E13AC" w:rsidP="000E13AC">
      <w:pPr>
        <w:pStyle w:val="a8"/>
        <w:spacing w:after="0"/>
        <w:contextualSpacing/>
        <w:jc w:val="both"/>
        <w:rPr>
          <w:sz w:val="16"/>
          <w:szCs w:val="16"/>
        </w:rPr>
      </w:pPr>
      <w:r w:rsidRPr="000E13AC">
        <w:rPr>
          <w:sz w:val="16"/>
          <w:szCs w:val="16"/>
          <w:highlight w:val="cyan"/>
        </w:rPr>
        <w:t>многоцелевой характер эксплуатации</w:t>
      </w:r>
      <w:r w:rsidRPr="000E13AC">
        <w:rPr>
          <w:sz w:val="16"/>
          <w:szCs w:val="16"/>
        </w:rPr>
        <w:t>, что позволяет использовать объект на разных участках деятельности предприятия;</w:t>
      </w:r>
    </w:p>
    <w:p w:rsidR="000E13AC" w:rsidRPr="000E13AC" w:rsidRDefault="000E13AC" w:rsidP="000E13AC">
      <w:pPr>
        <w:pStyle w:val="a8"/>
        <w:spacing w:after="0"/>
        <w:contextualSpacing/>
        <w:jc w:val="both"/>
        <w:rPr>
          <w:sz w:val="16"/>
          <w:szCs w:val="16"/>
        </w:rPr>
      </w:pPr>
      <w:r w:rsidRPr="000E13AC">
        <w:rPr>
          <w:sz w:val="16"/>
          <w:szCs w:val="16"/>
          <w:highlight w:val="cyan"/>
        </w:rPr>
        <w:t>повышенный уровень риска</w:t>
      </w:r>
      <w:r w:rsidRPr="000E13AC">
        <w:rPr>
          <w:sz w:val="16"/>
          <w:szCs w:val="16"/>
        </w:rPr>
        <w:t xml:space="preserve"> в стремлении получить доход от применения подобных активов.</w:t>
      </w:r>
    </w:p>
    <w:p w:rsidR="00C86875" w:rsidRPr="00386B04" w:rsidRDefault="00C86875" w:rsidP="00C86875">
      <w:pPr>
        <w:spacing w:after="0" w:line="240" w:lineRule="auto"/>
        <w:jc w:val="both"/>
        <w:rPr>
          <w:rFonts w:ascii="Times New Roman" w:hAnsi="Times New Roman" w:cs="Times New Roman"/>
          <w:b/>
          <w:color w:val="FF0000"/>
          <w:sz w:val="16"/>
          <w:szCs w:val="16"/>
          <w:u w:val="single"/>
        </w:rPr>
      </w:pPr>
      <w:r w:rsidRPr="00386B04">
        <w:rPr>
          <w:rFonts w:ascii="Times New Roman" w:hAnsi="Times New Roman" w:cs="Times New Roman"/>
          <w:b/>
          <w:color w:val="FF0000"/>
          <w:sz w:val="16"/>
          <w:szCs w:val="16"/>
          <w:u w:val="single"/>
        </w:rPr>
        <w:t>50. Почему существуют отличия между юридическим и экономическим сроками службы объекта права интеллектуальной собственности?</w:t>
      </w:r>
    </w:p>
    <w:p w:rsidR="00940F3A" w:rsidRPr="00386B04" w:rsidRDefault="00940F3A" w:rsidP="00C86875">
      <w:pPr>
        <w:spacing w:after="0" w:line="240" w:lineRule="auto"/>
        <w:jc w:val="both"/>
        <w:rPr>
          <w:rFonts w:ascii="Times New Roman" w:hAnsi="Times New Roman" w:cs="Times New Roman"/>
          <w:b/>
          <w:color w:val="FF0000"/>
          <w:sz w:val="16"/>
          <w:szCs w:val="16"/>
          <w:u w:val="single"/>
        </w:rPr>
      </w:pPr>
    </w:p>
    <w:p w:rsidR="00B8466C" w:rsidRDefault="00B8466C" w:rsidP="00B8466C">
      <w:pPr>
        <w:spacing w:after="0" w:line="240" w:lineRule="auto"/>
        <w:jc w:val="both"/>
        <w:rPr>
          <w:rFonts w:ascii="Arial" w:hAnsi="Arial" w:cs="Arial"/>
          <w:sz w:val="28"/>
        </w:rPr>
      </w:pPr>
      <w:r>
        <w:rPr>
          <w:rFonts w:ascii="Times New Roman" w:hAnsi="Times New Roman" w:cs="Times New Roman"/>
          <w:b/>
          <w:color w:val="000000" w:themeColor="text1"/>
          <w:sz w:val="16"/>
          <w:szCs w:val="16"/>
          <w:u w:val="single"/>
        </w:rPr>
        <w:t>51</w:t>
      </w:r>
      <w:r w:rsidRPr="00B8466C">
        <w:rPr>
          <w:rFonts w:ascii="Times New Roman" w:hAnsi="Times New Roman" w:cs="Times New Roman"/>
          <w:b/>
          <w:color w:val="000000" w:themeColor="text1"/>
          <w:sz w:val="16"/>
          <w:szCs w:val="16"/>
          <w:u w:val="single"/>
        </w:rPr>
        <w:t>.</w:t>
      </w:r>
      <w:r w:rsidRPr="00B8466C">
        <w:rPr>
          <w:rFonts w:ascii="Times New Roman" w:hAnsi="Times New Roman" w:cs="Times New Roman"/>
          <w:b/>
          <w:sz w:val="16"/>
          <w:szCs w:val="16"/>
          <w:u w:val="single"/>
        </w:rPr>
        <w:t xml:space="preserve"> Какие Вы знаете основные способы коммерциализации прав на объекты интеллектуальной собственности?</w:t>
      </w:r>
    </w:p>
    <w:p w:rsidR="004062CD" w:rsidRPr="004062CD" w:rsidRDefault="004062CD" w:rsidP="004062CD">
      <w:pPr>
        <w:spacing w:after="0" w:line="240" w:lineRule="auto"/>
        <w:contextualSpacing/>
        <w:jc w:val="both"/>
        <w:rPr>
          <w:rFonts w:ascii="Times New Roman" w:hAnsi="Times New Roman" w:cs="Times New Roman"/>
          <w:color w:val="000000" w:themeColor="text1"/>
          <w:sz w:val="16"/>
          <w:szCs w:val="16"/>
        </w:rPr>
      </w:pPr>
      <w:r w:rsidRPr="004062CD">
        <w:rPr>
          <w:rFonts w:ascii="Times New Roman" w:hAnsi="Times New Roman" w:cs="Times New Roman"/>
          <w:color w:val="000000" w:themeColor="text1"/>
          <w:sz w:val="16"/>
          <w:szCs w:val="16"/>
        </w:rPr>
        <w:t>Основными способами коммерциализации объектов права интеллектуальной собственности являются:</w:t>
      </w:r>
    </w:p>
    <w:p w:rsidR="004062CD" w:rsidRPr="004062CD" w:rsidRDefault="004062CD" w:rsidP="004062CD">
      <w:pPr>
        <w:spacing w:after="0" w:line="240" w:lineRule="auto"/>
        <w:contextualSpacing/>
        <w:jc w:val="both"/>
        <w:rPr>
          <w:rFonts w:ascii="Times New Roman" w:hAnsi="Times New Roman" w:cs="Times New Roman"/>
          <w:color w:val="000000" w:themeColor="text1"/>
          <w:sz w:val="16"/>
          <w:szCs w:val="16"/>
        </w:rPr>
      </w:pPr>
      <w:r w:rsidRPr="004062CD">
        <w:rPr>
          <w:rFonts w:ascii="Times New Roman" w:hAnsi="Times New Roman" w:cs="Times New Roman"/>
          <w:color w:val="000000" w:themeColor="text1"/>
          <w:sz w:val="16"/>
          <w:szCs w:val="16"/>
        </w:rPr>
        <w:t>- Использование объектов права интеллектуальной собственности в собственном производстве;</w:t>
      </w:r>
    </w:p>
    <w:p w:rsidR="004062CD" w:rsidRPr="004062CD" w:rsidRDefault="004062CD" w:rsidP="004062CD">
      <w:pPr>
        <w:spacing w:after="0" w:line="240" w:lineRule="auto"/>
        <w:contextualSpacing/>
        <w:jc w:val="both"/>
        <w:rPr>
          <w:rFonts w:ascii="Times New Roman" w:hAnsi="Times New Roman" w:cs="Times New Roman"/>
          <w:color w:val="000000" w:themeColor="text1"/>
          <w:sz w:val="16"/>
          <w:szCs w:val="16"/>
        </w:rPr>
      </w:pPr>
      <w:r w:rsidRPr="004062CD">
        <w:rPr>
          <w:rFonts w:ascii="Times New Roman" w:hAnsi="Times New Roman" w:cs="Times New Roman"/>
          <w:color w:val="000000" w:themeColor="text1"/>
          <w:sz w:val="16"/>
          <w:szCs w:val="16"/>
        </w:rPr>
        <w:t>- Внесение прав на объекты права интеллектуальной собственности в уставной капитал предприятия;</w:t>
      </w:r>
    </w:p>
    <w:p w:rsidR="004136D9" w:rsidRDefault="004062CD" w:rsidP="004062CD">
      <w:pPr>
        <w:spacing w:after="0" w:line="240" w:lineRule="auto"/>
        <w:contextualSpacing/>
        <w:jc w:val="both"/>
        <w:rPr>
          <w:rFonts w:ascii="Times New Roman" w:hAnsi="Times New Roman" w:cs="Times New Roman"/>
          <w:color w:val="000000" w:themeColor="text1"/>
          <w:sz w:val="16"/>
          <w:szCs w:val="16"/>
        </w:rPr>
      </w:pPr>
      <w:r w:rsidRPr="004062CD">
        <w:rPr>
          <w:rFonts w:ascii="Times New Roman" w:hAnsi="Times New Roman" w:cs="Times New Roman"/>
          <w:color w:val="000000" w:themeColor="text1"/>
          <w:sz w:val="16"/>
          <w:szCs w:val="16"/>
        </w:rPr>
        <w:t>- Передача (продажа) прав на объекты права интеллектуальной собственности.</w:t>
      </w:r>
    </w:p>
    <w:p w:rsidR="0012516D" w:rsidRPr="009F5585" w:rsidRDefault="0012516D" w:rsidP="0012516D">
      <w:pPr>
        <w:spacing w:after="0" w:line="240" w:lineRule="auto"/>
        <w:jc w:val="both"/>
        <w:rPr>
          <w:rFonts w:ascii="Times New Roman" w:hAnsi="Times New Roman" w:cs="Times New Roman"/>
          <w:b/>
          <w:color w:val="000000" w:themeColor="text1"/>
          <w:sz w:val="16"/>
          <w:szCs w:val="16"/>
          <w:u w:val="single"/>
        </w:rPr>
      </w:pPr>
      <w:r w:rsidRPr="009F5585">
        <w:rPr>
          <w:rFonts w:ascii="Times New Roman" w:hAnsi="Times New Roman" w:cs="Times New Roman"/>
          <w:b/>
          <w:color w:val="000000" w:themeColor="text1"/>
          <w:sz w:val="16"/>
          <w:szCs w:val="16"/>
          <w:u w:val="single"/>
        </w:rPr>
        <w:t>52. Какие Вы знаете виды лицензионных договоров?</w:t>
      </w:r>
    </w:p>
    <w:p w:rsidR="00093FD3" w:rsidRDefault="00093FD3" w:rsidP="00A522A2">
      <w:pPr>
        <w:spacing w:after="0" w:line="240" w:lineRule="auto"/>
        <w:contextualSpacing/>
        <w:jc w:val="both"/>
        <w:rPr>
          <w:rFonts w:ascii="Times New Roman" w:hAnsi="Times New Roman" w:cs="Times New Roman"/>
          <w:b/>
          <w:color w:val="000000" w:themeColor="text1"/>
          <w:sz w:val="16"/>
          <w:szCs w:val="16"/>
          <w:u w:val="single"/>
        </w:rPr>
      </w:pPr>
      <w:r w:rsidRPr="00093FD3">
        <w:rPr>
          <w:rFonts w:ascii="Times New Roman" w:hAnsi="Times New Roman" w:cs="Times New Roman"/>
          <w:color w:val="494949"/>
          <w:sz w:val="16"/>
          <w:szCs w:val="16"/>
        </w:rPr>
        <w:t>Существует два вида лицензионного договора: исключительная лицензия (предоставление права на исключительной основе) и простая, неисключительная (предоставление права на неисключительной основе).</w:t>
      </w:r>
    </w:p>
    <w:p w:rsidR="00A522A2" w:rsidRDefault="00093FD3" w:rsidP="004062CD">
      <w:pPr>
        <w:spacing w:after="0" w:line="240" w:lineRule="auto"/>
        <w:contextualSpacing/>
        <w:jc w:val="both"/>
        <w:rPr>
          <w:rFonts w:ascii="Times New Roman" w:hAnsi="Times New Roman" w:cs="Times New Roman"/>
          <w:b/>
          <w:color w:val="000000" w:themeColor="text1"/>
          <w:sz w:val="16"/>
          <w:szCs w:val="16"/>
          <w:u w:val="single"/>
        </w:rPr>
      </w:pPr>
      <w:r w:rsidRPr="0012516D">
        <w:rPr>
          <w:rFonts w:ascii="Times New Roman" w:hAnsi="Times New Roman" w:cs="Times New Roman"/>
          <w:b/>
          <w:color w:val="000000" w:themeColor="text1"/>
          <w:sz w:val="16"/>
          <w:szCs w:val="16"/>
          <w:u w:val="single"/>
        </w:rPr>
        <w:t xml:space="preserve"> </w:t>
      </w:r>
    </w:p>
    <w:p w:rsidR="004062CD" w:rsidRDefault="00386B04" w:rsidP="004062CD">
      <w:pPr>
        <w:spacing w:after="0" w:line="240" w:lineRule="auto"/>
        <w:contextualSpacing/>
        <w:jc w:val="both"/>
        <w:rPr>
          <w:rFonts w:ascii="Times New Roman" w:hAnsi="Times New Roman" w:cs="Times New Roman"/>
          <w:b/>
          <w:sz w:val="16"/>
          <w:szCs w:val="16"/>
          <w:u w:val="single"/>
        </w:rPr>
      </w:pPr>
      <w:r w:rsidRPr="0012516D">
        <w:rPr>
          <w:rFonts w:ascii="Times New Roman" w:hAnsi="Times New Roman" w:cs="Times New Roman"/>
          <w:b/>
          <w:color w:val="000000" w:themeColor="text1"/>
          <w:sz w:val="16"/>
          <w:szCs w:val="16"/>
          <w:u w:val="single"/>
        </w:rPr>
        <w:lastRenderedPageBreak/>
        <w:t>5</w:t>
      </w:r>
      <w:r>
        <w:rPr>
          <w:rFonts w:ascii="Times New Roman" w:hAnsi="Times New Roman" w:cs="Times New Roman"/>
          <w:b/>
          <w:color w:val="000000" w:themeColor="text1"/>
          <w:sz w:val="16"/>
          <w:szCs w:val="16"/>
          <w:u w:val="single"/>
        </w:rPr>
        <w:t>3</w:t>
      </w:r>
      <w:r w:rsidRPr="0012516D">
        <w:rPr>
          <w:rFonts w:ascii="Times New Roman" w:hAnsi="Times New Roman" w:cs="Times New Roman"/>
          <w:b/>
          <w:color w:val="000000" w:themeColor="text1"/>
          <w:sz w:val="16"/>
          <w:szCs w:val="16"/>
          <w:u w:val="single"/>
        </w:rPr>
        <w:t>.</w:t>
      </w:r>
      <w:r w:rsidRPr="0012516D">
        <w:rPr>
          <w:rFonts w:ascii="Times New Roman" w:hAnsi="Times New Roman" w:cs="Times New Roman"/>
          <w:b/>
          <w:sz w:val="16"/>
          <w:szCs w:val="16"/>
          <w:u w:val="single"/>
        </w:rPr>
        <w:t xml:space="preserve"> Какие Вы знаете виды лицензионных </w:t>
      </w:r>
      <w:r>
        <w:rPr>
          <w:rFonts w:ascii="Times New Roman" w:hAnsi="Times New Roman" w:cs="Times New Roman"/>
          <w:b/>
          <w:sz w:val="16"/>
          <w:szCs w:val="16"/>
          <w:u w:val="single"/>
        </w:rPr>
        <w:t>платежей?</w:t>
      </w:r>
    </w:p>
    <w:p w:rsidR="00E52B16" w:rsidRPr="00E52B16" w:rsidRDefault="00E52B16" w:rsidP="00E52B16">
      <w:pPr>
        <w:spacing w:line="240" w:lineRule="auto"/>
        <w:contextualSpacing/>
        <w:jc w:val="both"/>
        <w:rPr>
          <w:rFonts w:ascii="Times New Roman" w:hAnsi="Times New Roman" w:cs="Times New Roman"/>
          <w:sz w:val="16"/>
          <w:szCs w:val="16"/>
        </w:rPr>
      </w:pPr>
      <w:r w:rsidRPr="00E52B16">
        <w:rPr>
          <w:rFonts w:ascii="Times New Roman" w:hAnsi="Times New Roman" w:cs="Times New Roman"/>
          <w:sz w:val="16"/>
          <w:szCs w:val="16"/>
        </w:rPr>
        <w:t xml:space="preserve">Различают три основных вида лицензионных платежей: </w:t>
      </w:r>
      <w:r w:rsidRPr="00E52B16">
        <w:rPr>
          <w:rFonts w:ascii="Times New Roman" w:hAnsi="Times New Roman" w:cs="Times New Roman"/>
          <w:sz w:val="16"/>
          <w:szCs w:val="16"/>
          <w:highlight w:val="yellow"/>
        </w:rPr>
        <w:t>роялти</w:t>
      </w:r>
      <w:r w:rsidRPr="00E52B16">
        <w:rPr>
          <w:rFonts w:ascii="Times New Roman" w:hAnsi="Times New Roman" w:cs="Times New Roman"/>
          <w:sz w:val="16"/>
          <w:szCs w:val="16"/>
        </w:rPr>
        <w:t xml:space="preserve">, </w:t>
      </w:r>
      <w:r w:rsidRPr="00E52B16">
        <w:rPr>
          <w:rFonts w:ascii="Times New Roman" w:hAnsi="Times New Roman" w:cs="Times New Roman"/>
          <w:sz w:val="16"/>
          <w:szCs w:val="16"/>
          <w:highlight w:val="green"/>
        </w:rPr>
        <w:t>паушальный</w:t>
      </w:r>
      <w:r w:rsidRPr="00E52B16">
        <w:rPr>
          <w:rFonts w:ascii="Times New Roman" w:hAnsi="Times New Roman" w:cs="Times New Roman"/>
          <w:sz w:val="16"/>
          <w:szCs w:val="16"/>
        </w:rPr>
        <w:t xml:space="preserve">, </w:t>
      </w:r>
      <w:r w:rsidRPr="00E52B16">
        <w:rPr>
          <w:rFonts w:ascii="Times New Roman" w:hAnsi="Times New Roman" w:cs="Times New Roman"/>
          <w:sz w:val="16"/>
          <w:szCs w:val="16"/>
          <w:highlight w:val="magenta"/>
        </w:rPr>
        <w:t>комбинированный</w:t>
      </w:r>
      <w:r w:rsidRPr="00E52B16">
        <w:rPr>
          <w:rFonts w:ascii="Times New Roman" w:hAnsi="Times New Roman" w:cs="Times New Roman"/>
          <w:sz w:val="16"/>
          <w:szCs w:val="16"/>
        </w:rPr>
        <w:t>.</w:t>
      </w:r>
    </w:p>
    <w:p w:rsidR="00E52B16" w:rsidRDefault="00E52B16" w:rsidP="00E52B16">
      <w:pPr>
        <w:spacing w:line="240" w:lineRule="auto"/>
        <w:contextualSpacing/>
        <w:jc w:val="both"/>
        <w:rPr>
          <w:rFonts w:ascii="Times New Roman" w:hAnsi="Times New Roman" w:cs="Times New Roman"/>
          <w:sz w:val="16"/>
          <w:szCs w:val="16"/>
        </w:rPr>
      </w:pPr>
      <w:r w:rsidRPr="00E52B16">
        <w:rPr>
          <w:rFonts w:ascii="Times New Roman" w:hAnsi="Times New Roman" w:cs="Times New Roman"/>
          <w:b/>
          <w:bCs/>
          <w:color w:val="FF6600"/>
          <w:sz w:val="16"/>
          <w:szCs w:val="16"/>
        </w:rPr>
        <w:t>Роялти</w:t>
      </w:r>
      <w:r w:rsidRPr="00E52B16">
        <w:rPr>
          <w:rFonts w:ascii="Times New Roman" w:hAnsi="Times New Roman" w:cs="Times New Roman"/>
          <w:sz w:val="16"/>
          <w:szCs w:val="16"/>
        </w:rPr>
        <w:t xml:space="preserve"> - это вид платежей, который лицензиат выплачивает лицензиару на протяжении всего срока действия соглашения равными </w:t>
      </w:r>
      <w:proofErr w:type="spellStart"/>
      <w:r w:rsidRPr="00E52B16">
        <w:rPr>
          <w:rFonts w:ascii="Times New Roman" w:hAnsi="Times New Roman" w:cs="Times New Roman"/>
          <w:sz w:val="16"/>
          <w:szCs w:val="16"/>
        </w:rPr>
        <w:t>долями</w:t>
      </w:r>
      <w:proofErr w:type="gramStart"/>
      <w:r w:rsidRPr="00E52B16">
        <w:rPr>
          <w:rFonts w:ascii="Times New Roman" w:hAnsi="Times New Roman" w:cs="Times New Roman"/>
          <w:sz w:val="16"/>
          <w:szCs w:val="16"/>
        </w:rPr>
        <w:t>.</w:t>
      </w:r>
      <w:r w:rsidRPr="00E52B16">
        <w:rPr>
          <w:rFonts w:ascii="Times New Roman" w:hAnsi="Times New Roman" w:cs="Times New Roman"/>
          <w:i/>
          <w:iCs/>
          <w:color w:val="FF6600"/>
          <w:sz w:val="16"/>
          <w:szCs w:val="16"/>
        </w:rPr>
        <w:t>П</w:t>
      </w:r>
      <w:proofErr w:type="gramEnd"/>
      <w:r w:rsidRPr="00E52B16">
        <w:rPr>
          <w:rFonts w:ascii="Times New Roman" w:hAnsi="Times New Roman" w:cs="Times New Roman"/>
          <w:i/>
          <w:iCs/>
          <w:color w:val="FF6600"/>
          <w:sz w:val="16"/>
          <w:szCs w:val="16"/>
        </w:rPr>
        <w:t>аушальный</w:t>
      </w:r>
      <w:proofErr w:type="spellEnd"/>
      <w:r w:rsidRPr="00E52B16">
        <w:rPr>
          <w:rFonts w:ascii="Times New Roman" w:hAnsi="Times New Roman" w:cs="Times New Roman"/>
          <w:b/>
          <w:bCs/>
          <w:i/>
          <w:iCs/>
          <w:sz w:val="16"/>
          <w:szCs w:val="16"/>
        </w:rPr>
        <w:t xml:space="preserve"> платеж предусматривает выплату вознаграждения до даты начала массового выпуска продукции, зафиксированной в соглашении. К паушальной форме оплаты прибегают обычно в случаях, если в стране лицензиата шаткое положение или нет ясности в вопросе патентования изобретения,  которое составляет основу </w:t>
      </w:r>
      <w:proofErr w:type="spellStart"/>
      <w:r w:rsidRPr="00E52B16">
        <w:rPr>
          <w:rFonts w:ascii="Times New Roman" w:hAnsi="Times New Roman" w:cs="Times New Roman"/>
          <w:b/>
          <w:bCs/>
          <w:i/>
          <w:iCs/>
          <w:sz w:val="16"/>
          <w:szCs w:val="16"/>
        </w:rPr>
        <w:t>лицензии</w:t>
      </w:r>
      <w:proofErr w:type="gramStart"/>
      <w:r w:rsidRPr="00E52B16">
        <w:rPr>
          <w:rFonts w:ascii="Times New Roman" w:hAnsi="Times New Roman" w:cs="Times New Roman"/>
          <w:b/>
          <w:bCs/>
          <w:i/>
          <w:iCs/>
          <w:sz w:val="16"/>
          <w:szCs w:val="16"/>
        </w:rPr>
        <w:t>.</w:t>
      </w:r>
      <w:r w:rsidRPr="00E52B16">
        <w:rPr>
          <w:rFonts w:ascii="Times New Roman" w:hAnsi="Times New Roman" w:cs="Times New Roman"/>
          <w:b/>
          <w:bCs/>
          <w:color w:val="FF6600"/>
          <w:sz w:val="16"/>
          <w:szCs w:val="16"/>
        </w:rPr>
        <w:t>К</w:t>
      </w:r>
      <w:proofErr w:type="gramEnd"/>
      <w:r w:rsidRPr="00E52B16">
        <w:rPr>
          <w:rFonts w:ascii="Times New Roman" w:hAnsi="Times New Roman" w:cs="Times New Roman"/>
          <w:b/>
          <w:bCs/>
          <w:color w:val="FF6600"/>
          <w:sz w:val="16"/>
          <w:szCs w:val="16"/>
        </w:rPr>
        <w:t>омбинированный</w:t>
      </w:r>
      <w:proofErr w:type="spellEnd"/>
      <w:r w:rsidRPr="00E52B16">
        <w:rPr>
          <w:rFonts w:ascii="Times New Roman" w:hAnsi="Times New Roman" w:cs="Times New Roman"/>
          <w:sz w:val="16"/>
          <w:szCs w:val="16"/>
        </w:rPr>
        <w:t xml:space="preserve"> платеж предусматривает выплату лицензиару части вознаграждения еще до начала производства и сбыта продукции, а остальная часть вознаграждения выплачивается в форме роялти после постановки продукции на производство.</w:t>
      </w:r>
    </w:p>
    <w:p w:rsidR="00CB20A9" w:rsidRPr="00CB20A9" w:rsidRDefault="00CB20A9" w:rsidP="00CB20A9">
      <w:pPr>
        <w:spacing w:after="0" w:line="240" w:lineRule="auto"/>
        <w:jc w:val="both"/>
        <w:rPr>
          <w:rFonts w:ascii="Times New Roman" w:hAnsi="Times New Roman" w:cs="Times New Roman"/>
          <w:b/>
          <w:sz w:val="16"/>
          <w:szCs w:val="16"/>
          <w:u w:val="single"/>
        </w:rPr>
      </w:pPr>
      <w:r w:rsidRPr="00CB20A9">
        <w:rPr>
          <w:rFonts w:ascii="Times New Roman" w:hAnsi="Times New Roman" w:cs="Times New Roman"/>
          <w:b/>
          <w:sz w:val="16"/>
          <w:szCs w:val="16"/>
          <w:u w:val="single"/>
        </w:rPr>
        <w:t>54. Что собой представляет торговля лицензиями?</w:t>
      </w:r>
    </w:p>
    <w:p w:rsidR="000F1F66" w:rsidRPr="000F1F66" w:rsidRDefault="000F1F66" w:rsidP="000F1F66">
      <w:pPr>
        <w:pStyle w:val="3"/>
        <w:spacing w:line="240" w:lineRule="auto"/>
        <w:contextualSpacing/>
        <w:rPr>
          <w:rFonts w:ascii="Times New Roman" w:hAnsi="Times New Roman" w:cs="Times New Roman"/>
        </w:rPr>
      </w:pPr>
      <w:r w:rsidRPr="000F1F66">
        <w:rPr>
          <w:rFonts w:ascii="Times New Roman" w:hAnsi="Times New Roman" w:cs="Times New Roman"/>
        </w:rPr>
        <w:t xml:space="preserve">При торговле правами на ОИС под лицензией понимается разрешение, в соответствии с которым одно лицо - </w:t>
      </w:r>
      <w:r w:rsidRPr="000F1F66">
        <w:rPr>
          <w:rFonts w:ascii="Times New Roman" w:hAnsi="Times New Roman" w:cs="Times New Roman"/>
          <w:highlight w:val="green"/>
        </w:rPr>
        <w:t>собственник исключительных прав на ОИС</w:t>
      </w:r>
      <w:r w:rsidRPr="000F1F66">
        <w:rPr>
          <w:rFonts w:ascii="Times New Roman" w:hAnsi="Times New Roman" w:cs="Times New Roman"/>
        </w:rPr>
        <w:t xml:space="preserve"> - </w:t>
      </w:r>
      <w:r w:rsidRPr="000F1F66">
        <w:rPr>
          <w:rFonts w:ascii="Times New Roman" w:hAnsi="Times New Roman" w:cs="Times New Roman"/>
          <w:highlight w:val="green"/>
        </w:rPr>
        <w:t>лицензиар</w:t>
      </w:r>
      <w:r w:rsidRPr="000F1F66">
        <w:rPr>
          <w:rFonts w:ascii="Times New Roman" w:hAnsi="Times New Roman" w:cs="Times New Roman"/>
        </w:rPr>
        <w:t xml:space="preserve"> предоставляет другому заинтересованному лицу - </w:t>
      </w:r>
      <w:r w:rsidRPr="000F1F66">
        <w:rPr>
          <w:rFonts w:ascii="Times New Roman" w:hAnsi="Times New Roman" w:cs="Times New Roman"/>
          <w:highlight w:val="cyan"/>
        </w:rPr>
        <w:t>лицензиату</w:t>
      </w:r>
      <w:r w:rsidRPr="000F1F66">
        <w:rPr>
          <w:rFonts w:ascii="Times New Roman" w:hAnsi="Times New Roman" w:cs="Times New Roman"/>
        </w:rPr>
        <w:t xml:space="preserve"> исключительное или неисключительное право на использование этого объекта.</w:t>
      </w:r>
    </w:p>
    <w:p w:rsidR="000F1F66" w:rsidRPr="000F1F66" w:rsidRDefault="000F1F66" w:rsidP="000F1F66">
      <w:pPr>
        <w:spacing w:line="240" w:lineRule="auto"/>
        <w:ind w:firstLine="709"/>
        <w:contextualSpacing/>
        <w:jc w:val="both"/>
        <w:rPr>
          <w:rFonts w:ascii="Times New Roman" w:hAnsi="Times New Roman" w:cs="Times New Roman"/>
          <w:sz w:val="16"/>
          <w:szCs w:val="16"/>
        </w:rPr>
      </w:pPr>
      <w:r w:rsidRPr="000F1F66">
        <w:rPr>
          <w:rFonts w:ascii="Times New Roman" w:hAnsi="Times New Roman" w:cs="Times New Roman"/>
          <w:sz w:val="16"/>
          <w:szCs w:val="16"/>
        </w:rPr>
        <w:t xml:space="preserve">Форма торгового соглашения на продажу лицензии должна обеспечивать монопольное право использования ОИС только для участников такого соглашения и не допускать использования этого права </w:t>
      </w:r>
      <w:proofErr w:type="spellStart"/>
      <w:r w:rsidRPr="000F1F66">
        <w:rPr>
          <w:rFonts w:ascii="Times New Roman" w:hAnsi="Times New Roman" w:cs="Times New Roman"/>
          <w:sz w:val="16"/>
          <w:szCs w:val="16"/>
        </w:rPr>
        <w:t>конкурентами</w:t>
      </w:r>
      <w:proofErr w:type="gramStart"/>
      <w:r w:rsidRPr="000F1F66">
        <w:rPr>
          <w:rFonts w:ascii="Times New Roman" w:hAnsi="Times New Roman" w:cs="Times New Roman"/>
          <w:sz w:val="16"/>
          <w:szCs w:val="16"/>
        </w:rPr>
        <w:t>.</w:t>
      </w:r>
      <w:r w:rsidRPr="000F1F66">
        <w:rPr>
          <w:rFonts w:ascii="Times New Roman" w:hAnsi="Times New Roman" w:cs="Times New Roman"/>
          <w:color w:val="0000FF"/>
          <w:sz w:val="16"/>
          <w:szCs w:val="16"/>
        </w:rPr>
        <w:t>П</w:t>
      </w:r>
      <w:proofErr w:type="gramEnd"/>
      <w:r w:rsidRPr="000F1F66">
        <w:rPr>
          <w:rFonts w:ascii="Times New Roman" w:hAnsi="Times New Roman" w:cs="Times New Roman"/>
          <w:color w:val="0000FF"/>
          <w:sz w:val="16"/>
          <w:szCs w:val="16"/>
        </w:rPr>
        <w:t>родажа</w:t>
      </w:r>
      <w:proofErr w:type="spellEnd"/>
      <w:r w:rsidRPr="000F1F66">
        <w:rPr>
          <w:rFonts w:ascii="Times New Roman" w:hAnsi="Times New Roman" w:cs="Times New Roman"/>
          <w:color w:val="0000FF"/>
          <w:sz w:val="16"/>
          <w:szCs w:val="16"/>
        </w:rPr>
        <w:t xml:space="preserve"> лицензий преследует следующие цели:</w:t>
      </w:r>
    </w:p>
    <w:p w:rsidR="000F1F66" w:rsidRPr="000F1F66" w:rsidRDefault="000F1F66" w:rsidP="000F1F66">
      <w:pPr>
        <w:numPr>
          <w:ilvl w:val="0"/>
          <w:numId w:val="21"/>
        </w:numPr>
        <w:spacing w:after="0" w:line="240" w:lineRule="auto"/>
        <w:contextualSpacing/>
        <w:rPr>
          <w:rFonts w:ascii="Times New Roman" w:hAnsi="Times New Roman" w:cs="Times New Roman"/>
          <w:sz w:val="16"/>
          <w:szCs w:val="16"/>
        </w:rPr>
      </w:pPr>
      <w:r w:rsidRPr="000F1F66">
        <w:rPr>
          <w:rFonts w:ascii="Times New Roman" w:hAnsi="Times New Roman" w:cs="Times New Roman"/>
          <w:sz w:val="16"/>
          <w:szCs w:val="16"/>
        </w:rPr>
        <w:t>получение гарантированной прибыли без вложения капитала и создание собственного производства или освоение рынка;</w:t>
      </w:r>
    </w:p>
    <w:p w:rsidR="000F1F66" w:rsidRPr="000F1F66" w:rsidRDefault="000F1F66" w:rsidP="000F1F66">
      <w:pPr>
        <w:numPr>
          <w:ilvl w:val="0"/>
          <w:numId w:val="21"/>
        </w:numPr>
        <w:spacing w:after="0" w:line="240" w:lineRule="auto"/>
        <w:contextualSpacing/>
        <w:rPr>
          <w:rFonts w:ascii="Times New Roman" w:hAnsi="Times New Roman" w:cs="Times New Roman"/>
          <w:sz w:val="16"/>
          <w:szCs w:val="16"/>
        </w:rPr>
      </w:pPr>
      <w:r w:rsidRPr="000F1F66">
        <w:rPr>
          <w:rFonts w:ascii="Times New Roman" w:hAnsi="Times New Roman" w:cs="Times New Roman"/>
          <w:sz w:val="16"/>
          <w:szCs w:val="16"/>
        </w:rPr>
        <w:t>завоевание рынка;</w:t>
      </w:r>
    </w:p>
    <w:p w:rsidR="000F1F66" w:rsidRPr="000F1F66" w:rsidRDefault="000F1F66" w:rsidP="000F1F66">
      <w:pPr>
        <w:numPr>
          <w:ilvl w:val="0"/>
          <w:numId w:val="21"/>
        </w:numPr>
        <w:spacing w:after="0" w:line="240" w:lineRule="auto"/>
        <w:contextualSpacing/>
        <w:rPr>
          <w:rFonts w:ascii="Times New Roman" w:hAnsi="Times New Roman" w:cs="Times New Roman"/>
          <w:sz w:val="16"/>
          <w:szCs w:val="16"/>
        </w:rPr>
      </w:pPr>
      <w:r w:rsidRPr="000F1F66">
        <w:rPr>
          <w:rFonts w:ascii="Times New Roman" w:hAnsi="Times New Roman" w:cs="Times New Roman"/>
          <w:sz w:val="16"/>
          <w:szCs w:val="16"/>
        </w:rPr>
        <w:t>сокращение сроков освоения новых технологий:</w:t>
      </w:r>
    </w:p>
    <w:p w:rsidR="000F1F66" w:rsidRPr="000F1F66" w:rsidRDefault="000F1F66" w:rsidP="000F1F66">
      <w:pPr>
        <w:numPr>
          <w:ilvl w:val="0"/>
          <w:numId w:val="21"/>
        </w:numPr>
        <w:spacing w:after="0" w:line="240" w:lineRule="auto"/>
        <w:contextualSpacing/>
        <w:rPr>
          <w:rFonts w:ascii="Times New Roman" w:hAnsi="Times New Roman" w:cs="Times New Roman"/>
          <w:sz w:val="16"/>
          <w:szCs w:val="16"/>
        </w:rPr>
      </w:pPr>
      <w:r w:rsidRPr="000F1F66">
        <w:rPr>
          <w:rFonts w:ascii="Times New Roman" w:hAnsi="Times New Roman" w:cs="Times New Roman"/>
          <w:sz w:val="16"/>
          <w:szCs w:val="16"/>
        </w:rPr>
        <w:t>приобретение партнеров для совместной деятельности:</w:t>
      </w:r>
    </w:p>
    <w:p w:rsidR="000F1F66" w:rsidRPr="000F1F66" w:rsidRDefault="000F1F66" w:rsidP="000F1F66">
      <w:pPr>
        <w:numPr>
          <w:ilvl w:val="0"/>
          <w:numId w:val="21"/>
        </w:numPr>
        <w:spacing w:after="0" w:line="240" w:lineRule="auto"/>
        <w:contextualSpacing/>
        <w:rPr>
          <w:rFonts w:ascii="Times New Roman" w:hAnsi="Times New Roman" w:cs="Times New Roman"/>
          <w:sz w:val="16"/>
          <w:szCs w:val="16"/>
        </w:rPr>
      </w:pPr>
      <w:r w:rsidRPr="000F1F66">
        <w:rPr>
          <w:rFonts w:ascii="Times New Roman" w:hAnsi="Times New Roman" w:cs="Times New Roman"/>
          <w:sz w:val="16"/>
          <w:szCs w:val="16"/>
        </w:rPr>
        <w:t>компенсации затрат на создание ОИС.</w:t>
      </w:r>
    </w:p>
    <w:p w:rsidR="000F1F66" w:rsidRPr="000F1F66" w:rsidRDefault="000F1F66" w:rsidP="000F1F66">
      <w:pPr>
        <w:pStyle w:val="2"/>
        <w:spacing w:line="240" w:lineRule="auto"/>
        <w:contextualSpacing/>
        <w:rPr>
          <w:rFonts w:ascii="Times New Roman" w:hAnsi="Times New Roman" w:cs="Times New Roman"/>
          <w:color w:val="0000FF"/>
          <w:sz w:val="16"/>
          <w:szCs w:val="16"/>
        </w:rPr>
      </w:pPr>
      <w:r w:rsidRPr="000F1F66">
        <w:rPr>
          <w:rFonts w:ascii="Times New Roman" w:hAnsi="Times New Roman" w:cs="Times New Roman"/>
          <w:color w:val="0000FF"/>
          <w:sz w:val="16"/>
          <w:szCs w:val="16"/>
        </w:rPr>
        <w:t xml:space="preserve">Продажа лицензии позволяет </w:t>
      </w:r>
      <w:r w:rsidRPr="000F1F66">
        <w:rPr>
          <w:rFonts w:ascii="Times New Roman" w:hAnsi="Times New Roman" w:cs="Times New Roman"/>
          <w:color w:val="0000FF"/>
          <w:sz w:val="16"/>
          <w:szCs w:val="16"/>
          <w:highlight w:val="cyan"/>
        </w:rPr>
        <w:t>лицензиару</w:t>
      </w:r>
      <w:r w:rsidRPr="000F1F66">
        <w:rPr>
          <w:rFonts w:ascii="Times New Roman" w:hAnsi="Times New Roman" w:cs="Times New Roman"/>
          <w:color w:val="0000FF"/>
          <w:sz w:val="16"/>
          <w:szCs w:val="16"/>
        </w:rPr>
        <w:t xml:space="preserve"> решать свои проблемы </w:t>
      </w:r>
      <w:proofErr w:type="gramStart"/>
      <w:r w:rsidRPr="000F1F66">
        <w:rPr>
          <w:rFonts w:ascii="Times New Roman" w:hAnsi="Times New Roman" w:cs="Times New Roman"/>
          <w:color w:val="0000FF"/>
          <w:sz w:val="16"/>
          <w:szCs w:val="16"/>
        </w:rPr>
        <w:t>при</w:t>
      </w:r>
      <w:proofErr w:type="gramEnd"/>
      <w:r w:rsidRPr="000F1F66">
        <w:rPr>
          <w:rFonts w:ascii="Times New Roman" w:hAnsi="Times New Roman" w:cs="Times New Roman"/>
          <w:color w:val="0000FF"/>
          <w:sz w:val="16"/>
          <w:szCs w:val="16"/>
        </w:rPr>
        <w:t>:</w:t>
      </w:r>
    </w:p>
    <w:p w:rsidR="000F1F66" w:rsidRPr="000F1F66" w:rsidRDefault="000F1F66" w:rsidP="000F1F66">
      <w:pPr>
        <w:numPr>
          <w:ilvl w:val="1"/>
          <w:numId w:val="19"/>
        </w:numPr>
        <w:spacing w:after="0" w:line="240" w:lineRule="auto"/>
        <w:contextualSpacing/>
        <w:jc w:val="both"/>
        <w:rPr>
          <w:rFonts w:ascii="Times New Roman" w:hAnsi="Times New Roman" w:cs="Times New Roman"/>
          <w:sz w:val="16"/>
          <w:szCs w:val="16"/>
        </w:rPr>
      </w:pPr>
      <w:r w:rsidRPr="000F1F66">
        <w:rPr>
          <w:rFonts w:ascii="Times New Roman" w:hAnsi="Times New Roman" w:cs="Times New Roman"/>
          <w:sz w:val="16"/>
          <w:szCs w:val="16"/>
        </w:rPr>
        <w:t xml:space="preserve">внезапном </w:t>
      </w:r>
      <w:proofErr w:type="gramStart"/>
      <w:r w:rsidRPr="000F1F66">
        <w:rPr>
          <w:rFonts w:ascii="Times New Roman" w:hAnsi="Times New Roman" w:cs="Times New Roman"/>
          <w:sz w:val="16"/>
          <w:szCs w:val="16"/>
        </w:rPr>
        <w:t>ухудшении</w:t>
      </w:r>
      <w:proofErr w:type="gramEnd"/>
      <w:r w:rsidRPr="000F1F66">
        <w:rPr>
          <w:rFonts w:ascii="Times New Roman" w:hAnsi="Times New Roman" w:cs="Times New Roman"/>
          <w:sz w:val="16"/>
          <w:szCs w:val="16"/>
        </w:rPr>
        <w:t xml:space="preserve"> конъюнктуры рынка;</w:t>
      </w:r>
    </w:p>
    <w:p w:rsidR="000F1F66" w:rsidRPr="000F1F66" w:rsidRDefault="000F1F66" w:rsidP="000F1F66">
      <w:pPr>
        <w:numPr>
          <w:ilvl w:val="1"/>
          <w:numId w:val="19"/>
        </w:numPr>
        <w:spacing w:after="0" w:line="240" w:lineRule="auto"/>
        <w:contextualSpacing/>
        <w:jc w:val="both"/>
        <w:rPr>
          <w:rFonts w:ascii="Times New Roman" w:hAnsi="Times New Roman" w:cs="Times New Roman"/>
          <w:sz w:val="16"/>
          <w:szCs w:val="16"/>
        </w:rPr>
      </w:pPr>
      <w:proofErr w:type="gramStart"/>
      <w:r w:rsidRPr="000F1F66">
        <w:rPr>
          <w:rFonts w:ascii="Times New Roman" w:hAnsi="Times New Roman" w:cs="Times New Roman"/>
          <w:sz w:val="16"/>
          <w:szCs w:val="16"/>
        </w:rPr>
        <w:t>возникновении</w:t>
      </w:r>
      <w:proofErr w:type="gramEnd"/>
      <w:r w:rsidRPr="000F1F66">
        <w:rPr>
          <w:rFonts w:ascii="Times New Roman" w:hAnsi="Times New Roman" w:cs="Times New Roman"/>
          <w:sz w:val="16"/>
          <w:szCs w:val="16"/>
        </w:rPr>
        <w:t xml:space="preserve"> осложнений при экспорте товаров в связи с протекционистской политикой правительства страны-покупателя;</w:t>
      </w:r>
    </w:p>
    <w:p w:rsidR="000F1F66" w:rsidRPr="000F1F66" w:rsidRDefault="000F1F66" w:rsidP="000F1F66">
      <w:pPr>
        <w:numPr>
          <w:ilvl w:val="1"/>
          <w:numId w:val="19"/>
        </w:numPr>
        <w:spacing w:after="0" w:line="240" w:lineRule="auto"/>
        <w:contextualSpacing/>
        <w:jc w:val="both"/>
        <w:rPr>
          <w:rFonts w:ascii="Times New Roman" w:hAnsi="Times New Roman" w:cs="Times New Roman"/>
          <w:sz w:val="16"/>
          <w:szCs w:val="16"/>
        </w:rPr>
      </w:pPr>
      <w:r w:rsidRPr="000F1F66">
        <w:rPr>
          <w:rFonts w:ascii="Times New Roman" w:hAnsi="Times New Roman" w:cs="Times New Roman"/>
          <w:sz w:val="16"/>
          <w:szCs w:val="16"/>
        </w:rPr>
        <w:t xml:space="preserve">значительном </w:t>
      </w:r>
      <w:proofErr w:type="gramStart"/>
      <w:r w:rsidRPr="000F1F66">
        <w:rPr>
          <w:rFonts w:ascii="Times New Roman" w:hAnsi="Times New Roman" w:cs="Times New Roman"/>
          <w:sz w:val="16"/>
          <w:szCs w:val="16"/>
        </w:rPr>
        <w:t>превышении</w:t>
      </w:r>
      <w:proofErr w:type="gramEnd"/>
      <w:r w:rsidRPr="000F1F66">
        <w:rPr>
          <w:rFonts w:ascii="Times New Roman" w:hAnsi="Times New Roman" w:cs="Times New Roman"/>
          <w:sz w:val="16"/>
          <w:szCs w:val="16"/>
        </w:rPr>
        <w:t xml:space="preserve"> спроса над объемом собственного производства продукции, а также в других случаях.</w:t>
      </w:r>
    </w:p>
    <w:p w:rsidR="000F1F66" w:rsidRPr="000F1F66" w:rsidRDefault="000F1F66" w:rsidP="000F1F66">
      <w:pPr>
        <w:spacing w:line="240" w:lineRule="auto"/>
        <w:ind w:firstLine="709"/>
        <w:contextualSpacing/>
        <w:rPr>
          <w:rFonts w:ascii="Times New Roman" w:hAnsi="Times New Roman" w:cs="Times New Roman"/>
          <w:b/>
          <w:bCs/>
          <w:i/>
          <w:iCs/>
          <w:color w:val="008000"/>
          <w:sz w:val="16"/>
          <w:szCs w:val="16"/>
        </w:rPr>
      </w:pPr>
      <w:r w:rsidRPr="000F1F66">
        <w:rPr>
          <w:rFonts w:ascii="Times New Roman" w:hAnsi="Times New Roman" w:cs="Times New Roman"/>
          <w:b/>
          <w:bCs/>
          <w:i/>
          <w:iCs/>
          <w:color w:val="008000"/>
          <w:sz w:val="16"/>
          <w:szCs w:val="16"/>
        </w:rPr>
        <w:t xml:space="preserve">Приобретение лицензии позволяет </w:t>
      </w:r>
      <w:r w:rsidRPr="000F1F66">
        <w:rPr>
          <w:rFonts w:ascii="Times New Roman" w:hAnsi="Times New Roman" w:cs="Times New Roman"/>
          <w:b/>
          <w:bCs/>
          <w:i/>
          <w:iCs/>
          <w:color w:val="008000"/>
          <w:sz w:val="16"/>
          <w:szCs w:val="16"/>
          <w:highlight w:val="green"/>
        </w:rPr>
        <w:t>лицензиату</w:t>
      </w:r>
      <w:r w:rsidRPr="000F1F66">
        <w:rPr>
          <w:rFonts w:ascii="Times New Roman" w:hAnsi="Times New Roman" w:cs="Times New Roman"/>
          <w:b/>
          <w:bCs/>
          <w:i/>
          <w:iCs/>
          <w:color w:val="008000"/>
          <w:sz w:val="16"/>
          <w:szCs w:val="16"/>
        </w:rPr>
        <w:t>:</w:t>
      </w:r>
    </w:p>
    <w:p w:rsidR="000F1F66" w:rsidRPr="000F1F66" w:rsidRDefault="000F1F66" w:rsidP="000F1F66">
      <w:pPr>
        <w:numPr>
          <w:ilvl w:val="1"/>
          <w:numId w:val="20"/>
        </w:numPr>
        <w:spacing w:after="0" w:line="240" w:lineRule="auto"/>
        <w:contextualSpacing/>
        <w:rPr>
          <w:rFonts w:ascii="Times New Roman" w:hAnsi="Times New Roman" w:cs="Times New Roman"/>
          <w:sz w:val="16"/>
          <w:szCs w:val="16"/>
        </w:rPr>
      </w:pPr>
      <w:r w:rsidRPr="000F1F66">
        <w:rPr>
          <w:rFonts w:ascii="Times New Roman" w:hAnsi="Times New Roman" w:cs="Times New Roman"/>
          <w:sz w:val="16"/>
          <w:szCs w:val="16"/>
        </w:rPr>
        <w:t>освоить производство продукции, которая пользуется спросом, при значительной экономии материальных и трудовых ресурсов;</w:t>
      </w:r>
    </w:p>
    <w:p w:rsidR="000F1F66" w:rsidRPr="000F1F66" w:rsidRDefault="000F1F66" w:rsidP="000F1F66">
      <w:pPr>
        <w:numPr>
          <w:ilvl w:val="1"/>
          <w:numId w:val="20"/>
        </w:numPr>
        <w:spacing w:after="0" w:line="240" w:lineRule="auto"/>
        <w:contextualSpacing/>
        <w:rPr>
          <w:rFonts w:ascii="Times New Roman" w:hAnsi="Times New Roman" w:cs="Times New Roman"/>
          <w:sz w:val="16"/>
          <w:szCs w:val="16"/>
        </w:rPr>
      </w:pPr>
      <w:r w:rsidRPr="000F1F66">
        <w:rPr>
          <w:rFonts w:ascii="Times New Roman" w:hAnsi="Times New Roman" w:cs="Times New Roman"/>
          <w:sz w:val="16"/>
          <w:szCs w:val="16"/>
        </w:rPr>
        <w:t>снизить себестоимость выпускаемой продукции;</w:t>
      </w:r>
    </w:p>
    <w:p w:rsidR="000F1F66" w:rsidRPr="000F1F66" w:rsidRDefault="000F1F66" w:rsidP="000F1F66">
      <w:pPr>
        <w:numPr>
          <w:ilvl w:val="1"/>
          <w:numId w:val="20"/>
        </w:numPr>
        <w:spacing w:after="0" w:line="240" w:lineRule="auto"/>
        <w:contextualSpacing/>
        <w:rPr>
          <w:rFonts w:ascii="Times New Roman" w:hAnsi="Times New Roman" w:cs="Times New Roman"/>
          <w:sz w:val="16"/>
          <w:szCs w:val="16"/>
        </w:rPr>
      </w:pPr>
      <w:r w:rsidRPr="000F1F66">
        <w:rPr>
          <w:rFonts w:ascii="Times New Roman" w:hAnsi="Times New Roman" w:cs="Times New Roman"/>
          <w:sz w:val="16"/>
          <w:szCs w:val="16"/>
        </w:rPr>
        <w:t>повысить производительность труда и конкурентоспособность товаров на внешнем рынке;</w:t>
      </w:r>
    </w:p>
    <w:p w:rsidR="000F1F66" w:rsidRPr="000F1F66" w:rsidRDefault="000F1F66" w:rsidP="000F1F66">
      <w:pPr>
        <w:numPr>
          <w:ilvl w:val="1"/>
          <w:numId w:val="20"/>
        </w:numPr>
        <w:spacing w:after="0" w:line="240" w:lineRule="auto"/>
        <w:contextualSpacing/>
        <w:rPr>
          <w:rFonts w:ascii="Times New Roman" w:hAnsi="Times New Roman" w:cs="Times New Roman"/>
          <w:sz w:val="16"/>
          <w:szCs w:val="16"/>
        </w:rPr>
      </w:pPr>
      <w:r w:rsidRPr="000F1F66">
        <w:rPr>
          <w:rFonts w:ascii="Times New Roman" w:hAnsi="Times New Roman" w:cs="Times New Roman"/>
          <w:sz w:val="16"/>
          <w:szCs w:val="16"/>
        </w:rPr>
        <w:t>получить преимущества перед конкурентами и т.п</w:t>
      </w:r>
      <w:proofErr w:type="gramStart"/>
      <w:r w:rsidRPr="000F1F66">
        <w:rPr>
          <w:rFonts w:ascii="Times New Roman" w:hAnsi="Times New Roman" w:cs="Times New Roman"/>
          <w:sz w:val="16"/>
          <w:szCs w:val="16"/>
        </w:rPr>
        <w:t>..</w:t>
      </w:r>
      <w:proofErr w:type="gramEnd"/>
    </w:p>
    <w:p w:rsidR="000F1F66" w:rsidRDefault="000F1F66" w:rsidP="000F1F66">
      <w:pPr>
        <w:spacing w:line="240" w:lineRule="auto"/>
        <w:ind w:firstLine="709"/>
        <w:contextualSpacing/>
        <w:jc w:val="both"/>
        <w:rPr>
          <w:rFonts w:ascii="Times New Roman" w:hAnsi="Times New Roman" w:cs="Times New Roman"/>
          <w:sz w:val="16"/>
          <w:szCs w:val="16"/>
        </w:rPr>
      </w:pPr>
      <w:r w:rsidRPr="000F1F66">
        <w:rPr>
          <w:rFonts w:ascii="Times New Roman" w:hAnsi="Times New Roman" w:cs="Times New Roman"/>
          <w:sz w:val="16"/>
          <w:szCs w:val="16"/>
          <w:highlight w:val="yellow"/>
        </w:rPr>
        <w:t>Важно учесть также временной фактор. Если стоимость лицензии и стоимость аналогичной разработки собственными силами одинаковы, то выгодней купить лицензию, поскольку значительно сократится время до начала выпуска продукции.</w:t>
      </w:r>
    </w:p>
    <w:p w:rsidR="000F1F66" w:rsidRDefault="009F1DB1" w:rsidP="0001536D">
      <w:pPr>
        <w:spacing w:line="240" w:lineRule="auto"/>
        <w:contextualSpacing/>
        <w:jc w:val="both"/>
        <w:rPr>
          <w:rFonts w:ascii="Times New Roman" w:hAnsi="Times New Roman" w:cs="Times New Roman"/>
          <w:b/>
          <w:sz w:val="16"/>
          <w:szCs w:val="16"/>
          <w:u w:val="single"/>
        </w:rPr>
      </w:pPr>
      <w:r w:rsidRPr="0001536D">
        <w:rPr>
          <w:rFonts w:ascii="Times New Roman" w:hAnsi="Times New Roman" w:cs="Times New Roman"/>
          <w:b/>
          <w:sz w:val="16"/>
          <w:szCs w:val="16"/>
          <w:u w:val="single"/>
        </w:rPr>
        <w:t>55.</w:t>
      </w:r>
      <w:r w:rsidR="0001536D" w:rsidRPr="0001536D">
        <w:rPr>
          <w:rFonts w:ascii="Times New Roman" w:hAnsi="Times New Roman" w:cs="Times New Roman"/>
          <w:b/>
          <w:sz w:val="16"/>
          <w:szCs w:val="16"/>
          <w:u w:val="single"/>
        </w:rPr>
        <w:t xml:space="preserve"> Какие права предоставляет неисключительная (простая) лицензия?</w:t>
      </w:r>
    </w:p>
    <w:p w:rsidR="00DA4E0B" w:rsidRPr="00DA4E0B" w:rsidRDefault="00DA4E0B" w:rsidP="00DA4E0B">
      <w:pPr>
        <w:spacing w:line="240" w:lineRule="auto"/>
        <w:contextualSpacing/>
        <w:jc w:val="both"/>
        <w:rPr>
          <w:rFonts w:ascii="Times New Roman" w:hAnsi="Times New Roman" w:cs="Times New Roman"/>
          <w:sz w:val="16"/>
          <w:szCs w:val="16"/>
        </w:rPr>
      </w:pPr>
      <w:r w:rsidRPr="00DA4E0B">
        <w:rPr>
          <w:rFonts w:ascii="Times New Roman" w:hAnsi="Times New Roman" w:cs="Times New Roman"/>
          <w:b/>
          <w:bCs/>
          <w:color w:val="0000FF"/>
          <w:sz w:val="16"/>
          <w:szCs w:val="16"/>
        </w:rPr>
        <w:t>Неисключительная (простая) лицензия</w:t>
      </w:r>
      <w:r w:rsidRPr="00DA4E0B">
        <w:rPr>
          <w:rFonts w:ascii="Times New Roman" w:hAnsi="Times New Roman" w:cs="Times New Roman"/>
          <w:sz w:val="16"/>
          <w:szCs w:val="16"/>
        </w:rPr>
        <w:t xml:space="preserve"> предоставляет лицензиату право использовать лицензию на территории и в течение времени, </w:t>
      </w:r>
      <w:proofErr w:type="gramStart"/>
      <w:r w:rsidRPr="00DA4E0B">
        <w:rPr>
          <w:rFonts w:ascii="Times New Roman" w:hAnsi="Times New Roman" w:cs="Times New Roman"/>
          <w:sz w:val="16"/>
          <w:szCs w:val="16"/>
        </w:rPr>
        <w:t>оговоренных</w:t>
      </w:r>
      <w:proofErr w:type="gramEnd"/>
      <w:r w:rsidRPr="00DA4E0B">
        <w:rPr>
          <w:rFonts w:ascii="Times New Roman" w:hAnsi="Times New Roman" w:cs="Times New Roman"/>
          <w:sz w:val="16"/>
          <w:szCs w:val="16"/>
        </w:rPr>
        <w:t xml:space="preserve"> в лицензионном договоре. При этом лицензиар оставляет за собой право использовать переданный объект в собственном производстве, а также предоставлять лицензии другим лицензиатам.</w:t>
      </w:r>
    </w:p>
    <w:p w:rsidR="001306D7" w:rsidRDefault="001306D7" w:rsidP="001306D7">
      <w:pPr>
        <w:spacing w:after="0" w:line="240" w:lineRule="auto"/>
        <w:jc w:val="both"/>
        <w:rPr>
          <w:rFonts w:ascii="Times New Roman" w:hAnsi="Times New Roman" w:cs="Times New Roman"/>
          <w:b/>
          <w:sz w:val="16"/>
          <w:szCs w:val="16"/>
          <w:u w:val="single"/>
        </w:rPr>
      </w:pPr>
      <w:r w:rsidRPr="001306D7">
        <w:rPr>
          <w:rFonts w:ascii="Times New Roman" w:hAnsi="Times New Roman" w:cs="Times New Roman"/>
          <w:b/>
          <w:sz w:val="16"/>
          <w:szCs w:val="16"/>
          <w:u w:val="single"/>
        </w:rPr>
        <w:t>56. Какие права предоставляет исключительная лицензия?</w:t>
      </w:r>
    </w:p>
    <w:p w:rsidR="00C50E96" w:rsidRDefault="00C50E96" w:rsidP="00C50E96">
      <w:pPr>
        <w:spacing w:line="240" w:lineRule="auto"/>
        <w:contextualSpacing/>
        <w:jc w:val="both"/>
        <w:rPr>
          <w:rFonts w:ascii="Times New Roman" w:hAnsi="Times New Roman" w:cs="Times New Roman"/>
          <w:sz w:val="16"/>
          <w:szCs w:val="16"/>
        </w:rPr>
      </w:pPr>
      <w:r w:rsidRPr="00C50E96">
        <w:rPr>
          <w:rFonts w:ascii="Times New Roman" w:hAnsi="Times New Roman" w:cs="Times New Roman"/>
          <w:b/>
          <w:bCs/>
          <w:color w:val="0000FF"/>
          <w:sz w:val="16"/>
          <w:szCs w:val="16"/>
        </w:rPr>
        <w:t>Исключительная лицензия</w:t>
      </w:r>
      <w:r w:rsidRPr="00C50E96">
        <w:rPr>
          <w:rFonts w:ascii="Times New Roman" w:hAnsi="Times New Roman" w:cs="Times New Roman"/>
          <w:color w:val="0000FF"/>
          <w:sz w:val="16"/>
          <w:szCs w:val="16"/>
        </w:rPr>
        <w:t xml:space="preserve"> </w:t>
      </w:r>
      <w:r w:rsidRPr="00C50E96">
        <w:rPr>
          <w:rFonts w:ascii="Times New Roman" w:hAnsi="Times New Roman" w:cs="Times New Roman"/>
          <w:sz w:val="16"/>
          <w:szCs w:val="16"/>
        </w:rPr>
        <w:t>предоставляет лицензиату монопольное право использовать предмет лицензии на согласованных условиях (сроках, территории). При этом лицензиат имеет право предоставлять лицензии на использование предмета лицензии третьим лицам без ограничения права лицензиара по первоначальному соглашению.</w:t>
      </w:r>
    </w:p>
    <w:p w:rsidR="001306D7" w:rsidRPr="00C50E96" w:rsidRDefault="001306D7" w:rsidP="00C50E96">
      <w:pPr>
        <w:spacing w:line="240" w:lineRule="auto"/>
        <w:contextualSpacing/>
        <w:jc w:val="both"/>
        <w:rPr>
          <w:rFonts w:ascii="Times New Roman" w:hAnsi="Times New Roman" w:cs="Times New Roman"/>
          <w:sz w:val="16"/>
          <w:szCs w:val="16"/>
        </w:rPr>
      </w:pPr>
      <w:r w:rsidRPr="001306D7">
        <w:rPr>
          <w:rFonts w:ascii="Times New Roman" w:hAnsi="Times New Roman" w:cs="Times New Roman"/>
          <w:b/>
          <w:sz w:val="16"/>
          <w:szCs w:val="16"/>
          <w:u w:val="single"/>
        </w:rPr>
        <w:t>57.Какие права предоставляет полная лицензия?</w:t>
      </w:r>
    </w:p>
    <w:p w:rsidR="0001536D" w:rsidRPr="004B161A" w:rsidRDefault="004B161A" w:rsidP="0001536D">
      <w:pPr>
        <w:spacing w:line="240" w:lineRule="auto"/>
        <w:contextualSpacing/>
        <w:jc w:val="both"/>
        <w:rPr>
          <w:rFonts w:ascii="Times New Roman" w:hAnsi="Times New Roman" w:cs="Times New Roman"/>
          <w:sz w:val="16"/>
          <w:szCs w:val="16"/>
        </w:rPr>
      </w:pPr>
      <w:r w:rsidRPr="004B161A">
        <w:rPr>
          <w:rFonts w:ascii="Times New Roman" w:hAnsi="Times New Roman" w:cs="Times New Roman"/>
          <w:b/>
          <w:bCs/>
          <w:color w:val="0000FF"/>
          <w:sz w:val="16"/>
          <w:szCs w:val="16"/>
        </w:rPr>
        <w:t>Полная лицензия</w:t>
      </w:r>
      <w:r w:rsidRPr="004B161A">
        <w:rPr>
          <w:rFonts w:ascii="Times New Roman" w:hAnsi="Times New Roman" w:cs="Times New Roman"/>
          <w:sz w:val="16"/>
          <w:szCs w:val="16"/>
        </w:rPr>
        <w:t xml:space="preserve"> предоставляет лицензиату наиболее широкий объем прав. По лицензионному договору лицензиату предоставляются все права на использование объекта интеллектуальной собственности, который является предметом лицензии, без ограничения территории и на весь срок действия охранного документа. </w:t>
      </w:r>
      <w:r w:rsidRPr="004B161A">
        <w:rPr>
          <w:rFonts w:ascii="Times New Roman" w:hAnsi="Times New Roman" w:cs="Times New Roman"/>
          <w:color w:val="FF6600"/>
          <w:sz w:val="16"/>
          <w:szCs w:val="16"/>
        </w:rPr>
        <w:t>Следует иметь в виду, что при продаже полной лицензии собственником охранного документа все же остается лицензиар</w:t>
      </w:r>
      <w:r w:rsidRPr="004B161A">
        <w:rPr>
          <w:rFonts w:ascii="Times New Roman" w:hAnsi="Times New Roman" w:cs="Times New Roman"/>
          <w:sz w:val="16"/>
          <w:szCs w:val="16"/>
        </w:rPr>
        <w:t>.</w:t>
      </w:r>
    </w:p>
    <w:p w:rsidR="00087496" w:rsidRPr="00906090" w:rsidRDefault="00B841BF" w:rsidP="00087496">
      <w:pPr>
        <w:spacing w:after="0" w:line="240" w:lineRule="auto"/>
        <w:jc w:val="both"/>
        <w:rPr>
          <w:rFonts w:ascii="Times New Roman" w:hAnsi="Times New Roman" w:cs="Times New Roman"/>
          <w:b/>
          <w:color w:val="000000" w:themeColor="text1"/>
          <w:sz w:val="16"/>
          <w:szCs w:val="16"/>
          <w:u w:val="single"/>
        </w:rPr>
      </w:pPr>
      <w:r w:rsidRPr="00906090">
        <w:rPr>
          <w:rFonts w:ascii="Times New Roman" w:hAnsi="Times New Roman" w:cs="Times New Roman"/>
          <w:b/>
          <w:color w:val="000000" w:themeColor="text1"/>
          <w:sz w:val="16"/>
          <w:szCs w:val="16"/>
          <w:u w:val="single"/>
        </w:rPr>
        <w:t>58.</w:t>
      </w:r>
      <w:r w:rsidR="00087496" w:rsidRPr="00906090">
        <w:rPr>
          <w:rFonts w:ascii="Times New Roman" w:hAnsi="Times New Roman" w:cs="Times New Roman"/>
          <w:b/>
          <w:color w:val="000000" w:themeColor="text1"/>
          <w:sz w:val="16"/>
          <w:szCs w:val="16"/>
          <w:u w:val="single"/>
        </w:rPr>
        <w:t xml:space="preserve"> Каков порядок заключения лицензионных договоров?</w:t>
      </w:r>
    </w:p>
    <w:p w:rsidR="00FC3286" w:rsidRPr="00906090" w:rsidRDefault="00FC3286" w:rsidP="00E93E57">
      <w:pPr>
        <w:pStyle w:val="a3"/>
        <w:spacing w:before="0" w:beforeAutospacing="0" w:after="0" w:afterAutospacing="0"/>
        <w:ind w:firstLine="160"/>
        <w:contextualSpacing/>
        <w:rPr>
          <w:color w:val="000000" w:themeColor="text1"/>
          <w:sz w:val="16"/>
          <w:szCs w:val="16"/>
        </w:rPr>
      </w:pPr>
      <w:r w:rsidRPr="00906090">
        <w:rPr>
          <w:color w:val="000000" w:themeColor="text1"/>
          <w:sz w:val="16"/>
          <w:szCs w:val="16"/>
        </w:rPr>
        <w:t>Согласно общему правилу, заключение лицензионного договора должно происходить письменной форме. Существует два исключения из этого правила:</w:t>
      </w:r>
    </w:p>
    <w:p w:rsidR="00FC3286" w:rsidRPr="00906090" w:rsidRDefault="00FC3286" w:rsidP="00E93E57">
      <w:pPr>
        <w:numPr>
          <w:ilvl w:val="0"/>
          <w:numId w:val="27"/>
        </w:numPr>
        <w:spacing w:after="0" w:line="240" w:lineRule="auto"/>
        <w:ind w:left="400"/>
        <w:contextualSpacing/>
        <w:rPr>
          <w:rFonts w:ascii="Times New Roman" w:hAnsi="Times New Roman" w:cs="Times New Roman"/>
          <w:color w:val="000000" w:themeColor="text1"/>
          <w:sz w:val="16"/>
          <w:szCs w:val="16"/>
        </w:rPr>
      </w:pPr>
      <w:r w:rsidRPr="00906090">
        <w:rPr>
          <w:rFonts w:ascii="Times New Roman" w:hAnsi="Times New Roman" w:cs="Times New Roman"/>
          <w:color w:val="000000" w:themeColor="text1"/>
          <w:sz w:val="16"/>
          <w:szCs w:val="16"/>
        </w:rPr>
        <w:t>порядок заключения лицензионного договора в устной форме регламентирует предоставление права использования произведения в периодическом печатном издании</w:t>
      </w:r>
      <w:proofErr w:type="gramStart"/>
      <w:r w:rsidRPr="00906090">
        <w:rPr>
          <w:rFonts w:ascii="Times New Roman" w:hAnsi="Times New Roman" w:cs="Times New Roman"/>
          <w:color w:val="000000" w:themeColor="text1"/>
          <w:sz w:val="16"/>
          <w:szCs w:val="16"/>
        </w:rPr>
        <w:t xml:space="preserve"> ;</w:t>
      </w:r>
      <w:proofErr w:type="gramEnd"/>
    </w:p>
    <w:p w:rsidR="00FC3286" w:rsidRPr="00906090" w:rsidRDefault="00FC3286" w:rsidP="00E93E57">
      <w:pPr>
        <w:numPr>
          <w:ilvl w:val="0"/>
          <w:numId w:val="27"/>
        </w:numPr>
        <w:spacing w:after="0" w:line="240" w:lineRule="auto"/>
        <w:ind w:left="400"/>
        <w:contextualSpacing/>
        <w:rPr>
          <w:rFonts w:ascii="Times New Roman" w:hAnsi="Times New Roman" w:cs="Times New Roman"/>
          <w:color w:val="000000" w:themeColor="text1"/>
          <w:sz w:val="16"/>
          <w:szCs w:val="16"/>
        </w:rPr>
      </w:pPr>
      <w:r w:rsidRPr="00906090">
        <w:rPr>
          <w:rFonts w:ascii="Times New Roman" w:hAnsi="Times New Roman" w:cs="Times New Roman"/>
          <w:color w:val="000000" w:themeColor="text1"/>
          <w:sz w:val="16"/>
          <w:szCs w:val="16"/>
        </w:rPr>
        <w:t>лицензионный договор о предоставлении права использования программы для ЭВМ или базы данных может заключаться в форме оберточной лицензии</w:t>
      </w:r>
      <w:proofErr w:type="gramStart"/>
      <w:r w:rsidRPr="00906090">
        <w:rPr>
          <w:rFonts w:ascii="Times New Roman" w:hAnsi="Times New Roman" w:cs="Times New Roman"/>
          <w:color w:val="000000" w:themeColor="text1"/>
          <w:sz w:val="16"/>
          <w:szCs w:val="16"/>
        </w:rPr>
        <w:t xml:space="preserve"> .</w:t>
      </w:r>
      <w:proofErr w:type="gramEnd"/>
      <w:r w:rsidRPr="00906090">
        <w:rPr>
          <w:rFonts w:ascii="Times New Roman" w:hAnsi="Times New Roman" w:cs="Times New Roman"/>
          <w:color w:val="000000" w:themeColor="text1"/>
          <w:sz w:val="16"/>
          <w:szCs w:val="16"/>
        </w:rPr>
        <w:t xml:space="preserve"> Согласно данному порядку заключения лицензионного договора, условия такого договора должны быть изложены на приобретаемом экземпляре программы или базы данных или на упаковке приобретаемого экземпляра;</w:t>
      </w:r>
    </w:p>
    <w:p w:rsidR="00FC3286" w:rsidRPr="00906090" w:rsidRDefault="00FC3286" w:rsidP="00E93E57">
      <w:pPr>
        <w:pStyle w:val="a3"/>
        <w:spacing w:before="0" w:beforeAutospacing="0" w:after="0" w:afterAutospacing="0"/>
        <w:ind w:firstLine="160"/>
        <w:contextualSpacing/>
        <w:rPr>
          <w:color w:val="000000" w:themeColor="text1"/>
          <w:sz w:val="16"/>
          <w:szCs w:val="16"/>
        </w:rPr>
      </w:pPr>
      <w:r w:rsidRPr="00906090">
        <w:rPr>
          <w:color w:val="000000" w:themeColor="text1"/>
          <w:sz w:val="16"/>
          <w:szCs w:val="16"/>
        </w:rPr>
        <w:t>В тексте договора указываются его условия</w:t>
      </w:r>
      <w:proofErr w:type="gramStart"/>
      <w:r w:rsidRPr="00906090">
        <w:rPr>
          <w:color w:val="000000" w:themeColor="text1"/>
          <w:sz w:val="16"/>
          <w:szCs w:val="16"/>
        </w:rPr>
        <w:t xml:space="preserve"> :</w:t>
      </w:r>
      <w:proofErr w:type="gramEnd"/>
    </w:p>
    <w:p w:rsidR="00FC3286" w:rsidRPr="00906090" w:rsidRDefault="00FC3286" w:rsidP="00E93E57">
      <w:pPr>
        <w:numPr>
          <w:ilvl w:val="0"/>
          <w:numId w:val="28"/>
        </w:numPr>
        <w:spacing w:after="0" w:line="240" w:lineRule="auto"/>
        <w:ind w:left="400"/>
        <w:contextualSpacing/>
        <w:rPr>
          <w:rFonts w:ascii="Times New Roman" w:hAnsi="Times New Roman" w:cs="Times New Roman"/>
          <w:color w:val="000000" w:themeColor="text1"/>
          <w:sz w:val="16"/>
          <w:szCs w:val="16"/>
        </w:rPr>
      </w:pPr>
      <w:r w:rsidRPr="00906090">
        <w:rPr>
          <w:rFonts w:ascii="Times New Roman" w:hAnsi="Times New Roman" w:cs="Times New Roman"/>
          <w:color w:val="000000" w:themeColor="text1"/>
          <w:sz w:val="16"/>
          <w:szCs w:val="16"/>
        </w:rPr>
        <w:t>данные лицензиара и лицензиата;</w:t>
      </w:r>
    </w:p>
    <w:p w:rsidR="00FC3286" w:rsidRPr="00906090" w:rsidRDefault="00FC3286" w:rsidP="00E93E57">
      <w:pPr>
        <w:numPr>
          <w:ilvl w:val="0"/>
          <w:numId w:val="28"/>
        </w:numPr>
        <w:spacing w:after="0" w:line="240" w:lineRule="auto"/>
        <w:ind w:left="400"/>
        <w:contextualSpacing/>
        <w:rPr>
          <w:rFonts w:ascii="Times New Roman" w:hAnsi="Times New Roman" w:cs="Times New Roman"/>
          <w:color w:val="000000" w:themeColor="text1"/>
          <w:sz w:val="16"/>
          <w:szCs w:val="16"/>
        </w:rPr>
      </w:pPr>
      <w:r w:rsidRPr="00906090">
        <w:rPr>
          <w:rFonts w:ascii="Times New Roman" w:hAnsi="Times New Roman" w:cs="Times New Roman"/>
          <w:color w:val="000000" w:themeColor="text1"/>
          <w:sz w:val="16"/>
          <w:szCs w:val="16"/>
        </w:rPr>
        <w:t>предмет (объект) договора и способы его использования;</w:t>
      </w:r>
    </w:p>
    <w:p w:rsidR="00FC3286" w:rsidRPr="00906090" w:rsidRDefault="00FC3286" w:rsidP="00E93E57">
      <w:pPr>
        <w:pStyle w:val="a3"/>
        <w:spacing w:before="0" w:beforeAutospacing="0" w:after="0" w:afterAutospacing="0"/>
        <w:ind w:firstLine="160"/>
        <w:contextualSpacing/>
        <w:rPr>
          <w:color w:val="000000" w:themeColor="text1"/>
          <w:sz w:val="16"/>
          <w:szCs w:val="16"/>
        </w:rPr>
      </w:pPr>
      <w:r w:rsidRPr="00906090">
        <w:rPr>
          <w:color w:val="000000" w:themeColor="text1"/>
          <w:sz w:val="16"/>
          <w:szCs w:val="16"/>
        </w:rPr>
        <w:t>Необходимо во избежание возможных споров четко указать объект интеллектуальной собственности, номер и дату выдачи документа, удостоверяющего исключительное право (патента), прописать все предполагаемые способы его применения.</w:t>
      </w:r>
    </w:p>
    <w:p w:rsidR="00FC3286" w:rsidRPr="00906090" w:rsidRDefault="00FC3286" w:rsidP="00E93E57">
      <w:pPr>
        <w:numPr>
          <w:ilvl w:val="0"/>
          <w:numId w:val="29"/>
        </w:numPr>
        <w:spacing w:after="0" w:line="240" w:lineRule="auto"/>
        <w:ind w:left="400"/>
        <w:contextualSpacing/>
        <w:rPr>
          <w:rFonts w:ascii="Times New Roman" w:hAnsi="Times New Roman" w:cs="Times New Roman"/>
          <w:color w:val="000000" w:themeColor="text1"/>
          <w:sz w:val="16"/>
          <w:szCs w:val="16"/>
        </w:rPr>
      </w:pPr>
      <w:r w:rsidRPr="00906090">
        <w:rPr>
          <w:rFonts w:ascii="Times New Roman" w:hAnsi="Times New Roman" w:cs="Times New Roman"/>
          <w:color w:val="000000" w:themeColor="text1"/>
          <w:sz w:val="16"/>
          <w:szCs w:val="16"/>
        </w:rPr>
        <w:t>вид лицензионного договора;</w:t>
      </w:r>
    </w:p>
    <w:p w:rsidR="00CF3500" w:rsidRPr="00CF3500" w:rsidRDefault="00CF3500" w:rsidP="00E93E57">
      <w:pPr>
        <w:numPr>
          <w:ilvl w:val="0"/>
          <w:numId w:val="29"/>
        </w:numPr>
        <w:spacing w:after="0" w:line="240" w:lineRule="auto"/>
        <w:contextualSpacing/>
        <w:rPr>
          <w:rFonts w:ascii="Times New Roman" w:eastAsia="Times New Roman" w:hAnsi="Times New Roman" w:cs="Times New Roman"/>
          <w:color w:val="000000" w:themeColor="text1"/>
          <w:sz w:val="16"/>
          <w:szCs w:val="16"/>
          <w:lang w:eastAsia="ru-RU"/>
        </w:rPr>
      </w:pPr>
      <w:r w:rsidRPr="00CF3500">
        <w:rPr>
          <w:rFonts w:ascii="Times New Roman" w:eastAsia="Times New Roman" w:hAnsi="Times New Roman" w:cs="Times New Roman"/>
          <w:color w:val="000000" w:themeColor="text1"/>
          <w:sz w:val="16"/>
          <w:szCs w:val="16"/>
          <w:lang w:eastAsia="ru-RU"/>
        </w:rPr>
        <w:t>срок действия лицензионного договора;</w:t>
      </w:r>
    </w:p>
    <w:p w:rsidR="00CF3500" w:rsidRPr="00CF3500" w:rsidRDefault="00CF3500" w:rsidP="00E93E57">
      <w:pPr>
        <w:numPr>
          <w:ilvl w:val="0"/>
          <w:numId w:val="29"/>
        </w:numPr>
        <w:spacing w:after="0" w:line="240" w:lineRule="auto"/>
        <w:contextualSpacing/>
        <w:rPr>
          <w:rFonts w:ascii="Times New Roman" w:eastAsia="Times New Roman" w:hAnsi="Times New Roman" w:cs="Times New Roman"/>
          <w:color w:val="000000" w:themeColor="text1"/>
          <w:sz w:val="16"/>
          <w:szCs w:val="16"/>
          <w:lang w:eastAsia="ru-RU"/>
        </w:rPr>
      </w:pPr>
      <w:r w:rsidRPr="00CF3500">
        <w:rPr>
          <w:rFonts w:ascii="Times New Roman" w:eastAsia="Times New Roman" w:hAnsi="Times New Roman" w:cs="Times New Roman"/>
          <w:color w:val="000000" w:themeColor="text1"/>
          <w:sz w:val="16"/>
          <w:szCs w:val="16"/>
          <w:lang w:eastAsia="ru-RU"/>
        </w:rPr>
        <w:t>территория использования передаваемых прав;</w:t>
      </w:r>
    </w:p>
    <w:p w:rsidR="00CF3500" w:rsidRPr="00CF3500" w:rsidRDefault="00CF3500" w:rsidP="00E93E57">
      <w:pPr>
        <w:numPr>
          <w:ilvl w:val="0"/>
          <w:numId w:val="29"/>
        </w:numPr>
        <w:spacing w:after="0" w:line="240" w:lineRule="auto"/>
        <w:contextualSpacing/>
        <w:rPr>
          <w:rFonts w:ascii="Times New Roman" w:eastAsia="Times New Roman" w:hAnsi="Times New Roman" w:cs="Times New Roman"/>
          <w:color w:val="000000" w:themeColor="text1"/>
          <w:sz w:val="16"/>
          <w:szCs w:val="16"/>
          <w:lang w:eastAsia="ru-RU"/>
        </w:rPr>
      </w:pPr>
      <w:r w:rsidRPr="00CF3500">
        <w:rPr>
          <w:rFonts w:ascii="Times New Roman" w:eastAsia="Times New Roman" w:hAnsi="Times New Roman" w:cs="Times New Roman"/>
          <w:color w:val="000000" w:themeColor="text1"/>
          <w:sz w:val="16"/>
          <w:szCs w:val="16"/>
          <w:lang w:eastAsia="ru-RU"/>
        </w:rPr>
        <w:t>условия, порядок выплаты и размер вознаграждения лицензиара или безвозмездность сделки;</w:t>
      </w:r>
    </w:p>
    <w:p w:rsidR="00CF3500" w:rsidRPr="00CF3500" w:rsidRDefault="00CF3500" w:rsidP="00E93E57">
      <w:pPr>
        <w:numPr>
          <w:ilvl w:val="0"/>
          <w:numId w:val="29"/>
        </w:numPr>
        <w:spacing w:after="0" w:line="240" w:lineRule="auto"/>
        <w:contextualSpacing/>
        <w:rPr>
          <w:rFonts w:ascii="Times New Roman" w:eastAsia="Times New Roman" w:hAnsi="Times New Roman" w:cs="Times New Roman"/>
          <w:color w:val="000000" w:themeColor="text1"/>
          <w:sz w:val="16"/>
          <w:szCs w:val="16"/>
          <w:lang w:eastAsia="ru-RU"/>
        </w:rPr>
      </w:pPr>
      <w:r w:rsidRPr="00CF3500">
        <w:rPr>
          <w:rFonts w:ascii="Times New Roman" w:eastAsia="Times New Roman" w:hAnsi="Times New Roman" w:cs="Times New Roman"/>
          <w:color w:val="000000" w:themeColor="text1"/>
          <w:sz w:val="16"/>
          <w:szCs w:val="16"/>
          <w:lang w:eastAsia="ru-RU"/>
        </w:rPr>
        <w:t>условия, сроки и порядок отчета лицензиата об использовании интеллектуальной собственности;</w:t>
      </w:r>
    </w:p>
    <w:p w:rsidR="00CF3500" w:rsidRPr="00CF3500" w:rsidRDefault="00CF3500" w:rsidP="00E93E57">
      <w:pPr>
        <w:numPr>
          <w:ilvl w:val="0"/>
          <w:numId w:val="29"/>
        </w:numPr>
        <w:spacing w:after="0" w:line="240" w:lineRule="auto"/>
        <w:contextualSpacing/>
        <w:rPr>
          <w:rFonts w:ascii="Times New Roman" w:eastAsia="Times New Roman" w:hAnsi="Times New Roman" w:cs="Times New Roman"/>
          <w:color w:val="000000" w:themeColor="text1"/>
          <w:sz w:val="16"/>
          <w:szCs w:val="16"/>
          <w:lang w:eastAsia="ru-RU"/>
        </w:rPr>
      </w:pPr>
      <w:r w:rsidRPr="00CF3500">
        <w:rPr>
          <w:rFonts w:ascii="Times New Roman" w:eastAsia="Times New Roman" w:hAnsi="Times New Roman" w:cs="Times New Roman"/>
          <w:color w:val="000000" w:themeColor="text1"/>
          <w:sz w:val="16"/>
          <w:szCs w:val="16"/>
          <w:lang w:eastAsia="ru-RU"/>
        </w:rPr>
        <w:t>иные условия договора (например, право на выдачу сублицензий).</w:t>
      </w:r>
    </w:p>
    <w:p w:rsidR="00CF3500" w:rsidRPr="00CF3500" w:rsidRDefault="00CF3500" w:rsidP="00E93E57">
      <w:pPr>
        <w:spacing w:after="0" w:line="240" w:lineRule="auto"/>
        <w:ind w:firstLine="160"/>
        <w:contextualSpacing/>
        <w:rPr>
          <w:rFonts w:ascii="Times New Roman" w:eastAsia="Times New Roman" w:hAnsi="Times New Roman" w:cs="Times New Roman"/>
          <w:color w:val="000000" w:themeColor="text1"/>
          <w:sz w:val="16"/>
          <w:szCs w:val="16"/>
          <w:lang w:eastAsia="ru-RU"/>
        </w:rPr>
      </w:pPr>
      <w:r w:rsidRPr="00CF3500">
        <w:rPr>
          <w:rFonts w:ascii="Times New Roman" w:eastAsia="Times New Roman" w:hAnsi="Times New Roman" w:cs="Times New Roman"/>
          <w:color w:val="000000" w:themeColor="text1"/>
          <w:sz w:val="16"/>
          <w:szCs w:val="16"/>
          <w:lang w:eastAsia="ru-RU"/>
        </w:rPr>
        <w:t xml:space="preserve">Несоблюдение этих правил и условий при заключении лицензионного договора может привести к признанию договора </w:t>
      </w:r>
      <w:proofErr w:type="gramStart"/>
      <w:r w:rsidRPr="00CF3500">
        <w:rPr>
          <w:rFonts w:ascii="Times New Roman" w:eastAsia="Times New Roman" w:hAnsi="Times New Roman" w:cs="Times New Roman"/>
          <w:color w:val="000000" w:themeColor="text1"/>
          <w:sz w:val="16"/>
          <w:szCs w:val="16"/>
          <w:lang w:eastAsia="ru-RU"/>
        </w:rPr>
        <w:t>недействительным</w:t>
      </w:r>
      <w:proofErr w:type="gramEnd"/>
      <w:r w:rsidRPr="00906090">
        <w:rPr>
          <w:rFonts w:ascii="Times New Roman" w:eastAsia="Times New Roman" w:hAnsi="Times New Roman" w:cs="Times New Roman"/>
          <w:color w:val="000000" w:themeColor="text1"/>
          <w:sz w:val="16"/>
          <w:szCs w:val="16"/>
          <w:lang w:eastAsia="ru-RU"/>
        </w:rPr>
        <w:t>.</w:t>
      </w:r>
    </w:p>
    <w:p w:rsidR="0048733E" w:rsidRDefault="00D037CF" w:rsidP="0048733E">
      <w:pPr>
        <w:spacing w:line="240" w:lineRule="auto"/>
        <w:contextualSpacing/>
        <w:jc w:val="both"/>
        <w:rPr>
          <w:rFonts w:ascii="Times New Roman" w:hAnsi="Times New Roman" w:cs="Times New Roman"/>
          <w:b/>
          <w:sz w:val="16"/>
          <w:szCs w:val="16"/>
          <w:u w:val="single"/>
        </w:rPr>
      </w:pPr>
      <w:r w:rsidRPr="00D037CF">
        <w:rPr>
          <w:rFonts w:ascii="Times New Roman" w:hAnsi="Times New Roman" w:cs="Times New Roman"/>
          <w:b/>
          <w:sz w:val="16"/>
          <w:szCs w:val="16"/>
          <w:u w:val="single"/>
        </w:rPr>
        <w:t>59.</w:t>
      </w:r>
      <w:r w:rsidRPr="00D037CF">
        <w:rPr>
          <w:rFonts w:ascii="Times New Roman" w:hAnsi="Times New Roman" w:cs="Times New Roman"/>
          <w:b/>
          <w:color w:val="000000" w:themeColor="text1"/>
          <w:sz w:val="16"/>
          <w:szCs w:val="16"/>
          <w:u w:val="single"/>
        </w:rPr>
        <w:t xml:space="preserve"> </w:t>
      </w:r>
      <w:r w:rsidRPr="00AA1ADE">
        <w:rPr>
          <w:rFonts w:ascii="Times New Roman" w:hAnsi="Times New Roman" w:cs="Times New Roman"/>
          <w:b/>
          <w:color w:val="000000" w:themeColor="text1"/>
          <w:sz w:val="16"/>
          <w:szCs w:val="16"/>
          <w:u w:val="single"/>
        </w:rPr>
        <w:t>.</w:t>
      </w:r>
      <w:r w:rsidRPr="00AA1ADE">
        <w:rPr>
          <w:rFonts w:ascii="Times New Roman" w:hAnsi="Times New Roman" w:cs="Times New Roman"/>
          <w:b/>
          <w:sz w:val="16"/>
          <w:szCs w:val="16"/>
          <w:u w:val="single"/>
        </w:rPr>
        <w:t xml:space="preserve"> Основные </w:t>
      </w:r>
      <w:r>
        <w:rPr>
          <w:rFonts w:ascii="Times New Roman" w:hAnsi="Times New Roman" w:cs="Times New Roman"/>
          <w:b/>
          <w:sz w:val="16"/>
          <w:szCs w:val="16"/>
          <w:u w:val="single"/>
        </w:rPr>
        <w:t>права</w:t>
      </w:r>
      <w:r w:rsidRPr="00AA1ADE">
        <w:rPr>
          <w:rFonts w:ascii="Times New Roman" w:hAnsi="Times New Roman" w:cs="Times New Roman"/>
          <w:b/>
          <w:sz w:val="16"/>
          <w:szCs w:val="16"/>
          <w:u w:val="single"/>
        </w:rPr>
        <w:t xml:space="preserve"> </w:t>
      </w:r>
      <w:proofErr w:type="spellStart"/>
      <w:r w:rsidRPr="00AA1ADE">
        <w:rPr>
          <w:rFonts w:ascii="Times New Roman" w:hAnsi="Times New Roman" w:cs="Times New Roman"/>
          <w:b/>
          <w:sz w:val="16"/>
          <w:szCs w:val="16"/>
          <w:u w:val="single"/>
        </w:rPr>
        <w:t>лицензиара</w:t>
      </w:r>
      <w:proofErr w:type="gramStart"/>
      <w:r w:rsidRPr="00AA1ADE">
        <w:rPr>
          <w:rFonts w:ascii="Times New Roman" w:hAnsi="Times New Roman" w:cs="Times New Roman"/>
          <w:b/>
          <w:sz w:val="16"/>
          <w:szCs w:val="16"/>
          <w:u w:val="single"/>
        </w:rPr>
        <w:t>.О</w:t>
      </w:r>
      <w:proofErr w:type="gramEnd"/>
      <w:r w:rsidRPr="00AA1ADE">
        <w:rPr>
          <w:rFonts w:ascii="Times New Roman" w:hAnsi="Times New Roman" w:cs="Times New Roman"/>
          <w:b/>
          <w:sz w:val="16"/>
          <w:szCs w:val="16"/>
          <w:u w:val="single"/>
        </w:rPr>
        <w:t>сновные</w:t>
      </w:r>
      <w:proofErr w:type="spellEnd"/>
      <w:r w:rsidRPr="00AA1ADE">
        <w:rPr>
          <w:rFonts w:ascii="Times New Roman" w:hAnsi="Times New Roman" w:cs="Times New Roman"/>
          <w:b/>
          <w:sz w:val="16"/>
          <w:szCs w:val="16"/>
          <w:u w:val="single"/>
        </w:rPr>
        <w:t xml:space="preserve"> </w:t>
      </w:r>
      <w:r>
        <w:rPr>
          <w:rFonts w:ascii="Times New Roman" w:hAnsi="Times New Roman" w:cs="Times New Roman"/>
          <w:b/>
          <w:sz w:val="16"/>
          <w:szCs w:val="16"/>
          <w:u w:val="single"/>
        </w:rPr>
        <w:t>права</w:t>
      </w:r>
      <w:r w:rsidRPr="00AA1ADE">
        <w:rPr>
          <w:rFonts w:ascii="Times New Roman" w:hAnsi="Times New Roman" w:cs="Times New Roman"/>
          <w:b/>
          <w:sz w:val="16"/>
          <w:szCs w:val="16"/>
          <w:u w:val="single"/>
        </w:rPr>
        <w:t xml:space="preserve"> лицензиата</w:t>
      </w:r>
    </w:p>
    <w:p w:rsidR="0048733E" w:rsidRPr="0048733E" w:rsidRDefault="0048733E" w:rsidP="0048733E">
      <w:pPr>
        <w:spacing w:line="240" w:lineRule="auto"/>
        <w:contextualSpacing/>
        <w:jc w:val="both"/>
        <w:rPr>
          <w:rFonts w:ascii="Times New Roman" w:hAnsi="Times New Roman" w:cs="Times New Roman"/>
          <w:b/>
          <w:sz w:val="16"/>
          <w:szCs w:val="16"/>
          <w:u w:val="single"/>
        </w:rPr>
      </w:pPr>
      <w:r w:rsidRPr="0048733E">
        <w:rPr>
          <w:rFonts w:ascii="Times New Roman" w:hAnsi="Times New Roman" w:cs="Times New Roman"/>
          <w:sz w:val="16"/>
          <w:szCs w:val="16"/>
        </w:rPr>
        <w:t xml:space="preserve">Из числа </w:t>
      </w:r>
      <w:r w:rsidRPr="0048733E">
        <w:rPr>
          <w:rFonts w:ascii="Times New Roman" w:hAnsi="Times New Roman" w:cs="Times New Roman"/>
          <w:sz w:val="16"/>
          <w:szCs w:val="16"/>
          <w:highlight w:val="yellow"/>
        </w:rPr>
        <w:t>прав лицензиара</w:t>
      </w:r>
      <w:r w:rsidRPr="0048733E">
        <w:rPr>
          <w:rFonts w:ascii="Times New Roman" w:hAnsi="Times New Roman" w:cs="Times New Roman"/>
          <w:sz w:val="16"/>
          <w:szCs w:val="16"/>
        </w:rPr>
        <w:t xml:space="preserve"> наиболее весомо право непосредственно или через представителя проверять правильность учета выпуска продукции по лицензии и выручки от ее продажи, а также права беспрекословного разрыва договора при нарушении срока платежа в сочетании с полным запретом дальнейшего выпуска продукции и компенсацией </w:t>
      </w:r>
      <w:proofErr w:type="spellStart"/>
      <w:r w:rsidRPr="0048733E">
        <w:rPr>
          <w:rFonts w:ascii="Times New Roman" w:hAnsi="Times New Roman" w:cs="Times New Roman"/>
          <w:sz w:val="16"/>
          <w:szCs w:val="16"/>
        </w:rPr>
        <w:t>убытков</w:t>
      </w:r>
      <w:proofErr w:type="gramStart"/>
      <w:r w:rsidRPr="0048733E">
        <w:rPr>
          <w:rFonts w:ascii="Times New Roman" w:hAnsi="Times New Roman" w:cs="Times New Roman"/>
          <w:sz w:val="16"/>
          <w:szCs w:val="16"/>
        </w:rPr>
        <w:t>.В</w:t>
      </w:r>
      <w:proofErr w:type="gramEnd"/>
      <w:r w:rsidRPr="0048733E">
        <w:rPr>
          <w:rFonts w:ascii="Times New Roman" w:hAnsi="Times New Roman" w:cs="Times New Roman"/>
          <w:sz w:val="16"/>
          <w:szCs w:val="16"/>
        </w:rPr>
        <w:t>ажным</w:t>
      </w:r>
      <w:proofErr w:type="spellEnd"/>
      <w:r w:rsidRPr="0048733E">
        <w:rPr>
          <w:rFonts w:ascii="Times New Roman" w:hAnsi="Times New Roman" w:cs="Times New Roman"/>
          <w:sz w:val="16"/>
          <w:szCs w:val="16"/>
        </w:rPr>
        <w:t xml:space="preserve"> для лицензиара является право сохранять собственное производство продукции, на которую продана  </w:t>
      </w:r>
      <w:proofErr w:type="spellStart"/>
      <w:r w:rsidRPr="0048733E">
        <w:rPr>
          <w:rFonts w:ascii="Times New Roman" w:hAnsi="Times New Roman" w:cs="Times New Roman"/>
          <w:sz w:val="16"/>
          <w:szCs w:val="16"/>
        </w:rPr>
        <w:t>лицензия.Наиболее</w:t>
      </w:r>
      <w:proofErr w:type="spellEnd"/>
      <w:r w:rsidRPr="0048733E">
        <w:rPr>
          <w:rFonts w:ascii="Times New Roman" w:hAnsi="Times New Roman" w:cs="Times New Roman"/>
          <w:sz w:val="16"/>
          <w:szCs w:val="16"/>
        </w:rPr>
        <w:t xml:space="preserve"> существенными для </w:t>
      </w:r>
      <w:r w:rsidRPr="0048733E">
        <w:rPr>
          <w:rFonts w:ascii="Times New Roman" w:hAnsi="Times New Roman" w:cs="Times New Roman"/>
          <w:sz w:val="16"/>
          <w:szCs w:val="16"/>
          <w:highlight w:val="green"/>
        </w:rPr>
        <w:t>лицензиата</w:t>
      </w:r>
      <w:r w:rsidRPr="0048733E">
        <w:rPr>
          <w:rFonts w:ascii="Times New Roman" w:hAnsi="Times New Roman" w:cs="Times New Roman"/>
          <w:sz w:val="16"/>
          <w:szCs w:val="16"/>
        </w:rPr>
        <w:t xml:space="preserve"> является право  на техническую помощь лицензиара в освоении производства (а иногда и сбыта) продукции  по лицензии; право на усовершенствование продукции по лицензии и технологии ее производства; право продавать на территории действия лицензионного договора сублицензии третьим </w:t>
      </w:r>
      <w:proofErr w:type="spellStart"/>
      <w:r w:rsidRPr="0048733E">
        <w:rPr>
          <w:rFonts w:ascii="Times New Roman" w:hAnsi="Times New Roman" w:cs="Times New Roman"/>
          <w:sz w:val="16"/>
          <w:szCs w:val="16"/>
        </w:rPr>
        <w:t>лицам</w:t>
      </w:r>
      <w:proofErr w:type="gramStart"/>
      <w:r w:rsidRPr="0048733E">
        <w:rPr>
          <w:rFonts w:ascii="Times New Roman" w:hAnsi="Times New Roman" w:cs="Times New Roman"/>
          <w:sz w:val="16"/>
          <w:szCs w:val="16"/>
        </w:rPr>
        <w:t>.</w:t>
      </w:r>
      <w:r w:rsidRPr="0048733E">
        <w:rPr>
          <w:rFonts w:ascii="Times New Roman" w:hAnsi="Times New Roman" w:cs="Times New Roman"/>
          <w:snapToGrid w:val="0"/>
          <w:sz w:val="16"/>
          <w:szCs w:val="16"/>
        </w:rPr>
        <w:t>В</w:t>
      </w:r>
      <w:proofErr w:type="gramEnd"/>
      <w:r w:rsidRPr="0048733E">
        <w:rPr>
          <w:rFonts w:ascii="Times New Roman" w:hAnsi="Times New Roman" w:cs="Times New Roman"/>
          <w:snapToGrid w:val="0"/>
          <w:sz w:val="16"/>
          <w:szCs w:val="16"/>
        </w:rPr>
        <w:t>ажным</w:t>
      </w:r>
      <w:proofErr w:type="spellEnd"/>
      <w:r w:rsidRPr="0048733E">
        <w:rPr>
          <w:rFonts w:ascii="Times New Roman" w:hAnsi="Times New Roman" w:cs="Times New Roman"/>
          <w:snapToGrid w:val="0"/>
          <w:sz w:val="16"/>
          <w:szCs w:val="16"/>
        </w:rPr>
        <w:t xml:space="preserve"> является получение покупателем права на дифференцированные ставки роялти. Особую роль играет взаимное обязательство сторон согласовывать споры по взаимному согласию и согласованный выбор юрисдикции для преодоления разногласий.</w:t>
      </w:r>
    </w:p>
    <w:p w:rsidR="00386B04" w:rsidRDefault="00D037CF" w:rsidP="00AA1ADE">
      <w:pPr>
        <w:spacing w:after="0" w:line="240" w:lineRule="auto"/>
        <w:jc w:val="both"/>
        <w:rPr>
          <w:rFonts w:ascii="Times New Roman" w:hAnsi="Times New Roman" w:cs="Times New Roman"/>
          <w:b/>
          <w:sz w:val="16"/>
          <w:szCs w:val="16"/>
          <w:u w:val="single"/>
        </w:rPr>
      </w:pPr>
      <w:r>
        <w:rPr>
          <w:rFonts w:ascii="Times New Roman" w:hAnsi="Times New Roman" w:cs="Times New Roman"/>
          <w:b/>
          <w:color w:val="000000" w:themeColor="text1"/>
          <w:sz w:val="16"/>
          <w:szCs w:val="16"/>
          <w:u w:val="single"/>
        </w:rPr>
        <w:t>60</w:t>
      </w:r>
      <w:r w:rsidR="00AA1ADE" w:rsidRPr="00AA1ADE">
        <w:rPr>
          <w:rFonts w:ascii="Times New Roman" w:hAnsi="Times New Roman" w:cs="Times New Roman"/>
          <w:b/>
          <w:color w:val="000000" w:themeColor="text1"/>
          <w:sz w:val="16"/>
          <w:szCs w:val="16"/>
          <w:u w:val="single"/>
        </w:rPr>
        <w:t>.</w:t>
      </w:r>
      <w:r w:rsidR="00AA1ADE" w:rsidRPr="00AA1ADE">
        <w:rPr>
          <w:rFonts w:ascii="Times New Roman" w:hAnsi="Times New Roman" w:cs="Times New Roman"/>
          <w:b/>
          <w:sz w:val="16"/>
          <w:szCs w:val="16"/>
          <w:u w:val="single"/>
        </w:rPr>
        <w:t xml:space="preserve"> Основные обязанности </w:t>
      </w:r>
      <w:proofErr w:type="spellStart"/>
      <w:r w:rsidR="00AA1ADE" w:rsidRPr="00AA1ADE">
        <w:rPr>
          <w:rFonts w:ascii="Times New Roman" w:hAnsi="Times New Roman" w:cs="Times New Roman"/>
          <w:b/>
          <w:sz w:val="16"/>
          <w:szCs w:val="16"/>
          <w:u w:val="single"/>
        </w:rPr>
        <w:t>лицензиара</w:t>
      </w:r>
      <w:proofErr w:type="gramStart"/>
      <w:r w:rsidR="00AA1ADE" w:rsidRPr="00AA1ADE">
        <w:rPr>
          <w:rFonts w:ascii="Times New Roman" w:hAnsi="Times New Roman" w:cs="Times New Roman"/>
          <w:b/>
          <w:sz w:val="16"/>
          <w:szCs w:val="16"/>
          <w:u w:val="single"/>
        </w:rPr>
        <w:t>.О</w:t>
      </w:r>
      <w:proofErr w:type="gramEnd"/>
      <w:r w:rsidR="00AA1ADE" w:rsidRPr="00AA1ADE">
        <w:rPr>
          <w:rFonts w:ascii="Times New Roman" w:hAnsi="Times New Roman" w:cs="Times New Roman"/>
          <w:b/>
          <w:sz w:val="16"/>
          <w:szCs w:val="16"/>
          <w:u w:val="single"/>
        </w:rPr>
        <w:t>сновные</w:t>
      </w:r>
      <w:proofErr w:type="spellEnd"/>
      <w:r w:rsidR="00AA1ADE" w:rsidRPr="00AA1ADE">
        <w:rPr>
          <w:rFonts w:ascii="Times New Roman" w:hAnsi="Times New Roman" w:cs="Times New Roman"/>
          <w:b/>
          <w:sz w:val="16"/>
          <w:szCs w:val="16"/>
          <w:u w:val="single"/>
        </w:rPr>
        <w:t xml:space="preserve"> обязанности лицензиата</w:t>
      </w:r>
    </w:p>
    <w:p w:rsidR="0024102A" w:rsidRPr="0024102A" w:rsidRDefault="0024102A" w:rsidP="0024102A">
      <w:pPr>
        <w:spacing w:line="240" w:lineRule="auto"/>
        <w:contextualSpacing/>
        <w:jc w:val="both"/>
        <w:rPr>
          <w:rFonts w:ascii="Times New Roman" w:hAnsi="Times New Roman" w:cs="Times New Roman"/>
          <w:snapToGrid w:val="0"/>
          <w:color w:val="000000"/>
          <w:sz w:val="16"/>
          <w:szCs w:val="16"/>
        </w:rPr>
      </w:pPr>
      <w:r w:rsidRPr="0024102A">
        <w:rPr>
          <w:rFonts w:ascii="Times New Roman" w:hAnsi="Times New Roman" w:cs="Times New Roman"/>
          <w:b/>
          <w:bCs/>
          <w:snapToGrid w:val="0"/>
          <w:color w:val="FFCC00"/>
          <w:sz w:val="16"/>
          <w:szCs w:val="16"/>
        </w:rPr>
        <w:t xml:space="preserve"> </w:t>
      </w:r>
      <w:r w:rsidRPr="0024102A">
        <w:rPr>
          <w:rFonts w:ascii="Times New Roman" w:hAnsi="Times New Roman" w:cs="Times New Roman"/>
          <w:b/>
          <w:bCs/>
          <w:snapToGrid w:val="0"/>
          <w:color w:val="FF6600"/>
          <w:sz w:val="16"/>
          <w:szCs w:val="16"/>
        </w:rPr>
        <w:t>Лицензиар всегда обязан</w:t>
      </w:r>
      <w:r w:rsidRPr="0024102A">
        <w:rPr>
          <w:rFonts w:ascii="Times New Roman" w:hAnsi="Times New Roman" w:cs="Times New Roman"/>
          <w:snapToGrid w:val="0"/>
          <w:color w:val="000000"/>
          <w:sz w:val="16"/>
          <w:szCs w:val="16"/>
        </w:rPr>
        <w:t xml:space="preserve"> гарантировать </w:t>
      </w:r>
      <w:r w:rsidRPr="0024102A">
        <w:rPr>
          <w:rFonts w:ascii="Times New Roman" w:hAnsi="Times New Roman" w:cs="Times New Roman"/>
          <w:snapToGrid w:val="0"/>
          <w:sz w:val="16"/>
          <w:szCs w:val="16"/>
        </w:rPr>
        <w:t>лицензиату</w:t>
      </w:r>
      <w:r w:rsidRPr="0024102A">
        <w:rPr>
          <w:rFonts w:ascii="Times New Roman" w:hAnsi="Times New Roman" w:cs="Times New Roman"/>
          <w:snapToGrid w:val="0"/>
          <w:color w:val="000000"/>
          <w:sz w:val="16"/>
          <w:szCs w:val="16"/>
        </w:rPr>
        <w:t>:</w:t>
      </w:r>
    </w:p>
    <w:p w:rsidR="0024102A" w:rsidRPr="0024102A" w:rsidRDefault="0024102A" w:rsidP="0024102A">
      <w:pPr>
        <w:spacing w:line="240" w:lineRule="auto"/>
        <w:contextualSpacing/>
        <w:jc w:val="both"/>
        <w:rPr>
          <w:rFonts w:ascii="Times New Roman" w:hAnsi="Times New Roman" w:cs="Times New Roman"/>
          <w:snapToGrid w:val="0"/>
          <w:color w:val="000000"/>
          <w:sz w:val="16"/>
          <w:szCs w:val="16"/>
        </w:rPr>
      </w:pPr>
      <w:r w:rsidRPr="0024102A">
        <w:rPr>
          <w:rFonts w:ascii="Times New Roman" w:hAnsi="Times New Roman" w:cs="Times New Roman"/>
          <w:snapToGrid w:val="0"/>
          <w:color w:val="000000"/>
          <w:sz w:val="16"/>
          <w:szCs w:val="16"/>
        </w:rPr>
        <w:t xml:space="preserve">-  принадлежность себе и только себе имущественных прав собственности на объекты </w:t>
      </w:r>
      <w:r w:rsidRPr="0024102A">
        <w:rPr>
          <w:rFonts w:ascii="Times New Roman" w:hAnsi="Times New Roman" w:cs="Times New Roman"/>
          <w:snapToGrid w:val="0"/>
          <w:sz w:val="16"/>
          <w:szCs w:val="16"/>
        </w:rPr>
        <w:t>договора</w:t>
      </w:r>
      <w:r w:rsidRPr="0024102A">
        <w:rPr>
          <w:rFonts w:ascii="Times New Roman" w:hAnsi="Times New Roman" w:cs="Times New Roman"/>
          <w:snapToGrid w:val="0"/>
          <w:color w:val="000000"/>
          <w:sz w:val="16"/>
          <w:szCs w:val="16"/>
        </w:rPr>
        <w:t xml:space="preserve"> и их </w:t>
      </w:r>
      <w:r w:rsidRPr="0024102A">
        <w:rPr>
          <w:rFonts w:ascii="Times New Roman" w:hAnsi="Times New Roman" w:cs="Times New Roman"/>
          <w:snapToGrid w:val="0"/>
          <w:sz w:val="16"/>
          <w:szCs w:val="16"/>
        </w:rPr>
        <w:t>защиту</w:t>
      </w:r>
      <w:r w:rsidRPr="0024102A">
        <w:rPr>
          <w:rFonts w:ascii="Times New Roman" w:hAnsi="Times New Roman" w:cs="Times New Roman"/>
          <w:snapToGrid w:val="0"/>
          <w:color w:val="000000"/>
          <w:sz w:val="16"/>
          <w:szCs w:val="16"/>
        </w:rPr>
        <w:t xml:space="preserve"> за свой счет от посягательства третьих лиц;</w:t>
      </w:r>
    </w:p>
    <w:p w:rsidR="0024102A" w:rsidRPr="0024102A" w:rsidRDefault="0024102A" w:rsidP="0024102A">
      <w:pPr>
        <w:spacing w:line="240" w:lineRule="auto"/>
        <w:contextualSpacing/>
        <w:jc w:val="both"/>
        <w:rPr>
          <w:rFonts w:ascii="Times New Roman" w:hAnsi="Times New Roman" w:cs="Times New Roman"/>
          <w:snapToGrid w:val="0"/>
          <w:color w:val="000000"/>
          <w:sz w:val="16"/>
          <w:szCs w:val="16"/>
        </w:rPr>
      </w:pPr>
      <w:r w:rsidRPr="0024102A">
        <w:rPr>
          <w:rFonts w:ascii="Times New Roman" w:hAnsi="Times New Roman" w:cs="Times New Roman"/>
          <w:snapToGrid w:val="0"/>
          <w:color w:val="000000"/>
          <w:sz w:val="16"/>
          <w:szCs w:val="16"/>
        </w:rPr>
        <w:t xml:space="preserve">-  передачу </w:t>
      </w:r>
      <w:r w:rsidRPr="0024102A">
        <w:rPr>
          <w:rFonts w:ascii="Times New Roman" w:hAnsi="Times New Roman" w:cs="Times New Roman"/>
          <w:snapToGrid w:val="0"/>
          <w:sz w:val="16"/>
          <w:szCs w:val="16"/>
        </w:rPr>
        <w:t>лицензиату</w:t>
      </w:r>
      <w:r w:rsidRPr="0024102A">
        <w:rPr>
          <w:rFonts w:ascii="Times New Roman" w:hAnsi="Times New Roman" w:cs="Times New Roman"/>
          <w:snapToGrid w:val="0"/>
          <w:color w:val="000000"/>
          <w:sz w:val="16"/>
          <w:szCs w:val="16"/>
        </w:rPr>
        <w:t xml:space="preserve"> такой юридической и/или технической документации, </w:t>
      </w:r>
      <w:r w:rsidRPr="0024102A">
        <w:rPr>
          <w:rFonts w:ascii="Times New Roman" w:hAnsi="Times New Roman" w:cs="Times New Roman"/>
          <w:snapToGrid w:val="0"/>
          <w:sz w:val="16"/>
          <w:szCs w:val="16"/>
        </w:rPr>
        <w:t>которая</w:t>
      </w:r>
      <w:r w:rsidRPr="0024102A">
        <w:rPr>
          <w:rFonts w:ascii="Times New Roman" w:hAnsi="Times New Roman" w:cs="Times New Roman"/>
          <w:snapToGrid w:val="0"/>
          <w:color w:val="000000"/>
          <w:sz w:val="16"/>
          <w:szCs w:val="16"/>
        </w:rPr>
        <w:t xml:space="preserve"> необходима и достаточна для освоения производства </w:t>
      </w:r>
      <w:r w:rsidRPr="0024102A">
        <w:rPr>
          <w:rFonts w:ascii="Times New Roman" w:hAnsi="Times New Roman" w:cs="Times New Roman"/>
          <w:snapToGrid w:val="0"/>
          <w:sz w:val="16"/>
          <w:szCs w:val="16"/>
        </w:rPr>
        <w:t>продукции</w:t>
      </w:r>
      <w:r w:rsidRPr="0024102A">
        <w:rPr>
          <w:rFonts w:ascii="Times New Roman" w:hAnsi="Times New Roman" w:cs="Times New Roman"/>
          <w:snapToGrid w:val="0"/>
          <w:color w:val="000000"/>
          <w:sz w:val="16"/>
          <w:szCs w:val="16"/>
        </w:rPr>
        <w:t xml:space="preserve"> по лицензии, ликвидацию дефектов </w:t>
      </w:r>
      <w:r w:rsidRPr="0024102A">
        <w:rPr>
          <w:rFonts w:ascii="Times New Roman" w:hAnsi="Times New Roman" w:cs="Times New Roman"/>
          <w:snapToGrid w:val="0"/>
          <w:sz w:val="16"/>
          <w:szCs w:val="16"/>
        </w:rPr>
        <w:t>в</w:t>
      </w:r>
      <w:r w:rsidRPr="0024102A">
        <w:rPr>
          <w:rFonts w:ascii="Times New Roman" w:hAnsi="Times New Roman" w:cs="Times New Roman"/>
          <w:snapToGrid w:val="0"/>
          <w:color w:val="000000"/>
          <w:sz w:val="16"/>
          <w:szCs w:val="16"/>
        </w:rPr>
        <w:t xml:space="preserve"> документации, если они имеются;</w:t>
      </w:r>
    </w:p>
    <w:p w:rsidR="0024102A" w:rsidRPr="0024102A" w:rsidRDefault="0024102A" w:rsidP="0024102A">
      <w:pPr>
        <w:spacing w:line="240" w:lineRule="auto"/>
        <w:contextualSpacing/>
        <w:jc w:val="both"/>
        <w:rPr>
          <w:rFonts w:ascii="Times New Roman" w:hAnsi="Times New Roman" w:cs="Times New Roman"/>
          <w:snapToGrid w:val="0"/>
          <w:color w:val="000000"/>
          <w:sz w:val="16"/>
          <w:szCs w:val="16"/>
        </w:rPr>
      </w:pPr>
      <w:r w:rsidRPr="0024102A">
        <w:rPr>
          <w:rFonts w:ascii="Times New Roman" w:hAnsi="Times New Roman" w:cs="Times New Roman"/>
          <w:snapToGrid w:val="0"/>
          <w:color w:val="000000"/>
          <w:sz w:val="16"/>
          <w:szCs w:val="16"/>
        </w:rPr>
        <w:t xml:space="preserve">-  реализацию </w:t>
      </w:r>
      <w:r w:rsidRPr="0024102A">
        <w:rPr>
          <w:rFonts w:ascii="Times New Roman" w:hAnsi="Times New Roman" w:cs="Times New Roman"/>
          <w:snapToGrid w:val="0"/>
          <w:sz w:val="16"/>
          <w:szCs w:val="16"/>
        </w:rPr>
        <w:t>ОПС</w:t>
      </w:r>
      <w:r w:rsidRPr="0024102A">
        <w:rPr>
          <w:rFonts w:ascii="Times New Roman" w:hAnsi="Times New Roman" w:cs="Times New Roman"/>
          <w:snapToGrid w:val="0"/>
          <w:color w:val="000000"/>
          <w:sz w:val="16"/>
          <w:szCs w:val="16"/>
        </w:rPr>
        <w:t xml:space="preserve"> </w:t>
      </w:r>
      <w:r w:rsidRPr="0024102A">
        <w:rPr>
          <w:rFonts w:ascii="Times New Roman" w:hAnsi="Times New Roman" w:cs="Times New Roman"/>
          <w:snapToGrid w:val="0"/>
          <w:sz w:val="16"/>
          <w:szCs w:val="16"/>
        </w:rPr>
        <w:t>с</w:t>
      </w:r>
      <w:r w:rsidRPr="0024102A">
        <w:rPr>
          <w:rFonts w:ascii="Times New Roman" w:hAnsi="Times New Roman" w:cs="Times New Roman"/>
          <w:snapToGrid w:val="0"/>
          <w:color w:val="000000"/>
          <w:sz w:val="16"/>
          <w:szCs w:val="16"/>
        </w:rPr>
        <w:t xml:space="preserve"> достижением определенных технико-экономических показателей.</w:t>
      </w:r>
    </w:p>
    <w:p w:rsidR="0024102A" w:rsidRPr="0024102A" w:rsidRDefault="0024102A" w:rsidP="0024102A">
      <w:pPr>
        <w:spacing w:line="240" w:lineRule="auto"/>
        <w:contextualSpacing/>
        <w:jc w:val="both"/>
        <w:rPr>
          <w:rFonts w:ascii="Times New Roman" w:hAnsi="Times New Roman" w:cs="Times New Roman"/>
          <w:snapToGrid w:val="0"/>
          <w:color w:val="000000"/>
          <w:sz w:val="16"/>
          <w:szCs w:val="16"/>
        </w:rPr>
      </w:pPr>
      <w:r>
        <w:rPr>
          <w:rFonts w:ascii="Times New Roman" w:hAnsi="Times New Roman" w:cs="Times New Roman"/>
          <w:b/>
          <w:bCs/>
          <w:snapToGrid w:val="0"/>
          <w:color w:val="000000"/>
          <w:sz w:val="16"/>
          <w:szCs w:val="16"/>
        </w:rPr>
        <w:t xml:space="preserve"> </w:t>
      </w:r>
      <w:r w:rsidRPr="0024102A">
        <w:rPr>
          <w:rFonts w:ascii="Times New Roman" w:hAnsi="Times New Roman" w:cs="Times New Roman"/>
          <w:b/>
          <w:bCs/>
          <w:snapToGrid w:val="0"/>
          <w:color w:val="000000"/>
          <w:sz w:val="16"/>
          <w:szCs w:val="16"/>
        </w:rPr>
        <w:t xml:space="preserve">  </w:t>
      </w:r>
      <w:r w:rsidRPr="0024102A">
        <w:rPr>
          <w:rFonts w:ascii="Times New Roman" w:hAnsi="Times New Roman" w:cs="Times New Roman"/>
          <w:b/>
          <w:bCs/>
          <w:snapToGrid w:val="0"/>
          <w:color w:val="FF6600"/>
          <w:sz w:val="16"/>
          <w:szCs w:val="16"/>
        </w:rPr>
        <w:t>Лицензиар в большинстве случаев</w:t>
      </w:r>
      <w:r w:rsidRPr="0024102A">
        <w:rPr>
          <w:rFonts w:ascii="Times New Roman" w:hAnsi="Times New Roman" w:cs="Times New Roman"/>
          <w:snapToGrid w:val="0"/>
          <w:color w:val="000000"/>
          <w:sz w:val="16"/>
          <w:szCs w:val="16"/>
        </w:rPr>
        <w:t xml:space="preserve"> </w:t>
      </w:r>
      <w:r w:rsidRPr="0024102A">
        <w:rPr>
          <w:rFonts w:ascii="Times New Roman" w:hAnsi="Times New Roman" w:cs="Times New Roman"/>
          <w:snapToGrid w:val="0"/>
          <w:sz w:val="16"/>
          <w:szCs w:val="16"/>
        </w:rPr>
        <w:t>обязан</w:t>
      </w:r>
      <w:r w:rsidRPr="0024102A">
        <w:rPr>
          <w:rFonts w:ascii="Times New Roman" w:hAnsi="Times New Roman" w:cs="Times New Roman"/>
          <w:snapToGrid w:val="0"/>
          <w:color w:val="000000"/>
          <w:sz w:val="16"/>
          <w:szCs w:val="16"/>
        </w:rPr>
        <w:t>:</w:t>
      </w:r>
    </w:p>
    <w:p w:rsidR="0024102A" w:rsidRPr="0024102A" w:rsidRDefault="0024102A" w:rsidP="0024102A">
      <w:pPr>
        <w:spacing w:line="240" w:lineRule="auto"/>
        <w:contextualSpacing/>
        <w:jc w:val="both"/>
        <w:rPr>
          <w:rFonts w:ascii="Times New Roman" w:hAnsi="Times New Roman" w:cs="Times New Roman"/>
          <w:snapToGrid w:val="0"/>
          <w:color w:val="000000"/>
          <w:sz w:val="16"/>
          <w:szCs w:val="16"/>
        </w:rPr>
      </w:pPr>
      <w:r w:rsidRPr="0024102A">
        <w:rPr>
          <w:rFonts w:ascii="Times New Roman" w:hAnsi="Times New Roman" w:cs="Times New Roman"/>
          <w:snapToGrid w:val="0"/>
          <w:color w:val="000000"/>
          <w:sz w:val="16"/>
          <w:szCs w:val="16"/>
        </w:rPr>
        <w:lastRenderedPageBreak/>
        <w:t>-  поддерживать патенты или другие охранные документы за свой счет;</w:t>
      </w:r>
    </w:p>
    <w:p w:rsidR="0024102A" w:rsidRPr="0024102A" w:rsidRDefault="0024102A" w:rsidP="0024102A">
      <w:pPr>
        <w:spacing w:line="240" w:lineRule="auto"/>
        <w:contextualSpacing/>
        <w:jc w:val="both"/>
        <w:rPr>
          <w:rFonts w:ascii="Times New Roman" w:hAnsi="Times New Roman" w:cs="Times New Roman"/>
          <w:snapToGrid w:val="0"/>
          <w:color w:val="000000"/>
          <w:sz w:val="16"/>
          <w:szCs w:val="16"/>
        </w:rPr>
      </w:pPr>
      <w:r w:rsidRPr="0024102A">
        <w:rPr>
          <w:rFonts w:ascii="Times New Roman" w:hAnsi="Times New Roman" w:cs="Times New Roman"/>
          <w:snapToGrid w:val="0"/>
          <w:color w:val="000000"/>
          <w:sz w:val="16"/>
          <w:szCs w:val="16"/>
        </w:rPr>
        <w:t xml:space="preserve">-  </w:t>
      </w:r>
      <w:r w:rsidRPr="0024102A">
        <w:rPr>
          <w:rFonts w:ascii="Times New Roman" w:hAnsi="Times New Roman" w:cs="Times New Roman"/>
          <w:snapToGrid w:val="0"/>
          <w:sz w:val="16"/>
          <w:szCs w:val="16"/>
        </w:rPr>
        <w:t>предоставлять</w:t>
      </w:r>
      <w:r w:rsidRPr="0024102A">
        <w:rPr>
          <w:rFonts w:ascii="Times New Roman" w:hAnsi="Times New Roman" w:cs="Times New Roman"/>
          <w:snapToGrid w:val="0"/>
          <w:color w:val="000000"/>
          <w:sz w:val="16"/>
          <w:szCs w:val="16"/>
        </w:rPr>
        <w:t xml:space="preserve"> </w:t>
      </w:r>
      <w:r w:rsidRPr="0024102A">
        <w:rPr>
          <w:rFonts w:ascii="Times New Roman" w:hAnsi="Times New Roman" w:cs="Times New Roman"/>
          <w:snapToGrid w:val="0"/>
          <w:sz w:val="16"/>
          <w:szCs w:val="16"/>
        </w:rPr>
        <w:t>практическую</w:t>
      </w:r>
      <w:r w:rsidRPr="0024102A">
        <w:rPr>
          <w:rFonts w:ascii="Times New Roman" w:hAnsi="Times New Roman" w:cs="Times New Roman"/>
          <w:snapToGrid w:val="0"/>
          <w:color w:val="000000"/>
          <w:sz w:val="16"/>
          <w:szCs w:val="16"/>
        </w:rPr>
        <w:t xml:space="preserve"> помощь лицензиату  в освоении производства продукции по лицензии, а при необходимости - и </w:t>
      </w:r>
      <w:r w:rsidRPr="0024102A">
        <w:rPr>
          <w:rFonts w:ascii="Times New Roman" w:hAnsi="Times New Roman" w:cs="Times New Roman"/>
          <w:snapToGrid w:val="0"/>
          <w:sz w:val="16"/>
          <w:szCs w:val="16"/>
        </w:rPr>
        <w:t>в</w:t>
      </w:r>
      <w:r w:rsidRPr="0024102A">
        <w:rPr>
          <w:rFonts w:ascii="Times New Roman" w:hAnsi="Times New Roman" w:cs="Times New Roman"/>
          <w:snapToGrid w:val="0"/>
          <w:color w:val="000000"/>
          <w:sz w:val="16"/>
          <w:szCs w:val="16"/>
        </w:rPr>
        <w:t xml:space="preserve"> д</w:t>
      </w:r>
      <w:proofErr w:type="gramStart"/>
      <w:r w:rsidRPr="0024102A">
        <w:rPr>
          <w:rFonts w:ascii="Times New Roman" w:hAnsi="Times New Roman" w:cs="Times New Roman"/>
          <w:snapToGrid w:val="0"/>
          <w:color w:val="000000"/>
          <w:sz w:val="16"/>
          <w:szCs w:val="16"/>
        </w:rPr>
        <w:t>о-</w:t>
      </w:r>
      <w:proofErr w:type="gramEnd"/>
      <w:r w:rsidRPr="0024102A">
        <w:rPr>
          <w:rFonts w:ascii="Times New Roman" w:hAnsi="Times New Roman" w:cs="Times New Roman"/>
          <w:snapToGrid w:val="0"/>
          <w:color w:val="000000"/>
          <w:sz w:val="16"/>
          <w:szCs w:val="16"/>
        </w:rPr>
        <w:t xml:space="preserve"> и/или </w:t>
      </w:r>
      <w:r w:rsidRPr="0024102A">
        <w:rPr>
          <w:rFonts w:ascii="Times New Roman" w:hAnsi="Times New Roman" w:cs="Times New Roman"/>
          <w:snapToGrid w:val="0"/>
          <w:sz w:val="16"/>
          <w:szCs w:val="16"/>
        </w:rPr>
        <w:t>послепродажном</w:t>
      </w:r>
      <w:r w:rsidRPr="0024102A">
        <w:rPr>
          <w:rFonts w:ascii="Times New Roman" w:hAnsi="Times New Roman" w:cs="Times New Roman"/>
          <w:snapToGrid w:val="0"/>
          <w:color w:val="000000"/>
          <w:sz w:val="16"/>
          <w:szCs w:val="16"/>
        </w:rPr>
        <w:t xml:space="preserve"> обслуживании;</w:t>
      </w:r>
    </w:p>
    <w:p w:rsidR="0024102A" w:rsidRPr="0024102A" w:rsidRDefault="0024102A" w:rsidP="0024102A">
      <w:pPr>
        <w:spacing w:line="240" w:lineRule="auto"/>
        <w:contextualSpacing/>
        <w:jc w:val="both"/>
        <w:rPr>
          <w:rFonts w:ascii="Times New Roman" w:hAnsi="Times New Roman" w:cs="Times New Roman"/>
          <w:snapToGrid w:val="0"/>
          <w:color w:val="000000"/>
          <w:sz w:val="16"/>
          <w:szCs w:val="16"/>
        </w:rPr>
      </w:pPr>
      <w:r w:rsidRPr="0024102A">
        <w:rPr>
          <w:rFonts w:ascii="Times New Roman" w:hAnsi="Times New Roman" w:cs="Times New Roman"/>
          <w:snapToGrid w:val="0"/>
          <w:color w:val="000000"/>
          <w:sz w:val="16"/>
          <w:szCs w:val="16"/>
        </w:rPr>
        <w:t xml:space="preserve">- извещать лицензиата </w:t>
      </w:r>
      <w:proofErr w:type="gramStart"/>
      <w:r w:rsidRPr="0024102A">
        <w:rPr>
          <w:rFonts w:ascii="Times New Roman" w:hAnsi="Times New Roman" w:cs="Times New Roman"/>
          <w:snapToGrid w:val="0"/>
          <w:color w:val="000000"/>
          <w:sz w:val="16"/>
          <w:szCs w:val="16"/>
        </w:rPr>
        <w:t>о</w:t>
      </w:r>
      <w:proofErr w:type="gramEnd"/>
      <w:r w:rsidRPr="0024102A">
        <w:rPr>
          <w:rFonts w:ascii="Times New Roman" w:hAnsi="Times New Roman" w:cs="Times New Roman"/>
          <w:snapToGrid w:val="0"/>
          <w:color w:val="000000"/>
          <w:sz w:val="16"/>
          <w:szCs w:val="16"/>
        </w:rPr>
        <w:t xml:space="preserve"> всех усовершенствованиях продукции по лицензии и/или технологии ее    производства.</w:t>
      </w:r>
    </w:p>
    <w:p w:rsidR="0024102A" w:rsidRPr="0024102A" w:rsidRDefault="0024102A" w:rsidP="0024102A">
      <w:pPr>
        <w:spacing w:line="240" w:lineRule="auto"/>
        <w:contextualSpacing/>
        <w:jc w:val="both"/>
        <w:rPr>
          <w:rFonts w:ascii="Times New Roman" w:hAnsi="Times New Roman" w:cs="Times New Roman"/>
          <w:snapToGrid w:val="0"/>
          <w:color w:val="000000"/>
          <w:sz w:val="16"/>
          <w:szCs w:val="16"/>
        </w:rPr>
      </w:pPr>
      <w:r w:rsidRPr="0024102A">
        <w:rPr>
          <w:rFonts w:ascii="Times New Roman" w:hAnsi="Times New Roman" w:cs="Times New Roman"/>
          <w:snapToGrid w:val="0"/>
          <w:color w:val="000000"/>
          <w:sz w:val="16"/>
          <w:szCs w:val="16"/>
        </w:rPr>
        <w:t xml:space="preserve">      </w:t>
      </w:r>
      <w:r w:rsidRPr="0024102A">
        <w:rPr>
          <w:rFonts w:ascii="Times New Roman" w:hAnsi="Times New Roman" w:cs="Times New Roman"/>
          <w:b/>
          <w:bCs/>
          <w:snapToGrid w:val="0"/>
          <w:color w:val="FF6600"/>
          <w:sz w:val="16"/>
          <w:szCs w:val="16"/>
        </w:rPr>
        <w:t>Лицензиар может быть иногда</w:t>
      </w:r>
      <w:r w:rsidRPr="0024102A">
        <w:rPr>
          <w:rFonts w:ascii="Times New Roman" w:hAnsi="Times New Roman" w:cs="Times New Roman"/>
          <w:snapToGrid w:val="0"/>
          <w:color w:val="000000"/>
          <w:sz w:val="16"/>
          <w:szCs w:val="16"/>
        </w:rPr>
        <w:t xml:space="preserve"> обязан:</w:t>
      </w:r>
    </w:p>
    <w:p w:rsidR="0024102A" w:rsidRPr="0024102A" w:rsidRDefault="0024102A" w:rsidP="0024102A">
      <w:pPr>
        <w:spacing w:line="240" w:lineRule="auto"/>
        <w:contextualSpacing/>
        <w:jc w:val="both"/>
        <w:rPr>
          <w:rFonts w:ascii="Times New Roman" w:hAnsi="Times New Roman" w:cs="Times New Roman"/>
          <w:snapToGrid w:val="0"/>
          <w:color w:val="000000"/>
          <w:sz w:val="16"/>
          <w:szCs w:val="16"/>
        </w:rPr>
      </w:pPr>
      <w:r w:rsidRPr="0024102A">
        <w:rPr>
          <w:rFonts w:ascii="Times New Roman" w:hAnsi="Times New Roman" w:cs="Times New Roman"/>
          <w:snapToGrid w:val="0"/>
          <w:color w:val="000000"/>
          <w:sz w:val="16"/>
          <w:szCs w:val="16"/>
        </w:rPr>
        <w:t xml:space="preserve">-  при предоставлении второй, третьей и т.д. неисключительной лицензии сообщать лицензиату </w:t>
      </w:r>
      <w:r w:rsidRPr="0024102A">
        <w:rPr>
          <w:rFonts w:ascii="Times New Roman" w:hAnsi="Times New Roman" w:cs="Times New Roman"/>
          <w:snapToGrid w:val="0"/>
          <w:sz w:val="16"/>
          <w:szCs w:val="16"/>
        </w:rPr>
        <w:t>сведения</w:t>
      </w:r>
      <w:r w:rsidRPr="0024102A">
        <w:rPr>
          <w:rFonts w:ascii="Times New Roman" w:hAnsi="Times New Roman" w:cs="Times New Roman"/>
          <w:snapToGrid w:val="0"/>
          <w:color w:val="000000"/>
          <w:sz w:val="16"/>
          <w:szCs w:val="16"/>
        </w:rPr>
        <w:t xml:space="preserve"> о </w:t>
      </w:r>
      <w:r w:rsidRPr="0024102A">
        <w:rPr>
          <w:rFonts w:ascii="Times New Roman" w:hAnsi="Times New Roman" w:cs="Times New Roman"/>
          <w:snapToGrid w:val="0"/>
          <w:sz w:val="16"/>
          <w:szCs w:val="16"/>
        </w:rPr>
        <w:t>них</w:t>
      </w:r>
      <w:r w:rsidRPr="0024102A">
        <w:rPr>
          <w:rFonts w:ascii="Times New Roman" w:hAnsi="Times New Roman" w:cs="Times New Roman"/>
          <w:snapToGrid w:val="0"/>
          <w:color w:val="000000"/>
          <w:sz w:val="16"/>
          <w:szCs w:val="16"/>
        </w:rPr>
        <w:t xml:space="preserve">, и если любым следующим договором будут предусмотрены </w:t>
      </w:r>
      <w:r w:rsidRPr="0024102A">
        <w:rPr>
          <w:rFonts w:ascii="Times New Roman" w:hAnsi="Times New Roman" w:cs="Times New Roman"/>
          <w:snapToGrid w:val="0"/>
          <w:sz w:val="16"/>
          <w:szCs w:val="16"/>
        </w:rPr>
        <w:t>более</w:t>
      </w:r>
      <w:r w:rsidRPr="0024102A">
        <w:rPr>
          <w:rFonts w:ascii="Times New Roman" w:hAnsi="Times New Roman" w:cs="Times New Roman"/>
          <w:snapToGrid w:val="0"/>
          <w:color w:val="000000"/>
          <w:sz w:val="16"/>
          <w:szCs w:val="16"/>
        </w:rPr>
        <w:t xml:space="preserve"> выгодные условия лицензирования, "автоматически" распространять </w:t>
      </w:r>
      <w:r w:rsidRPr="0024102A">
        <w:rPr>
          <w:rFonts w:ascii="Times New Roman" w:hAnsi="Times New Roman" w:cs="Times New Roman"/>
          <w:snapToGrid w:val="0"/>
          <w:sz w:val="16"/>
          <w:szCs w:val="16"/>
        </w:rPr>
        <w:t>их</w:t>
      </w:r>
      <w:r w:rsidRPr="0024102A">
        <w:rPr>
          <w:rFonts w:ascii="Times New Roman" w:hAnsi="Times New Roman" w:cs="Times New Roman"/>
          <w:snapToGrid w:val="0"/>
          <w:color w:val="000000"/>
          <w:sz w:val="16"/>
          <w:szCs w:val="16"/>
        </w:rPr>
        <w:t xml:space="preserve"> на </w:t>
      </w:r>
      <w:r w:rsidRPr="0024102A">
        <w:rPr>
          <w:rFonts w:ascii="Times New Roman" w:hAnsi="Times New Roman" w:cs="Times New Roman"/>
          <w:snapToGrid w:val="0"/>
          <w:sz w:val="16"/>
          <w:szCs w:val="16"/>
        </w:rPr>
        <w:t>предшествующие</w:t>
      </w:r>
      <w:r w:rsidRPr="0024102A">
        <w:rPr>
          <w:rFonts w:ascii="Times New Roman" w:hAnsi="Times New Roman" w:cs="Times New Roman"/>
          <w:snapToGrid w:val="0"/>
          <w:color w:val="000000"/>
          <w:sz w:val="16"/>
          <w:szCs w:val="16"/>
        </w:rPr>
        <w:t xml:space="preserve"> </w:t>
      </w:r>
      <w:r w:rsidRPr="0024102A">
        <w:rPr>
          <w:rFonts w:ascii="Times New Roman" w:hAnsi="Times New Roman" w:cs="Times New Roman"/>
          <w:snapToGrid w:val="0"/>
          <w:sz w:val="16"/>
          <w:szCs w:val="16"/>
        </w:rPr>
        <w:t>договоры</w:t>
      </w:r>
      <w:r w:rsidRPr="0024102A">
        <w:rPr>
          <w:rFonts w:ascii="Times New Roman" w:hAnsi="Times New Roman" w:cs="Times New Roman"/>
          <w:snapToGrid w:val="0"/>
          <w:color w:val="000000"/>
          <w:sz w:val="16"/>
          <w:szCs w:val="16"/>
        </w:rPr>
        <w:t>;</w:t>
      </w:r>
    </w:p>
    <w:p w:rsidR="0024102A" w:rsidRPr="0024102A" w:rsidRDefault="0024102A" w:rsidP="0024102A">
      <w:pPr>
        <w:spacing w:line="240" w:lineRule="auto"/>
        <w:contextualSpacing/>
        <w:jc w:val="both"/>
        <w:rPr>
          <w:rFonts w:ascii="Times New Roman" w:hAnsi="Times New Roman" w:cs="Times New Roman"/>
          <w:snapToGrid w:val="0"/>
          <w:color w:val="000000"/>
          <w:sz w:val="16"/>
          <w:szCs w:val="16"/>
        </w:rPr>
      </w:pPr>
      <w:r w:rsidRPr="0024102A">
        <w:rPr>
          <w:rFonts w:ascii="Times New Roman" w:hAnsi="Times New Roman" w:cs="Times New Roman"/>
          <w:snapToGrid w:val="0"/>
          <w:color w:val="000000"/>
          <w:sz w:val="16"/>
          <w:szCs w:val="16"/>
        </w:rPr>
        <w:t xml:space="preserve">-  платить лицензиату </w:t>
      </w:r>
      <w:r w:rsidRPr="0024102A">
        <w:rPr>
          <w:rFonts w:ascii="Times New Roman" w:hAnsi="Times New Roman" w:cs="Times New Roman"/>
          <w:snapToGrid w:val="0"/>
          <w:sz w:val="16"/>
          <w:szCs w:val="16"/>
        </w:rPr>
        <w:t>договорные</w:t>
      </w:r>
      <w:r w:rsidRPr="0024102A">
        <w:rPr>
          <w:rFonts w:ascii="Times New Roman" w:hAnsi="Times New Roman" w:cs="Times New Roman"/>
          <w:snapToGrid w:val="0"/>
          <w:color w:val="000000"/>
          <w:sz w:val="16"/>
          <w:szCs w:val="16"/>
        </w:rPr>
        <w:t xml:space="preserve"> штрафы за </w:t>
      </w:r>
      <w:r w:rsidRPr="0024102A">
        <w:rPr>
          <w:rFonts w:ascii="Times New Roman" w:hAnsi="Times New Roman" w:cs="Times New Roman"/>
          <w:snapToGrid w:val="0"/>
          <w:sz w:val="16"/>
          <w:szCs w:val="16"/>
        </w:rPr>
        <w:t>снабжение</w:t>
      </w:r>
      <w:r w:rsidRPr="0024102A">
        <w:rPr>
          <w:rFonts w:ascii="Times New Roman" w:hAnsi="Times New Roman" w:cs="Times New Roman"/>
          <w:snapToGrid w:val="0"/>
          <w:color w:val="000000"/>
          <w:sz w:val="16"/>
          <w:szCs w:val="16"/>
        </w:rPr>
        <w:t xml:space="preserve"> некачественными комплектующими изделиями, сырьем и/или технологическим оборудованием.</w:t>
      </w:r>
    </w:p>
    <w:p w:rsidR="0024102A" w:rsidRPr="0024102A" w:rsidRDefault="0024102A" w:rsidP="0024102A">
      <w:pPr>
        <w:spacing w:line="240" w:lineRule="auto"/>
        <w:contextualSpacing/>
        <w:jc w:val="both"/>
        <w:rPr>
          <w:rFonts w:ascii="Times New Roman" w:hAnsi="Times New Roman" w:cs="Times New Roman"/>
          <w:snapToGrid w:val="0"/>
          <w:color w:val="FF6600"/>
          <w:sz w:val="16"/>
          <w:szCs w:val="16"/>
        </w:rPr>
      </w:pPr>
      <w:r w:rsidRPr="0024102A">
        <w:rPr>
          <w:rFonts w:ascii="Times New Roman" w:hAnsi="Times New Roman" w:cs="Times New Roman"/>
          <w:snapToGrid w:val="0"/>
          <w:color w:val="000000"/>
          <w:sz w:val="16"/>
          <w:szCs w:val="16"/>
        </w:rPr>
        <w:t xml:space="preserve">              </w:t>
      </w:r>
      <w:r>
        <w:rPr>
          <w:rFonts w:ascii="Times New Roman" w:hAnsi="Times New Roman" w:cs="Times New Roman"/>
          <w:snapToGrid w:val="0"/>
          <w:color w:val="000000"/>
          <w:sz w:val="16"/>
          <w:szCs w:val="16"/>
        </w:rPr>
        <w:t xml:space="preserve">      </w:t>
      </w:r>
      <w:r w:rsidRPr="0024102A">
        <w:rPr>
          <w:rFonts w:ascii="Times New Roman" w:hAnsi="Times New Roman" w:cs="Times New Roman"/>
          <w:b/>
          <w:bCs/>
          <w:snapToGrid w:val="0"/>
          <w:color w:val="FF6600"/>
          <w:sz w:val="16"/>
          <w:szCs w:val="16"/>
          <w:u w:val="single"/>
        </w:rPr>
        <w:t>Лицензиат всегда обязан</w:t>
      </w:r>
      <w:r w:rsidRPr="0024102A">
        <w:rPr>
          <w:rFonts w:ascii="Times New Roman" w:hAnsi="Times New Roman" w:cs="Times New Roman"/>
          <w:snapToGrid w:val="0"/>
          <w:color w:val="FF6600"/>
          <w:sz w:val="16"/>
          <w:szCs w:val="16"/>
        </w:rPr>
        <w:t>:</w:t>
      </w:r>
    </w:p>
    <w:p w:rsidR="0024102A" w:rsidRPr="0024102A" w:rsidRDefault="0024102A" w:rsidP="0024102A">
      <w:pPr>
        <w:spacing w:line="240" w:lineRule="auto"/>
        <w:contextualSpacing/>
        <w:jc w:val="both"/>
        <w:rPr>
          <w:rFonts w:ascii="Times New Roman" w:hAnsi="Times New Roman" w:cs="Times New Roman"/>
          <w:snapToGrid w:val="0"/>
          <w:color w:val="000000"/>
          <w:sz w:val="16"/>
          <w:szCs w:val="16"/>
        </w:rPr>
      </w:pPr>
      <w:r w:rsidRPr="0024102A">
        <w:rPr>
          <w:rFonts w:ascii="Times New Roman" w:hAnsi="Times New Roman" w:cs="Times New Roman"/>
          <w:snapToGrid w:val="0"/>
          <w:color w:val="000000"/>
          <w:sz w:val="16"/>
          <w:szCs w:val="16"/>
        </w:rPr>
        <w:t xml:space="preserve">-  признавать лицензиара собственником </w:t>
      </w:r>
      <w:r w:rsidRPr="0024102A">
        <w:rPr>
          <w:rFonts w:ascii="Times New Roman" w:hAnsi="Times New Roman" w:cs="Times New Roman"/>
          <w:snapToGrid w:val="0"/>
          <w:sz w:val="16"/>
          <w:szCs w:val="16"/>
        </w:rPr>
        <w:t>исходных</w:t>
      </w:r>
      <w:r w:rsidRPr="0024102A">
        <w:rPr>
          <w:rFonts w:ascii="Times New Roman" w:hAnsi="Times New Roman" w:cs="Times New Roman"/>
          <w:snapToGrid w:val="0"/>
          <w:color w:val="000000"/>
          <w:sz w:val="16"/>
          <w:szCs w:val="16"/>
        </w:rPr>
        <w:t xml:space="preserve"> имущественных прав на </w:t>
      </w:r>
      <w:r w:rsidRPr="0024102A">
        <w:rPr>
          <w:rFonts w:ascii="Times New Roman" w:hAnsi="Times New Roman" w:cs="Times New Roman"/>
          <w:snapToGrid w:val="0"/>
          <w:sz w:val="16"/>
          <w:szCs w:val="16"/>
        </w:rPr>
        <w:t>объект</w:t>
      </w:r>
      <w:r w:rsidRPr="0024102A">
        <w:rPr>
          <w:rFonts w:ascii="Times New Roman" w:hAnsi="Times New Roman" w:cs="Times New Roman"/>
          <w:snapToGrid w:val="0"/>
          <w:color w:val="000000"/>
          <w:sz w:val="16"/>
          <w:szCs w:val="16"/>
        </w:rPr>
        <w:t xml:space="preserve"> лицензионного договора;</w:t>
      </w:r>
    </w:p>
    <w:p w:rsidR="0024102A" w:rsidRPr="0024102A" w:rsidRDefault="0024102A" w:rsidP="0024102A">
      <w:pPr>
        <w:spacing w:line="240" w:lineRule="auto"/>
        <w:contextualSpacing/>
        <w:jc w:val="both"/>
        <w:rPr>
          <w:rFonts w:ascii="Times New Roman" w:hAnsi="Times New Roman" w:cs="Times New Roman"/>
          <w:snapToGrid w:val="0"/>
          <w:color w:val="000000"/>
          <w:sz w:val="16"/>
          <w:szCs w:val="16"/>
        </w:rPr>
      </w:pPr>
      <w:r w:rsidRPr="0024102A">
        <w:rPr>
          <w:rFonts w:ascii="Times New Roman" w:hAnsi="Times New Roman" w:cs="Times New Roman"/>
          <w:snapToGrid w:val="0"/>
          <w:color w:val="000000"/>
          <w:sz w:val="16"/>
          <w:szCs w:val="16"/>
        </w:rPr>
        <w:t xml:space="preserve">-  </w:t>
      </w:r>
      <w:r w:rsidRPr="0024102A">
        <w:rPr>
          <w:rFonts w:ascii="Times New Roman" w:hAnsi="Times New Roman" w:cs="Times New Roman"/>
          <w:snapToGrid w:val="0"/>
          <w:sz w:val="16"/>
          <w:szCs w:val="16"/>
        </w:rPr>
        <w:t>придерживаться</w:t>
      </w:r>
      <w:r w:rsidRPr="0024102A">
        <w:rPr>
          <w:rFonts w:ascii="Times New Roman" w:hAnsi="Times New Roman" w:cs="Times New Roman"/>
          <w:snapToGrid w:val="0"/>
          <w:color w:val="000000"/>
          <w:sz w:val="16"/>
          <w:szCs w:val="16"/>
        </w:rPr>
        <w:t xml:space="preserve"> технических условий и технологических рекомендаций лицензиара относительно реализации </w:t>
      </w:r>
      <w:r w:rsidRPr="0024102A">
        <w:rPr>
          <w:rFonts w:ascii="Times New Roman" w:hAnsi="Times New Roman" w:cs="Times New Roman"/>
          <w:snapToGrid w:val="0"/>
          <w:sz w:val="16"/>
          <w:szCs w:val="16"/>
        </w:rPr>
        <w:t>ОПС</w:t>
      </w:r>
      <w:r w:rsidRPr="0024102A">
        <w:rPr>
          <w:rFonts w:ascii="Times New Roman" w:hAnsi="Times New Roman" w:cs="Times New Roman"/>
          <w:snapToGrid w:val="0"/>
          <w:color w:val="000000"/>
          <w:sz w:val="16"/>
          <w:szCs w:val="16"/>
        </w:rPr>
        <w:t>;</w:t>
      </w:r>
    </w:p>
    <w:p w:rsidR="0024102A" w:rsidRPr="0024102A" w:rsidRDefault="0024102A" w:rsidP="0024102A">
      <w:pPr>
        <w:spacing w:line="240" w:lineRule="auto"/>
        <w:contextualSpacing/>
        <w:jc w:val="both"/>
        <w:rPr>
          <w:rFonts w:ascii="Times New Roman" w:hAnsi="Times New Roman" w:cs="Times New Roman"/>
          <w:snapToGrid w:val="0"/>
          <w:color w:val="000000"/>
          <w:sz w:val="16"/>
          <w:szCs w:val="16"/>
        </w:rPr>
      </w:pPr>
      <w:r w:rsidRPr="0024102A">
        <w:rPr>
          <w:rFonts w:ascii="Times New Roman" w:hAnsi="Times New Roman" w:cs="Times New Roman"/>
          <w:snapToGrid w:val="0"/>
          <w:color w:val="000000"/>
          <w:sz w:val="16"/>
          <w:szCs w:val="16"/>
        </w:rPr>
        <w:t xml:space="preserve">-  коммерчески реализовывать приобретенные имущественные права под угрозой досрочного (и, конечно, беспрекословного) </w:t>
      </w:r>
      <w:r w:rsidRPr="0024102A">
        <w:rPr>
          <w:rFonts w:ascii="Times New Roman" w:hAnsi="Times New Roman" w:cs="Times New Roman"/>
          <w:snapToGrid w:val="0"/>
          <w:sz w:val="16"/>
          <w:szCs w:val="16"/>
        </w:rPr>
        <w:t>разрыва</w:t>
      </w:r>
      <w:r w:rsidRPr="0024102A">
        <w:rPr>
          <w:rFonts w:ascii="Times New Roman" w:hAnsi="Times New Roman" w:cs="Times New Roman"/>
          <w:snapToGrid w:val="0"/>
          <w:color w:val="000000"/>
          <w:sz w:val="16"/>
          <w:szCs w:val="16"/>
        </w:rPr>
        <w:t xml:space="preserve"> лицензионного договора;</w:t>
      </w:r>
    </w:p>
    <w:p w:rsidR="0024102A" w:rsidRPr="0024102A" w:rsidRDefault="0024102A" w:rsidP="0024102A">
      <w:pPr>
        <w:spacing w:line="240" w:lineRule="auto"/>
        <w:contextualSpacing/>
        <w:jc w:val="both"/>
        <w:rPr>
          <w:rFonts w:ascii="Times New Roman" w:hAnsi="Times New Roman" w:cs="Times New Roman"/>
          <w:snapToGrid w:val="0"/>
          <w:color w:val="000000"/>
          <w:sz w:val="16"/>
          <w:szCs w:val="16"/>
        </w:rPr>
      </w:pPr>
      <w:r w:rsidRPr="0024102A">
        <w:rPr>
          <w:rFonts w:ascii="Times New Roman" w:hAnsi="Times New Roman" w:cs="Times New Roman"/>
          <w:snapToGrid w:val="0"/>
          <w:color w:val="000000"/>
          <w:sz w:val="16"/>
          <w:szCs w:val="16"/>
        </w:rPr>
        <w:t xml:space="preserve">- вести бухгалтерские дела так, чтобы операции </w:t>
      </w:r>
      <w:r w:rsidRPr="0024102A">
        <w:rPr>
          <w:rFonts w:ascii="Times New Roman" w:hAnsi="Times New Roman" w:cs="Times New Roman"/>
          <w:snapToGrid w:val="0"/>
          <w:sz w:val="16"/>
          <w:szCs w:val="16"/>
        </w:rPr>
        <w:t>с</w:t>
      </w:r>
      <w:r w:rsidRPr="0024102A">
        <w:rPr>
          <w:rFonts w:ascii="Times New Roman" w:hAnsi="Times New Roman" w:cs="Times New Roman"/>
          <w:snapToGrid w:val="0"/>
          <w:color w:val="000000"/>
          <w:sz w:val="16"/>
          <w:szCs w:val="16"/>
        </w:rPr>
        <w:t xml:space="preserve"> продукцией по лицензии </w:t>
      </w:r>
      <w:r w:rsidRPr="0024102A">
        <w:rPr>
          <w:rFonts w:ascii="Times New Roman" w:hAnsi="Times New Roman" w:cs="Times New Roman"/>
          <w:snapToGrid w:val="0"/>
          <w:sz w:val="16"/>
          <w:szCs w:val="16"/>
        </w:rPr>
        <w:t>были</w:t>
      </w:r>
      <w:r w:rsidRPr="0024102A">
        <w:rPr>
          <w:rFonts w:ascii="Times New Roman" w:hAnsi="Times New Roman" w:cs="Times New Roman"/>
          <w:snapToGrid w:val="0"/>
          <w:color w:val="000000"/>
          <w:sz w:val="16"/>
          <w:szCs w:val="16"/>
        </w:rPr>
        <w:t xml:space="preserve"> выделены и </w:t>
      </w:r>
      <w:r w:rsidRPr="0024102A">
        <w:rPr>
          <w:rFonts w:ascii="Times New Roman" w:hAnsi="Times New Roman" w:cs="Times New Roman"/>
          <w:snapToGrid w:val="0"/>
          <w:sz w:val="16"/>
          <w:szCs w:val="16"/>
        </w:rPr>
        <w:t>доступны</w:t>
      </w:r>
      <w:r w:rsidRPr="0024102A">
        <w:rPr>
          <w:rFonts w:ascii="Times New Roman" w:hAnsi="Times New Roman" w:cs="Times New Roman"/>
          <w:snapToGrid w:val="0"/>
          <w:color w:val="000000"/>
          <w:sz w:val="16"/>
          <w:szCs w:val="16"/>
        </w:rPr>
        <w:t xml:space="preserve">  для аудиторских проверок объемов ее производства и выручки от ее продажи;</w:t>
      </w:r>
    </w:p>
    <w:p w:rsidR="0024102A" w:rsidRPr="0024102A" w:rsidRDefault="0024102A" w:rsidP="0024102A">
      <w:pPr>
        <w:spacing w:line="240" w:lineRule="auto"/>
        <w:contextualSpacing/>
        <w:jc w:val="both"/>
        <w:rPr>
          <w:rFonts w:ascii="Times New Roman" w:hAnsi="Times New Roman" w:cs="Times New Roman"/>
          <w:snapToGrid w:val="0"/>
          <w:color w:val="000000"/>
          <w:sz w:val="16"/>
          <w:szCs w:val="16"/>
        </w:rPr>
      </w:pPr>
      <w:r w:rsidRPr="0024102A">
        <w:rPr>
          <w:rFonts w:ascii="Times New Roman" w:hAnsi="Times New Roman" w:cs="Times New Roman"/>
          <w:snapToGrid w:val="0"/>
          <w:color w:val="000000"/>
          <w:sz w:val="16"/>
          <w:szCs w:val="16"/>
        </w:rPr>
        <w:t>- обеспечивать доступ лицензиара к указанным данным;</w:t>
      </w:r>
    </w:p>
    <w:p w:rsidR="0024102A" w:rsidRPr="0024102A" w:rsidRDefault="0024102A" w:rsidP="0024102A">
      <w:pPr>
        <w:spacing w:line="240" w:lineRule="auto"/>
        <w:contextualSpacing/>
        <w:jc w:val="both"/>
        <w:rPr>
          <w:rFonts w:ascii="Times New Roman" w:hAnsi="Times New Roman" w:cs="Times New Roman"/>
          <w:snapToGrid w:val="0"/>
          <w:color w:val="000000"/>
          <w:sz w:val="16"/>
          <w:szCs w:val="16"/>
        </w:rPr>
      </w:pPr>
      <w:r w:rsidRPr="0024102A">
        <w:rPr>
          <w:rFonts w:ascii="Times New Roman" w:hAnsi="Times New Roman" w:cs="Times New Roman"/>
          <w:snapToGrid w:val="0"/>
          <w:color w:val="000000"/>
          <w:sz w:val="16"/>
          <w:szCs w:val="16"/>
        </w:rPr>
        <w:t xml:space="preserve">-  сохранять </w:t>
      </w:r>
      <w:r w:rsidRPr="0024102A">
        <w:rPr>
          <w:rFonts w:ascii="Times New Roman" w:hAnsi="Times New Roman" w:cs="Times New Roman"/>
          <w:snapToGrid w:val="0"/>
          <w:sz w:val="16"/>
          <w:szCs w:val="16"/>
        </w:rPr>
        <w:t>в</w:t>
      </w:r>
      <w:r w:rsidRPr="0024102A">
        <w:rPr>
          <w:rFonts w:ascii="Times New Roman" w:hAnsi="Times New Roman" w:cs="Times New Roman"/>
          <w:snapToGrid w:val="0"/>
          <w:color w:val="000000"/>
          <w:sz w:val="16"/>
          <w:szCs w:val="16"/>
        </w:rPr>
        <w:t xml:space="preserve"> </w:t>
      </w:r>
      <w:r w:rsidRPr="0024102A">
        <w:rPr>
          <w:rFonts w:ascii="Times New Roman" w:hAnsi="Times New Roman" w:cs="Times New Roman"/>
          <w:snapToGrid w:val="0"/>
          <w:sz w:val="16"/>
          <w:szCs w:val="16"/>
        </w:rPr>
        <w:t>тайне</w:t>
      </w:r>
      <w:r w:rsidRPr="0024102A">
        <w:rPr>
          <w:rFonts w:ascii="Times New Roman" w:hAnsi="Times New Roman" w:cs="Times New Roman"/>
          <w:snapToGrid w:val="0"/>
          <w:color w:val="000000"/>
          <w:sz w:val="16"/>
          <w:szCs w:val="16"/>
        </w:rPr>
        <w:t xml:space="preserve"> предоставленную </w:t>
      </w:r>
      <w:r w:rsidRPr="0024102A">
        <w:rPr>
          <w:rFonts w:ascii="Times New Roman" w:hAnsi="Times New Roman" w:cs="Times New Roman"/>
          <w:snapToGrid w:val="0"/>
          <w:sz w:val="16"/>
          <w:szCs w:val="16"/>
        </w:rPr>
        <w:t>технологию</w:t>
      </w:r>
      <w:r w:rsidRPr="0024102A">
        <w:rPr>
          <w:rFonts w:ascii="Times New Roman" w:hAnsi="Times New Roman" w:cs="Times New Roman"/>
          <w:snapToGrid w:val="0"/>
          <w:color w:val="000000"/>
          <w:sz w:val="16"/>
          <w:szCs w:val="16"/>
        </w:rPr>
        <w:t xml:space="preserve"> даже после завершения </w:t>
      </w:r>
      <w:r w:rsidRPr="0024102A">
        <w:rPr>
          <w:rFonts w:ascii="Times New Roman" w:hAnsi="Times New Roman" w:cs="Times New Roman"/>
          <w:snapToGrid w:val="0"/>
          <w:sz w:val="16"/>
          <w:szCs w:val="16"/>
        </w:rPr>
        <w:t>срока</w:t>
      </w:r>
      <w:r w:rsidRPr="0024102A">
        <w:rPr>
          <w:rFonts w:ascii="Times New Roman" w:hAnsi="Times New Roman" w:cs="Times New Roman"/>
          <w:snapToGrid w:val="0"/>
          <w:color w:val="000000"/>
          <w:sz w:val="16"/>
          <w:szCs w:val="16"/>
        </w:rPr>
        <w:t xml:space="preserve"> </w:t>
      </w:r>
      <w:r w:rsidRPr="0024102A">
        <w:rPr>
          <w:rFonts w:ascii="Times New Roman" w:hAnsi="Times New Roman" w:cs="Times New Roman"/>
          <w:snapToGrid w:val="0"/>
          <w:sz w:val="16"/>
          <w:szCs w:val="16"/>
        </w:rPr>
        <w:t>действия</w:t>
      </w:r>
      <w:r w:rsidRPr="0024102A">
        <w:rPr>
          <w:rFonts w:ascii="Times New Roman" w:hAnsi="Times New Roman" w:cs="Times New Roman"/>
          <w:snapToGrid w:val="0"/>
          <w:color w:val="000000"/>
          <w:sz w:val="16"/>
          <w:szCs w:val="16"/>
        </w:rPr>
        <w:t xml:space="preserve"> договора.</w:t>
      </w:r>
    </w:p>
    <w:p w:rsidR="0024102A" w:rsidRPr="0024102A" w:rsidRDefault="0024102A" w:rsidP="0024102A">
      <w:pPr>
        <w:spacing w:line="240" w:lineRule="auto"/>
        <w:contextualSpacing/>
        <w:jc w:val="both"/>
        <w:rPr>
          <w:rFonts w:ascii="Times New Roman" w:hAnsi="Times New Roman" w:cs="Times New Roman"/>
          <w:snapToGrid w:val="0"/>
          <w:color w:val="000000"/>
          <w:sz w:val="16"/>
          <w:szCs w:val="16"/>
        </w:rPr>
      </w:pPr>
      <w:r w:rsidRPr="0024102A">
        <w:rPr>
          <w:rFonts w:ascii="Times New Roman" w:hAnsi="Times New Roman" w:cs="Times New Roman"/>
          <w:snapToGrid w:val="0"/>
          <w:color w:val="000000"/>
          <w:sz w:val="16"/>
          <w:szCs w:val="16"/>
        </w:rPr>
        <w:t xml:space="preserve">              </w:t>
      </w:r>
      <w:r w:rsidRPr="0024102A">
        <w:rPr>
          <w:rFonts w:ascii="Times New Roman" w:hAnsi="Times New Roman" w:cs="Times New Roman"/>
          <w:snapToGrid w:val="0"/>
          <w:color w:val="000000"/>
          <w:sz w:val="16"/>
          <w:szCs w:val="16"/>
          <w:u w:val="single"/>
        </w:rPr>
        <w:t xml:space="preserve"> </w:t>
      </w:r>
      <w:r w:rsidRPr="0024102A">
        <w:rPr>
          <w:rFonts w:ascii="Times New Roman" w:hAnsi="Times New Roman" w:cs="Times New Roman"/>
          <w:b/>
          <w:bCs/>
          <w:snapToGrid w:val="0"/>
          <w:color w:val="FF6600"/>
          <w:sz w:val="16"/>
          <w:szCs w:val="16"/>
          <w:u w:val="single"/>
        </w:rPr>
        <w:t>Лицензиат,  как правило</w:t>
      </w:r>
      <w:r w:rsidRPr="0024102A">
        <w:rPr>
          <w:rFonts w:ascii="Times New Roman" w:hAnsi="Times New Roman" w:cs="Times New Roman"/>
          <w:snapToGrid w:val="0"/>
          <w:color w:val="FF6600"/>
          <w:sz w:val="16"/>
          <w:szCs w:val="16"/>
          <w:u w:val="single"/>
        </w:rPr>
        <w:t>,</w:t>
      </w:r>
      <w:r w:rsidRPr="0024102A">
        <w:rPr>
          <w:rFonts w:ascii="Times New Roman" w:hAnsi="Times New Roman" w:cs="Times New Roman"/>
          <w:snapToGrid w:val="0"/>
          <w:color w:val="000000"/>
          <w:sz w:val="16"/>
          <w:szCs w:val="16"/>
          <w:u w:val="single"/>
        </w:rPr>
        <w:t xml:space="preserve"> обязан</w:t>
      </w:r>
      <w:r w:rsidRPr="0024102A">
        <w:rPr>
          <w:rFonts w:ascii="Times New Roman" w:hAnsi="Times New Roman" w:cs="Times New Roman"/>
          <w:snapToGrid w:val="0"/>
          <w:color w:val="000000"/>
          <w:sz w:val="16"/>
          <w:szCs w:val="16"/>
        </w:rPr>
        <w:t>:</w:t>
      </w:r>
    </w:p>
    <w:p w:rsidR="0024102A" w:rsidRPr="0024102A" w:rsidRDefault="0024102A" w:rsidP="0024102A">
      <w:pPr>
        <w:spacing w:line="240" w:lineRule="auto"/>
        <w:contextualSpacing/>
        <w:jc w:val="both"/>
        <w:rPr>
          <w:rFonts w:ascii="Times New Roman" w:hAnsi="Times New Roman" w:cs="Times New Roman"/>
          <w:snapToGrid w:val="0"/>
          <w:color w:val="000000"/>
          <w:sz w:val="16"/>
          <w:szCs w:val="16"/>
        </w:rPr>
      </w:pPr>
      <w:r w:rsidRPr="0024102A">
        <w:rPr>
          <w:rFonts w:ascii="Times New Roman" w:hAnsi="Times New Roman" w:cs="Times New Roman"/>
          <w:snapToGrid w:val="0"/>
          <w:color w:val="000000"/>
          <w:sz w:val="16"/>
          <w:szCs w:val="16"/>
        </w:rPr>
        <w:t xml:space="preserve">- своевременно платить лицензиару обусловленные договором платежи и, если это предусмотрено, пеню за </w:t>
      </w:r>
      <w:r w:rsidRPr="0024102A">
        <w:rPr>
          <w:rFonts w:ascii="Times New Roman" w:hAnsi="Times New Roman" w:cs="Times New Roman"/>
          <w:snapToGrid w:val="0"/>
          <w:sz w:val="16"/>
          <w:szCs w:val="16"/>
        </w:rPr>
        <w:t>просрочку</w:t>
      </w:r>
      <w:r w:rsidRPr="0024102A">
        <w:rPr>
          <w:rFonts w:ascii="Times New Roman" w:hAnsi="Times New Roman" w:cs="Times New Roman"/>
          <w:snapToGrid w:val="0"/>
          <w:color w:val="000000"/>
          <w:sz w:val="16"/>
          <w:szCs w:val="16"/>
        </w:rPr>
        <w:t xml:space="preserve"> платежей;</w:t>
      </w:r>
    </w:p>
    <w:p w:rsidR="0024102A" w:rsidRPr="0024102A" w:rsidRDefault="0024102A" w:rsidP="0024102A">
      <w:pPr>
        <w:spacing w:line="240" w:lineRule="auto"/>
        <w:contextualSpacing/>
        <w:jc w:val="both"/>
        <w:rPr>
          <w:rFonts w:ascii="Times New Roman" w:hAnsi="Times New Roman" w:cs="Times New Roman"/>
          <w:snapToGrid w:val="0"/>
          <w:color w:val="000000"/>
          <w:sz w:val="16"/>
          <w:szCs w:val="16"/>
        </w:rPr>
      </w:pPr>
      <w:r w:rsidRPr="0024102A">
        <w:rPr>
          <w:rFonts w:ascii="Times New Roman" w:hAnsi="Times New Roman" w:cs="Times New Roman"/>
          <w:snapToGrid w:val="0"/>
          <w:color w:val="000000"/>
          <w:sz w:val="16"/>
          <w:szCs w:val="16"/>
        </w:rPr>
        <w:t>- оказывать содействие лицензиару в выявлении и судебном преследовании нарушителей имущественных прав;</w:t>
      </w:r>
    </w:p>
    <w:p w:rsidR="0024102A" w:rsidRPr="0024102A" w:rsidRDefault="0024102A" w:rsidP="0024102A">
      <w:pPr>
        <w:spacing w:line="240" w:lineRule="auto"/>
        <w:contextualSpacing/>
        <w:jc w:val="both"/>
        <w:rPr>
          <w:rFonts w:ascii="Times New Roman" w:hAnsi="Times New Roman" w:cs="Times New Roman"/>
          <w:snapToGrid w:val="0"/>
          <w:color w:val="000000"/>
          <w:sz w:val="16"/>
          <w:szCs w:val="16"/>
        </w:rPr>
      </w:pPr>
      <w:r w:rsidRPr="0024102A">
        <w:rPr>
          <w:rFonts w:ascii="Times New Roman" w:hAnsi="Times New Roman" w:cs="Times New Roman"/>
          <w:snapToGrid w:val="0"/>
          <w:color w:val="000000"/>
          <w:sz w:val="16"/>
          <w:szCs w:val="16"/>
        </w:rPr>
        <w:t xml:space="preserve">- </w:t>
      </w:r>
      <w:r w:rsidRPr="0024102A">
        <w:rPr>
          <w:rFonts w:ascii="Times New Roman" w:hAnsi="Times New Roman" w:cs="Times New Roman"/>
          <w:snapToGrid w:val="0"/>
          <w:sz w:val="16"/>
          <w:szCs w:val="16"/>
        </w:rPr>
        <w:t>в</w:t>
      </w:r>
      <w:r w:rsidRPr="0024102A">
        <w:rPr>
          <w:rFonts w:ascii="Times New Roman" w:hAnsi="Times New Roman" w:cs="Times New Roman"/>
          <w:snapToGrid w:val="0"/>
          <w:color w:val="000000"/>
          <w:sz w:val="16"/>
          <w:szCs w:val="16"/>
        </w:rPr>
        <w:t xml:space="preserve"> обусловленный срок реагировать на каждое </w:t>
      </w:r>
      <w:r w:rsidRPr="0024102A">
        <w:rPr>
          <w:rFonts w:ascii="Times New Roman" w:hAnsi="Times New Roman" w:cs="Times New Roman"/>
          <w:snapToGrid w:val="0"/>
          <w:sz w:val="16"/>
          <w:szCs w:val="16"/>
        </w:rPr>
        <w:t>сообщение</w:t>
      </w:r>
      <w:r w:rsidRPr="0024102A">
        <w:rPr>
          <w:rFonts w:ascii="Times New Roman" w:hAnsi="Times New Roman" w:cs="Times New Roman"/>
          <w:snapToGrid w:val="0"/>
          <w:color w:val="000000"/>
          <w:sz w:val="16"/>
          <w:szCs w:val="16"/>
        </w:rPr>
        <w:t xml:space="preserve"> лицензиара об </w:t>
      </w:r>
      <w:r w:rsidRPr="0024102A">
        <w:rPr>
          <w:rFonts w:ascii="Times New Roman" w:hAnsi="Times New Roman" w:cs="Times New Roman"/>
          <w:snapToGrid w:val="0"/>
          <w:sz w:val="16"/>
          <w:szCs w:val="16"/>
        </w:rPr>
        <w:t>усовершенствовании</w:t>
      </w:r>
      <w:r w:rsidRPr="0024102A">
        <w:rPr>
          <w:rFonts w:ascii="Times New Roman" w:hAnsi="Times New Roman" w:cs="Times New Roman"/>
          <w:snapToGrid w:val="0"/>
          <w:color w:val="000000"/>
          <w:sz w:val="16"/>
          <w:szCs w:val="16"/>
        </w:rPr>
        <w:t xml:space="preserve"> </w:t>
      </w:r>
      <w:r w:rsidRPr="0024102A">
        <w:rPr>
          <w:rFonts w:ascii="Times New Roman" w:hAnsi="Times New Roman" w:cs="Times New Roman"/>
          <w:snapToGrid w:val="0"/>
          <w:sz w:val="16"/>
          <w:szCs w:val="16"/>
        </w:rPr>
        <w:t>продукции</w:t>
      </w:r>
      <w:r w:rsidRPr="0024102A">
        <w:rPr>
          <w:rFonts w:ascii="Times New Roman" w:hAnsi="Times New Roman" w:cs="Times New Roman"/>
          <w:snapToGrid w:val="0"/>
          <w:color w:val="000000"/>
          <w:sz w:val="16"/>
          <w:szCs w:val="16"/>
        </w:rPr>
        <w:t xml:space="preserve"> по </w:t>
      </w:r>
      <w:r w:rsidRPr="0024102A">
        <w:rPr>
          <w:rFonts w:ascii="Times New Roman" w:hAnsi="Times New Roman" w:cs="Times New Roman"/>
          <w:snapToGrid w:val="0"/>
          <w:sz w:val="16"/>
          <w:szCs w:val="16"/>
        </w:rPr>
        <w:t>лицензии</w:t>
      </w:r>
      <w:r w:rsidRPr="0024102A">
        <w:rPr>
          <w:rFonts w:ascii="Times New Roman" w:hAnsi="Times New Roman" w:cs="Times New Roman"/>
          <w:snapToGrid w:val="0"/>
          <w:color w:val="000000"/>
          <w:sz w:val="16"/>
          <w:szCs w:val="16"/>
        </w:rPr>
        <w:t xml:space="preserve"> и/или технологии ее производства;</w:t>
      </w:r>
    </w:p>
    <w:p w:rsidR="0024102A" w:rsidRPr="0024102A" w:rsidRDefault="0024102A" w:rsidP="0024102A">
      <w:pPr>
        <w:spacing w:line="240" w:lineRule="auto"/>
        <w:contextualSpacing/>
        <w:jc w:val="both"/>
        <w:rPr>
          <w:rFonts w:ascii="Times New Roman" w:hAnsi="Times New Roman" w:cs="Times New Roman"/>
          <w:snapToGrid w:val="0"/>
          <w:color w:val="000000"/>
          <w:sz w:val="16"/>
          <w:szCs w:val="16"/>
        </w:rPr>
      </w:pPr>
      <w:r w:rsidRPr="0024102A">
        <w:rPr>
          <w:rFonts w:ascii="Times New Roman" w:hAnsi="Times New Roman" w:cs="Times New Roman"/>
          <w:snapToGrid w:val="0"/>
          <w:color w:val="000000"/>
          <w:sz w:val="16"/>
          <w:szCs w:val="16"/>
        </w:rPr>
        <w:t xml:space="preserve">- немедленно извещать лицензиара </w:t>
      </w:r>
      <w:proofErr w:type="gramStart"/>
      <w:r w:rsidRPr="0024102A">
        <w:rPr>
          <w:rFonts w:ascii="Times New Roman" w:hAnsi="Times New Roman" w:cs="Times New Roman"/>
          <w:snapToGrid w:val="0"/>
          <w:color w:val="000000"/>
          <w:sz w:val="16"/>
          <w:szCs w:val="16"/>
        </w:rPr>
        <w:t>о</w:t>
      </w:r>
      <w:proofErr w:type="gramEnd"/>
      <w:r w:rsidRPr="0024102A">
        <w:rPr>
          <w:rFonts w:ascii="Times New Roman" w:hAnsi="Times New Roman" w:cs="Times New Roman"/>
          <w:snapToGrid w:val="0"/>
          <w:color w:val="000000"/>
          <w:sz w:val="16"/>
          <w:szCs w:val="16"/>
        </w:rPr>
        <w:t xml:space="preserve"> всех усовершенствованиях </w:t>
      </w:r>
      <w:r w:rsidRPr="0024102A">
        <w:rPr>
          <w:rFonts w:ascii="Times New Roman" w:hAnsi="Times New Roman" w:cs="Times New Roman"/>
          <w:snapToGrid w:val="0"/>
          <w:sz w:val="16"/>
          <w:szCs w:val="16"/>
        </w:rPr>
        <w:t>продукции</w:t>
      </w:r>
      <w:r w:rsidRPr="0024102A">
        <w:rPr>
          <w:rFonts w:ascii="Times New Roman" w:hAnsi="Times New Roman" w:cs="Times New Roman"/>
          <w:snapToGrid w:val="0"/>
          <w:color w:val="000000"/>
          <w:sz w:val="16"/>
          <w:szCs w:val="16"/>
        </w:rPr>
        <w:t xml:space="preserve"> по лицензии и/или технологии ее производства, которые сделаны специалистами лицензиата.</w:t>
      </w:r>
    </w:p>
    <w:p w:rsidR="0024102A" w:rsidRPr="0024102A" w:rsidRDefault="0024102A" w:rsidP="0024102A">
      <w:pPr>
        <w:spacing w:line="240" w:lineRule="auto"/>
        <w:contextualSpacing/>
        <w:jc w:val="both"/>
        <w:rPr>
          <w:rFonts w:ascii="Times New Roman" w:hAnsi="Times New Roman" w:cs="Times New Roman"/>
          <w:snapToGrid w:val="0"/>
          <w:color w:val="000000"/>
          <w:sz w:val="16"/>
          <w:szCs w:val="16"/>
        </w:rPr>
      </w:pPr>
      <w:r w:rsidRPr="0024102A">
        <w:rPr>
          <w:rFonts w:ascii="Times New Roman" w:hAnsi="Times New Roman" w:cs="Times New Roman"/>
          <w:snapToGrid w:val="0"/>
          <w:color w:val="000000"/>
          <w:sz w:val="16"/>
          <w:szCs w:val="16"/>
        </w:rPr>
        <w:t xml:space="preserve">             </w:t>
      </w:r>
      <w:r w:rsidRPr="0024102A">
        <w:rPr>
          <w:rFonts w:ascii="Times New Roman" w:hAnsi="Times New Roman" w:cs="Times New Roman"/>
          <w:b/>
          <w:bCs/>
          <w:snapToGrid w:val="0"/>
          <w:color w:val="FF6600"/>
          <w:sz w:val="16"/>
          <w:szCs w:val="16"/>
          <w:u w:val="single"/>
        </w:rPr>
        <w:t>Лицензиат может быть</w:t>
      </w:r>
      <w:r w:rsidRPr="0024102A">
        <w:rPr>
          <w:rFonts w:ascii="Times New Roman" w:hAnsi="Times New Roman" w:cs="Times New Roman"/>
          <w:snapToGrid w:val="0"/>
          <w:color w:val="000000"/>
          <w:sz w:val="16"/>
          <w:szCs w:val="16"/>
          <w:u w:val="single"/>
        </w:rPr>
        <w:t xml:space="preserve"> обязан</w:t>
      </w:r>
      <w:r w:rsidRPr="0024102A">
        <w:rPr>
          <w:rFonts w:ascii="Times New Roman" w:hAnsi="Times New Roman" w:cs="Times New Roman"/>
          <w:snapToGrid w:val="0"/>
          <w:color w:val="000000"/>
          <w:sz w:val="16"/>
          <w:szCs w:val="16"/>
        </w:rPr>
        <w:t>:</w:t>
      </w:r>
    </w:p>
    <w:p w:rsidR="0024102A" w:rsidRPr="0024102A" w:rsidRDefault="0024102A" w:rsidP="0024102A">
      <w:pPr>
        <w:spacing w:line="240" w:lineRule="auto"/>
        <w:contextualSpacing/>
        <w:jc w:val="both"/>
        <w:rPr>
          <w:rFonts w:ascii="Times New Roman" w:hAnsi="Times New Roman" w:cs="Times New Roman"/>
          <w:snapToGrid w:val="0"/>
          <w:color w:val="000000"/>
          <w:sz w:val="16"/>
          <w:szCs w:val="16"/>
        </w:rPr>
      </w:pPr>
      <w:r w:rsidRPr="0024102A">
        <w:rPr>
          <w:rFonts w:ascii="Times New Roman" w:hAnsi="Times New Roman" w:cs="Times New Roman"/>
          <w:snapToGrid w:val="0"/>
          <w:color w:val="000000"/>
          <w:sz w:val="16"/>
          <w:szCs w:val="16"/>
        </w:rPr>
        <w:t xml:space="preserve">- вырабатывать </w:t>
      </w:r>
      <w:r w:rsidRPr="0024102A">
        <w:rPr>
          <w:rFonts w:ascii="Times New Roman" w:hAnsi="Times New Roman" w:cs="Times New Roman"/>
          <w:snapToGrid w:val="0"/>
          <w:sz w:val="16"/>
          <w:szCs w:val="16"/>
        </w:rPr>
        <w:t>продукцию</w:t>
      </w:r>
      <w:r w:rsidRPr="0024102A">
        <w:rPr>
          <w:rFonts w:ascii="Times New Roman" w:hAnsi="Times New Roman" w:cs="Times New Roman"/>
          <w:snapToGrid w:val="0"/>
          <w:color w:val="000000"/>
          <w:sz w:val="16"/>
          <w:szCs w:val="16"/>
        </w:rPr>
        <w:t xml:space="preserve"> по лицензии только на тех предприятиях, которые он имел </w:t>
      </w:r>
      <w:r w:rsidRPr="0024102A">
        <w:rPr>
          <w:rFonts w:ascii="Times New Roman" w:hAnsi="Times New Roman" w:cs="Times New Roman"/>
          <w:snapToGrid w:val="0"/>
          <w:sz w:val="16"/>
          <w:szCs w:val="16"/>
        </w:rPr>
        <w:t>в</w:t>
      </w:r>
      <w:r w:rsidRPr="0024102A">
        <w:rPr>
          <w:rFonts w:ascii="Times New Roman" w:hAnsi="Times New Roman" w:cs="Times New Roman"/>
          <w:snapToGrid w:val="0"/>
          <w:color w:val="000000"/>
          <w:sz w:val="16"/>
          <w:szCs w:val="16"/>
        </w:rPr>
        <w:t xml:space="preserve"> момент  заключения </w:t>
      </w:r>
      <w:r w:rsidRPr="0024102A">
        <w:rPr>
          <w:rFonts w:ascii="Times New Roman" w:hAnsi="Times New Roman" w:cs="Times New Roman"/>
          <w:snapToGrid w:val="0"/>
          <w:sz w:val="16"/>
          <w:szCs w:val="16"/>
        </w:rPr>
        <w:t>договора</w:t>
      </w:r>
      <w:r w:rsidRPr="0024102A">
        <w:rPr>
          <w:rFonts w:ascii="Times New Roman" w:hAnsi="Times New Roman" w:cs="Times New Roman"/>
          <w:snapToGrid w:val="0"/>
          <w:color w:val="000000"/>
          <w:sz w:val="16"/>
          <w:szCs w:val="16"/>
        </w:rPr>
        <w:t>;</w:t>
      </w:r>
    </w:p>
    <w:p w:rsidR="0024102A" w:rsidRPr="0024102A" w:rsidRDefault="0024102A" w:rsidP="0024102A">
      <w:pPr>
        <w:spacing w:line="240" w:lineRule="auto"/>
        <w:contextualSpacing/>
        <w:jc w:val="both"/>
        <w:rPr>
          <w:rFonts w:ascii="Times New Roman" w:hAnsi="Times New Roman" w:cs="Times New Roman"/>
          <w:snapToGrid w:val="0"/>
          <w:color w:val="000000"/>
          <w:sz w:val="16"/>
          <w:szCs w:val="16"/>
        </w:rPr>
      </w:pPr>
      <w:r w:rsidRPr="0024102A">
        <w:rPr>
          <w:rFonts w:ascii="Times New Roman" w:hAnsi="Times New Roman" w:cs="Times New Roman"/>
          <w:snapToGrid w:val="0"/>
          <w:color w:val="000000"/>
          <w:sz w:val="16"/>
          <w:szCs w:val="16"/>
        </w:rPr>
        <w:t xml:space="preserve">- покупать у лицензиара комплектующие изделия, сырье (полуфабрикаты),  технологическое оборудование или услуги по </w:t>
      </w:r>
      <w:r w:rsidRPr="0024102A">
        <w:rPr>
          <w:rFonts w:ascii="Times New Roman" w:hAnsi="Times New Roman" w:cs="Times New Roman"/>
          <w:snapToGrid w:val="0"/>
          <w:sz w:val="16"/>
          <w:szCs w:val="16"/>
        </w:rPr>
        <w:t>пуско-наладочным</w:t>
      </w:r>
      <w:r w:rsidRPr="0024102A">
        <w:rPr>
          <w:rFonts w:ascii="Times New Roman" w:hAnsi="Times New Roman" w:cs="Times New Roman"/>
          <w:snapToGrid w:val="0"/>
          <w:color w:val="000000"/>
          <w:sz w:val="16"/>
          <w:szCs w:val="16"/>
        </w:rPr>
        <w:t xml:space="preserve"> работам и техническому обслуживанию;</w:t>
      </w:r>
    </w:p>
    <w:p w:rsidR="0024102A" w:rsidRPr="0024102A" w:rsidRDefault="0024102A" w:rsidP="0024102A">
      <w:pPr>
        <w:spacing w:line="240" w:lineRule="auto"/>
        <w:contextualSpacing/>
        <w:jc w:val="both"/>
        <w:rPr>
          <w:rFonts w:ascii="Times New Roman" w:hAnsi="Times New Roman" w:cs="Times New Roman"/>
          <w:snapToGrid w:val="0"/>
          <w:color w:val="000000"/>
          <w:sz w:val="16"/>
          <w:szCs w:val="16"/>
        </w:rPr>
      </w:pPr>
      <w:r w:rsidRPr="0024102A">
        <w:rPr>
          <w:rFonts w:ascii="Times New Roman" w:hAnsi="Times New Roman" w:cs="Times New Roman"/>
          <w:snapToGrid w:val="0"/>
          <w:color w:val="000000"/>
          <w:sz w:val="16"/>
          <w:szCs w:val="16"/>
        </w:rPr>
        <w:t xml:space="preserve">  - согласовывать </w:t>
      </w:r>
      <w:r w:rsidRPr="0024102A">
        <w:rPr>
          <w:rFonts w:ascii="Times New Roman" w:hAnsi="Times New Roman" w:cs="Times New Roman"/>
          <w:snapToGrid w:val="0"/>
          <w:sz w:val="16"/>
          <w:szCs w:val="16"/>
        </w:rPr>
        <w:t>с</w:t>
      </w:r>
      <w:r w:rsidRPr="0024102A">
        <w:rPr>
          <w:rFonts w:ascii="Times New Roman" w:hAnsi="Times New Roman" w:cs="Times New Roman"/>
          <w:snapToGrid w:val="0"/>
          <w:color w:val="000000"/>
          <w:sz w:val="16"/>
          <w:szCs w:val="16"/>
        </w:rPr>
        <w:t xml:space="preserve"> лицензиаром такие приобретения у третьих лиц, и после завершения </w:t>
      </w:r>
      <w:r w:rsidRPr="0024102A">
        <w:rPr>
          <w:rFonts w:ascii="Times New Roman" w:hAnsi="Times New Roman" w:cs="Times New Roman"/>
          <w:snapToGrid w:val="0"/>
          <w:sz w:val="16"/>
          <w:szCs w:val="16"/>
        </w:rPr>
        <w:t>срока</w:t>
      </w:r>
      <w:r w:rsidRPr="0024102A">
        <w:rPr>
          <w:rFonts w:ascii="Times New Roman" w:hAnsi="Times New Roman" w:cs="Times New Roman"/>
          <w:snapToGrid w:val="0"/>
          <w:color w:val="000000"/>
          <w:sz w:val="16"/>
          <w:szCs w:val="16"/>
        </w:rPr>
        <w:t xml:space="preserve"> </w:t>
      </w:r>
      <w:r w:rsidRPr="0024102A">
        <w:rPr>
          <w:rFonts w:ascii="Times New Roman" w:hAnsi="Times New Roman" w:cs="Times New Roman"/>
          <w:snapToGrid w:val="0"/>
          <w:sz w:val="16"/>
          <w:szCs w:val="16"/>
        </w:rPr>
        <w:t>действия</w:t>
      </w:r>
      <w:r w:rsidRPr="0024102A">
        <w:rPr>
          <w:rFonts w:ascii="Times New Roman" w:hAnsi="Times New Roman" w:cs="Times New Roman"/>
          <w:snapToGrid w:val="0"/>
          <w:color w:val="000000"/>
          <w:sz w:val="16"/>
          <w:szCs w:val="16"/>
        </w:rPr>
        <w:t xml:space="preserve"> договора </w:t>
      </w:r>
      <w:r w:rsidRPr="0024102A">
        <w:rPr>
          <w:rFonts w:ascii="Times New Roman" w:hAnsi="Times New Roman" w:cs="Times New Roman"/>
          <w:snapToGrid w:val="0"/>
          <w:sz w:val="16"/>
          <w:szCs w:val="16"/>
        </w:rPr>
        <w:t>возвратить</w:t>
      </w:r>
      <w:r w:rsidRPr="0024102A">
        <w:rPr>
          <w:rFonts w:ascii="Times New Roman" w:hAnsi="Times New Roman" w:cs="Times New Roman"/>
          <w:snapToGrid w:val="0"/>
          <w:color w:val="000000"/>
          <w:sz w:val="16"/>
          <w:szCs w:val="16"/>
        </w:rPr>
        <w:t xml:space="preserve"> лицензиару всю техническую документацию.</w:t>
      </w:r>
    </w:p>
    <w:p w:rsidR="00251E4D" w:rsidRDefault="0027069E" w:rsidP="00251E4D">
      <w:pPr>
        <w:spacing w:after="0" w:line="240" w:lineRule="auto"/>
        <w:ind w:left="357"/>
        <w:jc w:val="both"/>
        <w:rPr>
          <w:rFonts w:ascii="Times New Roman" w:hAnsi="Times New Roman" w:cs="Times New Roman"/>
          <w:b/>
          <w:sz w:val="16"/>
          <w:szCs w:val="16"/>
          <w:u w:val="single"/>
        </w:rPr>
      </w:pPr>
      <w:r w:rsidRPr="00251E4D">
        <w:rPr>
          <w:rFonts w:ascii="Times New Roman" w:hAnsi="Times New Roman" w:cs="Times New Roman"/>
          <w:b/>
          <w:sz w:val="16"/>
          <w:szCs w:val="16"/>
          <w:u w:val="single"/>
        </w:rPr>
        <w:t>6</w:t>
      </w:r>
      <w:r w:rsidR="006F5AF1" w:rsidRPr="00251E4D">
        <w:rPr>
          <w:rFonts w:ascii="Times New Roman" w:hAnsi="Times New Roman" w:cs="Times New Roman"/>
          <w:b/>
          <w:sz w:val="16"/>
          <w:szCs w:val="16"/>
          <w:u w:val="single"/>
        </w:rPr>
        <w:t>1.</w:t>
      </w:r>
      <w:r w:rsidR="00251E4D" w:rsidRPr="00251E4D">
        <w:rPr>
          <w:rFonts w:ascii="Times New Roman" w:hAnsi="Times New Roman" w:cs="Times New Roman"/>
          <w:b/>
          <w:sz w:val="16"/>
          <w:szCs w:val="16"/>
          <w:u w:val="single"/>
        </w:rPr>
        <w:t xml:space="preserve"> Каков порядок передачи прав по авторским договорам?</w:t>
      </w:r>
    </w:p>
    <w:p w:rsidR="003A5BFF" w:rsidRPr="003A5BFF" w:rsidRDefault="003A5BFF" w:rsidP="003A5BFF">
      <w:pPr>
        <w:spacing w:line="240" w:lineRule="auto"/>
        <w:contextualSpacing/>
        <w:jc w:val="both"/>
        <w:rPr>
          <w:rFonts w:ascii="Times New Roman" w:hAnsi="Times New Roman" w:cs="Times New Roman"/>
          <w:sz w:val="16"/>
          <w:szCs w:val="16"/>
        </w:rPr>
      </w:pPr>
      <w:r w:rsidRPr="003A5BFF">
        <w:rPr>
          <w:rFonts w:ascii="Times New Roman" w:hAnsi="Times New Roman" w:cs="Times New Roman"/>
          <w:sz w:val="16"/>
          <w:szCs w:val="16"/>
        </w:rPr>
        <w:t xml:space="preserve">По лицензионным договорам, как правило, передаются права на объекты промышленной </w:t>
      </w:r>
      <w:proofErr w:type="spellStart"/>
      <w:r w:rsidRPr="003A5BFF">
        <w:rPr>
          <w:rFonts w:ascii="Times New Roman" w:hAnsi="Times New Roman" w:cs="Times New Roman"/>
          <w:sz w:val="16"/>
          <w:szCs w:val="16"/>
        </w:rPr>
        <w:t>собственности</w:t>
      </w:r>
      <w:proofErr w:type="gramStart"/>
      <w:r w:rsidRPr="003A5BFF">
        <w:rPr>
          <w:rFonts w:ascii="Times New Roman" w:hAnsi="Times New Roman" w:cs="Times New Roman"/>
          <w:sz w:val="16"/>
          <w:szCs w:val="16"/>
        </w:rPr>
        <w:t>.Е</w:t>
      </w:r>
      <w:proofErr w:type="gramEnd"/>
      <w:r w:rsidRPr="003A5BFF">
        <w:rPr>
          <w:rFonts w:ascii="Times New Roman" w:hAnsi="Times New Roman" w:cs="Times New Roman"/>
          <w:sz w:val="16"/>
          <w:szCs w:val="16"/>
        </w:rPr>
        <w:t>сли</w:t>
      </w:r>
      <w:proofErr w:type="spellEnd"/>
      <w:r w:rsidRPr="003A5BFF">
        <w:rPr>
          <w:rFonts w:ascii="Times New Roman" w:hAnsi="Times New Roman" w:cs="Times New Roman"/>
          <w:sz w:val="16"/>
          <w:szCs w:val="16"/>
        </w:rPr>
        <w:t xml:space="preserve"> автор передает другому лицу свои </w:t>
      </w:r>
      <w:r w:rsidRPr="003A5BFF">
        <w:rPr>
          <w:rFonts w:ascii="Times New Roman" w:hAnsi="Times New Roman" w:cs="Times New Roman"/>
          <w:sz w:val="16"/>
          <w:szCs w:val="16"/>
          <w:highlight w:val="green"/>
        </w:rPr>
        <w:t>имущественные права</w:t>
      </w:r>
      <w:r w:rsidRPr="003A5BFF">
        <w:rPr>
          <w:rFonts w:ascii="Times New Roman" w:hAnsi="Times New Roman" w:cs="Times New Roman"/>
          <w:sz w:val="16"/>
          <w:szCs w:val="16"/>
        </w:rPr>
        <w:t xml:space="preserve"> на использование объекта авторского права, то заключается </w:t>
      </w:r>
      <w:r w:rsidRPr="003A5BFF">
        <w:rPr>
          <w:rFonts w:ascii="Times New Roman" w:hAnsi="Times New Roman" w:cs="Times New Roman"/>
          <w:sz w:val="16"/>
          <w:szCs w:val="16"/>
          <w:highlight w:val="green"/>
        </w:rPr>
        <w:t xml:space="preserve">авторский </w:t>
      </w:r>
      <w:proofErr w:type="spellStart"/>
      <w:r w:rsidRPr="003A5BFF">
        <w:rPr>
          <w:rFonts w:ascii="Times New Roman" w:hAnsi="Times New Roman" w:cs="Times New Roman"/>
          <w:sz w:val="16"/>
          <w:szCs w:val="16"/>
          <w:highlight w:val="green"/>
        </w:rPr>
        <w:t>договор</w:t>
      </w:r>
      <w:r w:rsidRPr="003A5BFF">
        <w:rPr>
          <w:rFonts w:ascii="Times New Roman" w:hAnsi="Times New Roman" w:cs="Times New Roman"/>
          <w:sz w:val="16"/>
          <w:szCs w:val="16"/>
        </w:rPr>
        <w:t>.Различают</w:t>
      </w:r>
      <w:proofErr w:type="spellEnd"/>
      <w:r w:rsidRPr="003A5BFF">
        <w:rPr>
          <w:rFonts w:ascii="Times New Roman" w:hAnsi="Times New Roman" w:cs="Times New Roman"/>
          <w:sz w:val="16"/>
          <w:szCs w:val="16"/>
        </w:rPr>
        <w:t xml:space="preserve"> такие </w:t>
      </w:r>
      <w:r w:rsidRPr="003A5BFF">
        <w:rPr>
          <w:rFonts w:ascii="Times New Roman" w:hAnsi="Times New Roman" w:cs="Times New Roman"/>
          <w:sz w:val="16"/>
          <w:szCs w:val="16"/>
          <w:highlight w:val="green"/>
        </w:rPr>
        <w:t>виды авторских договоров</w:t>
      </w:r>
      <w:r w:rsidRPr="003A5BFF">
        <w:rPr>
          <w:rFonts w:ascii="Times New Roman" w:hAnsi="Times New Roman" w:cs="Times New Roman"/>
          <w:sz w:val="16"/>
          <w:szCs w:val="16"/>
        </w:rPr>
        <w:t>:</w:t>
      </w:r>
    </w:p>
    <w:p w:rsidR="003A5BFF" w:rsidRPr="003A5BFF" w:rsidRDefault="003A5BFF" w:rsidP="003A5BFF">
      <w:pPr>
        <w:numPr>
          <w:ilvl w:val="0"/>
          <w:numId w:val="22"/>
        </w:numPr>
        <w:spacing w:after="0" w:line="240" w:lineRule="auto"/>
        <w:contextualSpacing/>
        <w:rPr>
          <w:rFonts w:ascii="Times New Roman" w:hAnsi="Times New Roman" w:cs="Times New Roman"/>
          <w:sz w:val="16"/>
          <w:szCs w:val="16"/>
        </w:rPr>
      </w:pPr>
      <w:r w:rsidRPr="003A5BFF">
        <w:rPr>
          <w:rFonts w:ascii="Times New Roman" w:hAnsi="Times New Roman" w:cs="Times New Roman"/>
          <w:sz w:val="16"/>
          <w:szCs w:val="16"/>
        </w:rPr>
        <w:t>договор об издании и переиздании произведений в оригинале (издательский договор);</w:t>
      </w:r>
    </w:p>
    <w:p w:rsidR="003A5BFF" w:rsidRPr="003A5BFF" w:rsidRDefault="003A5BFF" w:rsidP="003A5BFF">
      <w:pPr>
        <w:numPr>
          <w:ilvl w:val="0"/>
          <w:numId w:val="22"/>
        </w:numPr>
        <w:spacing w:after="0" w:line="240" w:lineRule="auto"/>
        <w:contextualSpacing/>
        <w:rPr>
          <w:rFonts w:ascii="Times New Roman" w:hAnsi="Times New Roman" w:cs="Times New Roman"/>
          <w:sz w:val="16"/>
          <w:szCs w:val="16"/>
        </w:rPr>
      </w:pPr>
      <w:r w:rsidRPr="003A5BFF">
        <w:rPr>
          <w:rFonts w:ascii="Times New Roman" w:hAnsi="Times New Roman" w:cs="Times New Roman"/>
          <w:sz w:val="16"/>
          <w:szCs w:val="16"/>
        </w:rPr>
        <w:t>договор о публичном исполнении неопубликованных произведений (постановочный договор);</w:t>
      </w:r>
    </w:p>
    <w:p w:rsidR="003A5BFF" w:rsidRPr="003A5BFF" w:rsidRDefault="003A5BFF" w:rsidP="003A5BFF">
      <w:pPr>
        <w:numPr>
          <w:ilvl w:val="0"/>
          <w:numId w:val="22"/>
        </w:numPr>
        <w:spacing w:after="0" w:line="240" w:lineRule="auto"/>
        <w:contextualSpacing/>
        <w:rPr>
          <w:rFonts w:ascii="Times New Roman" w:hAnsi="Times New Roman" w:cs="Times New Roman"/>
          <w:sz w:val="16"/>
          <w:szCs w:val="16"/>
        </w:rPr>
      </w:pPr>
      <w:r w:rsidRPr="003A5BFF">
        <w:rPr>
          <w:rFonts w:ascii="Times New Roman" w:hAnsi="Times New Roman" w:cs="Times New Roman"/>
          <w:sz w:val="16"/>
          <w:szCs w:val="16"/>
        </w:rPr>
        <w:t>договор об использовании неопубликованного произведения в кинофильме, на радио ли в телевизионной передаче;</w:t>
      </w:r>
    </w:p>
    <w:p w:rsidR="003A5BFF" w:rsidRPr="003A5BFF" w:rsidRDefault="003A5BFF" w:rsidP="003A5BFF">
      <w:pPr>
        <w:numPr>
          <w:ilvl w:val="0"/>
          <w:numId w:val="22"/>
        </w:numPr>
        <w:spacing w:after="0" w:line="240" w:lineRule="auto"/>
        <w:contextualSpacing/>
        <w:rPr>
          <w:rFonts w:ascii="Times New Roman" w:hAnsi="Times New Roman" w:cs="Times New Roman"/>
          <w:sz w:val="16"/>
          <w:szCs w:val="16"/>
        </w:rPr>
      </w:pPr>
      <w:r w:rsidRPr="003A5BFF">
        <w:rPr>
          <w:rFonts w:ascii="Times New Roman" w:hAnsi="Times New Roman" w:cs="Times New Roman"/>
          <w:sz w:val="16"/>
          <w:szCs w:val="16"/>
        </w:rPr>
        <w:t>договор о создании произведения изобразительного искусства с целью публичного показа;</w:t>
      </w:r>
    </w:p>
    <w:p w:rsidR="003A5BFF" w:rsidRPr="003A5BFF" w:rsidRDefault="003A5BFF" w:rsidP="003A5BFF">
      <w:pPr>
        <w:numPr>
          <w:ilvl w:val="0"/>
          <w:numId w:val="22"/>
        </w:numPr>
        <w:spacing w:after="0" w:line="240" w:lineRule="auto"/>
        <w:contextualSpacing/>
        <w:rPr>
          <w:rFonts w:ascii="Times New Roman" w:hAnsi="Times New Roman" w:cs="Times New Roman"/>
          <w:sz w:val="16"/>
          <w:szCs w:val="16"/>
        </w:rPr>
      </w:pPr>
      <w:r w:rsidRPr="003A5BFF">
        <w:rPr>
          <w:rFonts w:ascii="Times New Roman" w:hAnsi="Times New Roman" w:cs="Times New Roman"/>
          <w:sz w:val="16"/>
          <w:szCs w:val="16"/>
        </w:rPr>
        <w:t>договор об использовании в промышленности неопубликованного произведения декоративно-прикладного искусства;</w:t>
      </w:r>
    </w:p>
    <w:p w:rsidR="003A5BFF" w:rsidRPr="003A5BFF" w:rsidRDefault="003A5BFF" w:rsidP="003A5BFF">
      <w:pPr>
        <w:numPr>
          <w:ilvl w:val="0"/>
          <w:numId w:val="22"/>
        </w:numPr>
        <w:spacing w:after="0" w:line="240" w:lineRule="auto"/>
        <w:contextualSpacing/>
        <w:rPr>
          <w:rFonts w:ascii="Times New Roman" w:hAnsi="Times New Roman" w:cs="Times New Roman"/>
          <w:sz w:val="16"/>
          <w:szCs w:val="16"/>
        </w:rPr>
      </w:pPr>
      <w:r w:rsidRPr="003A5BFF">
        <w:rPr>
          <w:rFonts w:ascii="Times New Roman" w:hAnsi="Times New Roman" w:cs="Times New Roman"/>
          <w:sz w:val="16"/>
          <w:szCs w:val="16"/>
        </w:rPr>
        <w:t>другие договоры о передаче произведений литературы, науки и искусства для использования любым другим способом.</w:t>
      </w:r>
    </w:p>
    <w:p w:rsidR="00251E4D" w:rsidRPr="003A5BFF" w:rsidRDefault="003A5BFF" w:rsidP="003A5BFF">
      <w:pPr>
        <w:spacing w:after="0" w:line="240" w:lineRule="auto"/>
        <w:ind w:left="357"/>
        <w:contextualSpacing/>
        <w:jc w:val="both"/>
        <w:rPr>
          <w:rFonts w:ascii="Times New Roman" w:hAnsi="Times New Roman" w:cs="Times New Roman"/>
          <w:sz w:val="16"/>
          <w:szCs w:val="16"/>
        </w:rPr>
      </w:pPr>
      <w:r w:rsidRPr="003A5BFF">
        <w:rPr>
          <w:rFonts w:ascii="Times New Roman" w:hAnsi="Times New Roman" w:cs="Times New Roman"/>
          <w:spacing w:val="2"/>
          <w:sz w:val="16"/>
          <w:szCs w:val="16"/>
          <w:highlight w:val="yellow"/>
        </w:rPr>
        <w:t xml:space="preserve">Содержание авторского договора должно отвечать общим положениям гражданского права относительно содержания договора. </w:t>
      </w:r>
      <w:r w:rsidRPr="003A5BFF">
        <w:rPr>
          <w:rFonts w:ascii="Times New Roman" w:hAnsi="Times New Roman" w:cs="Times New Roman"/>
          <w:sz w:val="16"/>
          <w:szCs w:val="16"/>
          <w:highlight w:val="yellow"/>
        </w:rPr>
        <w:t>Но в отличие от обычного хозяйственного договора, здесь должны быть тщательно прописаны существенные условия авторского договора, способы использования произведения, срок действия договора и использования произведения, размер и порядок выплаты вознаграждения. Особое внимание следует уделить пунктам относительно передачи имущественных прав.</w:t>
      </w:r>
    </w:p>
    <w:p w:rsidR="007C4CE0" w:rsidRDefault="00251E4D" w:rsidP="007C4CE0">
      <w:pPr>
        <w:spacing w:after="0" w:line="240" w:lineRule="auto"/>
        <w:ind w:left="357"/>
        <w:contextualSpacing/>
        <w:jc w:val="both"/>
        <w:rPr>
          <w:rFonts w:ascii="Times New Roman" w:hAnsi="Times New Roman" w:cs="Times New Roman"/>
          <w:b/>
          <w:sz w:val="16"/>
          <w:szCs w:val="16"/>
          <w:u w:val="single"/>
        </w:rPr>
      </w:pPr>
      <w:r w:rsidRPr="007C4CE0">
        <w:rPr>
          <w:rFonts w:ascii="Times New Roman" w:hAnsi="Times New Roman" w:cs="Times New Roman"/>
          <w:b/>
          <w:sz w:val="16"/>
          <w:szCs w:val="16"/>
          <w:u w:val="single"/>
        </w:rPr>
        <w:t>62.Какое содержание имеет лицензионный договор?</w:t>
      </w:r>
    </w:p>
    <w:p w:rsidR="007C4CE0" w:rsidRDefault="007C4CE0" w:rsidP="007C4CE0">
      <w:pPr>
        <w:spacing w:after="0" w:line="240" w:lineRule="auto"/>
        <w:ind w:left="357"/>
        <w:contextualSpacing/>
        <w:jc w:val="both"/>
        <w:rPr>
          <w:rFonts w:ascii="Times New Roman" w:hAnsi="Times New Roman" w:cs="Times New Roman"/>
          <w:color w:val="000000"/>
          <w:sz w:val="16"/>
          <w:szCs w:val="16"/>
        </w:rPr>
      </w:pPr>
      <w:r w:rsidRPr="007C4CE0">
        <w:rPr>
          <w:rFonts w:ascii="Times New Roman" w:hAnsi="Times New Roman" w:cs="Times New Roman"/>
          <w:color w:val="000000"/>
          <w:sz w:val="16"/>
          <w:szCs w:val="16"/>
        </w:rPr>
        <w:t xml:space="preserve">Будучи обладателем изобретенного продукта, полезной модели, промышленного образца или </w:t>
      </w:r>
      <w:hyperlink r:id="rId6" w:history="1">
        <w:r w:rsidRPr="007C4CE0">
          <w:rPr>
            <w:rStyle w:val="aa"/>
            <w:rFonts w:ascii="Times New Roman" w:hAnsi="Times New Roman" w:cs="Times New Roman"/>
            <w:sz w:val="16"/>
            <w:szCs w:val="16"/>
          </w:rPr>
          <w:t>товарного знака</w:t>
        </w:r>
      </w:hyperlink>
      <w:r w:rsidRPr="007C4CE0">
        <w:rPr>
          <w:rFonts w:ascii="Times New Roman" w:hAnsi="Times New Roman" w:cs="Times New Roman"/>
          <w:color w:val="000000"/>
          <w:sz w:val="16"/>
          <w:szCs w:val="16"/>
        </w:rPr>
        <w:t>, лицензиар строго регламентирует права лицензиата по применению объекта промышленной собственности, являющийся объектом лицензионного соглашения. Это подробно отмечают во всех лицензионных договорах. Содержание лицензионного договора сводится к ограничительным условиям применения исключительных прав лицензиару и установлению размера платы за такое использование. Права, которые могут передаваться от лицензиара к лицензиату:</w:t>
      </w:r>
    </w:p>
    <w:p w:rsidR="007C4CE0" w:rsidRDefault="007C4CE0" w:rsidP="007C4CE0">
      <w:pPr>
        <w:spacing w:after="0" w:line="240" w:lineRule="auto"/>
        <w:ind w:left="357"/>
        <w:contextualSpacing/>
        <w:jc w:val="both"/>
        <w:rPr>
          <w:rFonts w:ascii="Times New Roman" w:hAnsi="Times New Roman" w:cs="Times New Roman"/>
          <w:color w:val="000000"/>
          <w:sz w:val="16"/>
          <w:szCs w:val="16"/>
        </w:rPr>
      </w:pPr>
      <w:r w:rsidRPr="007C4CE0">
        <w:rPr>
          <w:rFonts w:ascii="Times New Roman" w:hAnsi="Times New Roman" w:cs="Times New Roman"/>
          <w:i/>
          <w:iCs/>
          <w:color w:val="000000"/>
          <w:sz w:val="16"/>
          <w:szCs w:val="16"/>
        </w:rPr>
        <w:t>Полная лицензия.</w:t>
      </w:r>
      <w:r w:rsidRPr="007C4CE0">
        <w:rPr>
          <w:rFonts w:ascii="Times New Roman" w:hAnsi="Times New Roman" w:cs="Times New Roman"/>
          <w:color w:val="000000"/>
          <w:sz w:val="16"/>
          <w:szCs w:val="16"/>
        </w:rPr>
        <w:t xml:space="preserve"> По такой лицензии лицензиар передает не только права на пользование объектом промышленной собственности, а также лишается этого права сам. На практике, полная лицензия встречается достаточно редко. По сути это переуступок патента, отличие - патент переуступается на весь оставшийся срок действия, а время действия лицензионного соглашения может быть меньше этого срока. К ней разумно </w:t>
      </w:r>
      <w:proofErr w:type="gramStart"/>
      <w:r w:rsidRPr="007C4CE0">
        <w:rPr>
          <w:rFonts w:ascii="Times New Roman" w:hAnsi="Times New Roman" w:cs="Times New Roman"/>
          <w:color w:val="000000"/>
          <w:sz w:val="16"/>
          <w:szCs w:val="16"/>
        </w:rPr>
        <w:t>прибегнуть</w:t>
      </w:r>
      <w:proofErr w:type="gramEnd"/>
      <w:r w:rsidRPr="007C4CE0">
        <w:rPr>
          <w:rFonts w:ascii="Times New Roman" w:hAnsi="Times New Roman" w:cs="Times New Roman"/>
          <w:color w:val="000000"/>
          <w:sz w:val="16"/>
          <w:szCs w:val="16"/>
        </w:rPr>
        <w:t xml:space="preserve"> когда лицензиар не видит возможности самому использовать изобретённый товар, а рынок сбыта новинки и круг потенциальных покупателей очень ограничен.</w:t>
      </w:r>
    </w:p>
    <w:p w:rsidR="007C4CE0" w:rsidRDefault="007C4CE0" w:rsidP="007C4CE0">
      <w:pPr>
        <w:spacing w:after="0" w:line="240" w:lineRule="auto"/>
        <w:ind w:left="357"/>
        <w:contextualSpacing/>
        <w:jc w:val="both"/>
        <w:rPr>
          <w:rFonts w:ascii="Times New Roman" w:hAnsi="Times New Roman" w:cs="Times New Roman"/>
          <w:color w:val="000000"/>
          <w:sz w:val="16"/>
          <w:szCs w:val="16"/>
        </w:rPr>
      </w:pPr>
      <w:r w:rsidRPr="007C4CE0">
        <w:rPr>
          <w:rFonts w:ascii="Times New Roman" w:hAnsi="Times New Roman" w:cs="Times New Roman"/>
          <w:i/>
          <w:iCs/>
          <w:color w:val="000000"/>
          <w:sz w:val="16"/>
          <w:szCs w:val="16"/>
        </w:rPr>
        <w:t>Исключительная лицензия.</w:t>
      </w:r>
      <w:r w:rsidRPr="007C4CE0">
        <w:rPr>
          <w:rFonts w:ascii="Times New Roman" w:hAnsi="Times New Roman" w:cs="Times New Roman"/>
          <w:color w:val="000000"/>
          <w:sz w:val="16"/>
          <w:szCs w:val="16"/>
        </w:rPr>
        <w:t xml:space="preserve"> При такой лицензии лицензиар, передавая лицензиату право на пользование изобретением, одновременно оставляет такое же право и за собой. Лицензиату передается право на пользование объектом промышленной собственности в пределах, которые оговорены в договоре, с сохранением за лицензиаром права на его использование в части, которая не передаётся лицензиату. Так как при исключительной лицензии к лицензиату переходит исключительное право, то лицензиар лишается права на продажу лицензии на данный объект промышленной собственности третьим лицам.</w:t>
      </w:r>
    </w:p>
    <w:p w:rsidR="007C4CE0" w:rsidRDefault="007C4CE0" w:rsidP="007C4CE0">
      <w:pPr>
        <w:spacing w:after="0" w:line="240" w:lineRule="auto"/>
        <w:ind w:left="357"/>
        <w:contextualSpacing/>
        <w:jc w:val="both"/>
        <w:rPr>
          <w:rFonts w:ascii="Times New Roman" w:hAnsi="Times New Roman" w:cs="Times New Roman"/>
          <w:color w:val="000000"/>
          <w:sz w:val="16"/>
          <w:szCs w:val="16"/>
        </w:rPr>
      </w:pPr>
      <w:r w:rsidRPr="007C4CE0">
        <w:rPr>
          <w:rFonts w:ascii="Times New Roman" w:hAnsi="Times New Roman" w:cs="Times New Roman"/>
          <w:i/>
          <w:iCs/>
          <w:color w:val="000000"/>
          <w:sz w:val="16"/>
          <w:szCs w:val="16"/>
        </w:rPr>
        <w:t>Простая (неисключительная) лицензия.</w:t>
      </w:r>
      <w:r w:rsidRPr="007C4CE0">
        <w:rPr>
          <w:rFonts w:ascii="Times New Roman" w:hAnsi="Times New Roman" w:cs="Times New Roman"/>
          <w:color w:val="000000"/>
          <w:sz w:val="16"/>
          <w:szCs w:val="16"/>
        </w:rPr>
        <w:t xml:space="preserve"> Наименьший объем прав передается по простой (или неисключительной) лицензии. В этом случае лицензиар, предоставляющий лицензиату право на использование объектом промышленной собственности, сохранит за собой все права, которые подтверждены патентом, также и на предоставление лицензий другим лицам, которые называются сублицензии. Необходимо отметить необходимость осторожного подхода к продаже сублицензий. В таком случае следует достигать соглашения о разделе рынков сбыта, обговорить все возможные предельные размеры производства и т.п. Другими словами, не допустить конкуренции сублицензиатов друг с другом, так как она явно не в интересах лицензиара.</w:t>
      </w:r>
    </w:p>
    <w:p w:rsidR="007C4CE0" w:rsidRPr="007C4CE0" w:rsidRDefault="007C4CE0" w:rsidP="007C4CE0">
      <w:pPr>
        <w:spacing w:after="0" w:line="240" w:lineRule="auto"/>
        <w:ind w:left="357"/>
        <w:contextualSpacing/>
        <w:jc w:val="both"/>
        <w:rPr>
          <w:rFonts w:ascii="Times New Roman" w:hAnsi="Times New Roman" w:cs="Times New Roman"/>
          <w:b/>
          <w:sz w:val="16"/>
          <w:szCs w:val="16"/>
          <w:u w:val="single"/>
        </w:rPr>
      </w:pPr>
      <w:r w:rsidRPr="007C4CE0">
        <w:rPr>
          <w:rFonts w:ascii="Times New Roman" w:hAnsi="Times New Roman" w:cs="Times New Roman"/>
          <w:color w:val="000000"/>
          <w:sz w:val="16"/>
          <w:szCs w:val="16"/>
        </w:rPr>
        <w:t xml:space="preserve">Открытая и принудительная лицензии. </w:t>
      </w:r>
      <w:proofErr w:type="spellStart"/>
      <w:r w:rsidRPr="007C4CE0">
        <w:rPr>
          <w:rFonts w:ascii="Times New Roman" w:hAnsi="Times New Roman" w:cs="Times New Roman"/>
          <w:color w:val="000000"/>
          <w:sz w:val="16"/>
          <w:szCs w:val="16"/>
        </w:rPr>
        <w:t>Патентообладатель</w:t>
      </w:r>
      <w:proofErr w:type="spellEnd"/>
      <w:r w:rsidRPr="007C4CE0">
        <w:rPr>
          <w:rFonts w:ascii="Times New Roman" w:hAnsi="Times New Roman" w:cs="Times New Roman"/>
          <w:color w:val="000000"/>
          <w:sz w:val="16"/>
          <w:szCs w:val="16"/>
        </w:rPr>
        <w:t xml:space="preserve"> может дать заявление в Патентное ведомство о предоставлении абсолютно любому лицу права на пользование объектом промышленной собственност</w:t>
      </w:r>
      <w:proofErr w:type="gramStart"/>
      <w:r w:rsidRPr="007C4CE0">
        <w:rPr>
          <w:rFonts w:ascii="Times New Roman" w:hAnsi="Times New Roman" w:cs="Times New Roman"/>
          <w:color w:val="000000"/>
          <w:sz w:val="16"/>
          <w:szCs w:val="16"/>
        </w:rPr>
        <w:t>и(</w:t>
      </w:r>
      <w:proofErr w:type="gramEnd"/>
      <w:r w:rsidRPr="007C4CE0">
        <w:rPr>
          <w:rFonts w:ascii="Times New Roman" w:hAnsi="Times New Roman" w:cs="Times New Roman"/>
          <w:color w:val="000000"/>
          <w:sz w:val="16"/>
          <w:szCs w:val="16"/>
        </w:rPr>
        <w:t>открытая лицензия). В таком случае пошлина за поддержание патента в силе уменьшается на 50%, а любое лицо, которое изъявит желание применять указанный объект промышленной собственности, должно заключить с лицензиаром соглашение о платежах. Понятие принудительная лицензия применяется для обозначения явления, противоположного добровольной лицензии.</w:t>
      </w:r>
    </w:p>
    <w:p w:rsidR="00251E4D" w:rsidRPr="00251E4D" w:rsidRDefault="007B5B55" w:rsidP="007B5B55">
      <w:pPr>
        <w:spacing w:after="0" w:line="240" w:lineRule="auto"/>
        <w:jc w:val="both"/>
        <w:rPr>
          <w:rFonts w:ascii="Times New Roman" w:hAnsi="Times New Roman" w:cs="Times New Roman"/>
          <w:b/>
          <w:sz w:val="16"/>
          <w:szCs w:val="16"/>
          <w:u w:val="single"/>
        </w:rPr>
      </w:pPr>
      <w:r>
        <w:rPr>
          <w:rFonts w:ascii="Times New Roman" w:hAnsi="Times New Roman" w:cs="Times New Roman"/>
          <w:sz w:val="16"/>
          <w:szCs w:val="16"/>
        </w:rPr>
        <w:t xml:space="preserve">       </w:t>
      </w:r>
      <w:r w:rsidR="00251E4D" w:rsidRPr="00251E4D">
        <w:rPr>
          <w:rFonts w:ascii="Times New Roman" w:hAnsi="Times New Roman" w:cs="Times New Roman"/>
          <w:b/>
          <w:sz w:val="16"/>
          <w:szCs w:val="16"/>
          <w:u w:val="single"/>
        </w:rPr>
        <w:t>63.Назовите основные цели оценки стоимости прав на объекты интеллектуальной собственности.</w:t>
      </w:r>
    </w:p>
    <w:p w:rsidR="00A06CEC" w:rsidRPr="00A06CEC" w:rsidRDefault="00A06CEC" w:rsidP="00D87B25">
      <w:pPr>
        <w:spacing w:after="0" w:line="240" w:lineRule="auto"/>
        <w:contextualSpacing/>
        <w:jc w:val="both"/>
        <w:rPr>
          <w:rFonts w:ascii="Times New Roman" w:hAnsi="Times New Roman" w:cs="Times New Roman"/>
          <w:sz w:val="16"/>
          <w:szCs w:val="16"/>
        </w:rPr>
      </w:pPr>
      <w:r w:rsidRPr="00A06CEC">
        <w:rPr>
          <w:rFonts w:ascii="Times New Roman" w:hAnsi="Times New Roman" w:cs="Times New Roman"/>
          <w:sz w:val="16"/>
          <w:szCs w:val="16"/>
        </w:rPr>
        <w:t xml:space="preserve">Стоимость является одним из основных признаков товара. Чтобы продать права на объекты </w:t>
      </w:r>
      <w:proofErr w:type="gramStart"/>
      <w:r w:rsidRPr="00A06CEC">
        <w:rPr>
          <w:rFonts w:ascii="Times New Roman" w:hAnsi="Times New Roman" w:cs="Times New Roman"/>
          <w:sz w:val="16"/>
          <w:szCs w:val="16"/>
        </w:rPr>
        <w:t>интеллектуальный</w:t>
      </w:r>
      <w:proofErr w:type="gramEnd"/>
      <w:r w:rsidRPr="00A06CEC">
        <w:rPr>
          <w:rFonts w:ascii="Times New Roman" w:hAnsi="Times New Roman" w:cs="Times New Roman"/>
          <w:sz w:val="16"/>
          <w:szCs w:val="16"/>
        </w:rPr>
        <w:t xml:space="preserve"> собственности или использовать их в собственном производстве, необходимо определить их стоимость.</w:t>
      </w:r>
    </w:p>
    <w:p w:rsidR="00A06CEC" w:rsidRPr="00A06CEC" w:rsidRDefault="00A06CEC" w:rsidP="00D87B25">
      <w:pPr>
        <w:spacing w:after="0" w:line="240" w:lineRule="auto"/>
        <w:contextualSpacing/>
        <w:jc w:val="both"/>
        <w:rPr>
          <w:rFonts w:ascii="Times New Roman" w:hAnsi="Times New Roman" w:cs="Times New Roman"/>
          <w:sz w:val="16"/>
          <w:szCs w:val="16"/>
        </w:rPr>
      </w:pPr>
      <w:r w:rsidRPr="00A06CEC">
        <w:rPr>
          <w:rFonts w:ascii="Times New Roman" w:hAnsi="Times New Roman" w:cs="Times New Roman"/>
          <w:sz w:val="16"/>
          <w:szCs w:val="16"/>
        </w:rPr>
        <w:t>В соответствии с Международными стандартами оценки (МСО-1 – МСО-4) расчеты стоимости прав на объекты интеллектуальной собственности могут выполняться при определении:</w:t>
      </w:r>
    </w:p>
    <w:p w:rsidR="00A06CEC" w:rsidRPr="00A06CEC" w:rsidRDefault="00A06CEC" w:rsidP="00D87B25">
      <w:pPr>
        <w:spacing w:after="0" w:line="240" w:lineRule="auto"/>
        <w:contextualSpacing/>
        <w:jc w:val="both"/>
        <w:rPr>
          <w:rFonts w:ascii="Times New Roman" w:hAnsi="Times New Roman" w:cs="Times New Roman"/>
          <w:sz w:val="16"/>
          <w:szCs w:val="16"/>
        </w:rPr>
      </w:pPr>
      <w:r w:rsidRPr="00A06CEC">
        <w:rPr>
          <w:rFonts w:ascii="Times New Roman" w:hAnsi="Times New Roman" w:cs="Times New Roman"/>
          <w:sz w:val="16"/>
          <w:szCs w:val="16"/>
        </w:rPr>
        <w:t>- налогооблагаемой базы имущества предприятий;</w:t>
      </w:r>
    </w:p>
    <w:p w:rsidR="00A06CEC" w:rsidRPr="00A06CEC" w:rsidRDefault="00A06CEC" w:rsidP="00D87B25">
      <w:pPr>
        <w:spacing w:after="0" w:line="240" w:lineRule="auto"/>
        <w:contextualSpacing/>
        <w:jc w:val="both"/>
        <w:rPr>
          <w:rFonts w:ascii="Times New Roman" w:hAnsi="Times New Roman" w:cs="Times New Roman"/>
          <w:sz w:val="16"/>
          <w:szCs w:val="16"/>
        </w:rPr>
      </w:pPr>
      <w:r w:rsidRPr="00A06CEC">
        <w:rPr>
          <w:rFonts w:ascii="Times New Roman" w:hAnsi="Times New Roman" w:cs="Times New Roman"/>
          <w:sz w:val="16"/>
          <w:szCs w:val="16"/>
        </w:rPr>
        <w:t>- стоимости исключительных прав, передаваемых на основе лицензионного договора или договора об их переуступке;</w:t>
      </w:r>
    </w:p>
    <w:p w:rsidR="00A06CEC" w:rsidRPr="00A06CEC" w:rsidRDefault="00A06CEC" w:rsidP="00D87B25">
      <w:pPr>
        <w:spacing w:after="0" w:line="240" w:lineRule="auto"/>
        <w:contextualSpacing/>
        <w:jc w:val="both"/>
        <w:rPr>
          <w:rFonts w:ascii="Times New Roman" w:hAnsi="Times New Roman" w:cs="Times New Roman"/>
          <w:sz w:val="16"/>
          <w:szCs w:val="16"/>
        </w:rPr>
      </w:pPr>
      <w:r w:rsidRPr="00A06CEC">
        <w:rPr>
          <w:rFonts w:ascii="Times New Roman" w:hAnsi="Times New Roman" w:cs="Times New Roman"/>
          <w:sz w:val="16"/>
          <w:szCs w:val="16"/>
        </w:rPr>
        <w:t>- стоимости объектов интеллектуальной (промышленной) собственности, вносимых в уставной капитал предприятия;</w:t>
      </w:r>
    </w:p>
    <w:p w:rsidR="00A06CEC" w:rsidRPr="00A06CEC" w:rsidRDefault="00A06CEC" w:rsidP="00D87B25">
      <w:pPr>
        <w:spacing w:after="0" w:line="240" w:lineRule="auto"/>
        <w:contextualSpacing/>
        <w:jc w:val="both"/>
        <w:rPr>
          <w:rFonts w:ascii="Times New Roman" w:hAnsi="Times New Roman" w:cs="Times New Roman"/>
          <w:sz w:val="16"/>
          <w:szCs w:val="16"/>
        </w:rPr>
      </w:pPr>
      <w:r w:rsidRPr="00A06CEC">
        <w:rPr>
          <w:rFonts w:ascii="Times New Roman" w:hAnsi="Times New Roman" w:cs="Times New Roman"/>
          <w:sz w:val="16"/>
          <w:szCs w:val="16"/>
        </w:rPr>
        <w:t>- размера компенсации, которую необходимо выплатить согласно действующему законодательству правообладателю за нарушение его исключительных (имущественных) прав на объект интеллектуальной собственности.</w:t>
      </w:r>
    </w:p>
    <w:p w:rsidR="00AA1ADE" w:rsidRPr="00AA1ADE" w:rsidRDefault="00A06CEC" w:rsidP="00D87B25">
      <w:pPr>
        <w:spacing w:after="0" w:line="240" w:lineRule="auto"/>
        <w:contextualSpacing/>
        <w:jc w:val="both"/>
        <w:rPr>
          <w:rFonts w:ascii="Times New Roman" w:hAnsi="Times New Roman" w:cs="Times New Roman"/>
          <w:sz w:val="16"/>
          <w:szCs w:val="16"/>
        </w:rPr>
      </w:pPr>
      <w:r w:rsidRPr="00A06CEC">
        <w:rPr>
          <w:rFonts w:ascii="Times New Roman" w:hAnsi="Times New Roman" w:cs="Times New Roman"/>
          <w:sz w:val="16"/>
          <w:szCs w:val="16"/>
        </w:rPr>
        <w:t>Необходимость оценки стоимости прав на объекты интеллектуальной собственности возникает также при постановке их на бухгалтерский учет, приватизации, страховании, передаче в залог для получения кредита, банкротстве предприятия и тому подобное.</w:t>
      </w:r>
    </w:p>
    <w:sectPr w:rsidR="00AA1ADE" w:rsidRPr="00AA1ADE" w:rsidSect="006B1FA8">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711EB"/>
    <w:multiLevelType w:val="hybridMultilevel"/>
    <w:tmpl w:val="0FCA18CC"/>
    <w:lvl w:ilvl="0" w:tplc="F6C6C7A8">
      <w:start w:val="1"/>
      <w:numFmt w:val="bullet"/>
      <w:lvlText w:val=""/>
      <w:lvlJc w:val="left"/>
      <w:pPr>
        <w:tabs>
          <w:tab w:val="num" w:pos="1040"/>
        </w:tabs>
        <w:ind w:left="0" w:firstLine="68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0E131577"/>
    <w:multiLevelType w:val="singleLevel"/>
    <w:tmpl w:val="A2DC4B4C"/>
    <w:lvl w:ilvl="0">
      <w:start w:val="1"/>
      <w:numFmt w:val="decimal"/>
      <w:lvlText w:val="%1."/>
      <w:lvlJc w:val="left"/>
      <w:pPr>
        <w:tabs>
          <w:tab w:val="num" w:pos="1080"/>
        </w:tabs>
        <w:ind w:left="1080" w:hanging="360"/>
      </w:pPr>
      <w:rPr>
        <w:rFonts w:hint="default"/>
      </w:rPr>
    </w:lvl>
  </w:abstractNum>
  <w:abstractNum w:abstractNumId="2">
    <w:nsid w:val="0F346997"/>
    <w:multiLevelType w:val="hybridMultilevel"/>
    <w:tmpl w:val="07B28B1C"/>
    <w:lvl w:ilvl="0" w:tplc="A352E9F8">
      <w:start w:val="2"/>
      <w:numFmt w:val="bullet"/>
      <w:lvlText w:val="-"/>
      <w:lvlJc w:val="left"/>
      <w:pPr>
        <w:tabs>
          <w:tab w:val="num" w:pos="700"/>
        </w:tabs>
        <w:ind w:left="340" w:firstLine="0"/>
      </w:pPr>
      <w:rPr>
        <w:rFonts w:hint="default"/>
      </w:rPr>
    </w:lvl>
    <w:lvl w:ilvl="1" w:tplc="F6C6C7A8">
      <w:start w:val="1"/>
      <w:numFmt w:val="bullet"/>
      <w:lvlText w:val=""/>
      <w:lvlJc w:val="left"/>
      <w:pPr>
        <w:tabs>
          <w:tab w:val="num" w:pos="1040"/>
        </w:tabs>
        <w:ind w:left="0" w:firstLine="680"/>
      </w:pPr>
      <w:rPr>
        <w:rFonts w:ascii="Symbol" w:hAnsi="Symbol"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14884F5F"/>
    <w:multiLevelType w:val="singleLevel"/>
    <w:tmpl w:val="5442D51E"/>
    <w:lvl w:ilvl="0">
      <w:start w:val="1"/>
      <w:numFmt w:val="decimal"/>
      <w:lvlText w:val="%1."/>
      <w:lvlJc w:val="left"/>
      <w:pPr>
        <w:tabs>
          <w:tab w:val="num" w:pos="1080"/>
        </w:tabs>
        <w:ind w:left="1080" w:hanging="360"/>
      </w:pPr>
      <w:rPr>
        <w:rFonts w:hint="default"/>
      </w:rPr>
    </w:lvl>
  </w:abstractNum>
  <w:abstractNum w:abstractNumId="4">
    <w:nsid w:val="17E73437"/>
    <w:multiLevelType w:val="multilevel"/>
    <w:tmpl w:val="CDE6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6D5530"/>
    <w:multiLevelType w:val="singleLevel"/>
    <w:tmpl w:val="A2DC4B4C"/>
    <w:lvl w:ilvl="0">
      <w:start w:val="1"/>
      <w:numFmt w:val="decimal"/>
      <w:lvlText w:val="%1."/>
      <w:lvlJc w:val="left"/>
      <w:pPr>
        <w:tabs>
          <w:tab w:val="num" w:pos="1080"/>
        </w:tabs>
        <w:ind w:left="1080" w:hanging="360"/>
      </w:pPr>
      <w:rPr>
        <w:rFonts w:hint="default"/>
      </w:rPr>
    </w:lvl>
  </w:abstractNum>
  <w:abstractNum w:abstractNumId="6">
    <w:nsid w:val="26362012"/>
    <w:multiLevelType w:val="hybridMultilevel"/>
    <w:tmpl w:val="23DCF4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6AF474F"/>
    <w:multiLevelType w:val="multilevel"/>
    <w:tmpl w:val="EBD0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9B1D21"/>
    <w:multiLevelType w:val="hybridMultilevel"/>
    <w:tmpl w:val="D87A7BA4"/>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308C257F"/>
    <w:multiLevelType w:val="multilevel"/>
    <w:tmpl w:val="5B9A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F15BA9"/>
    <w:multiLevelType w:val="singleLevel"/>
    <w:tmpl w:val="08564F14"/>
    <w:lvl w:ilvl="0">
      <w:start w:val="1"/>
      <w:numFmt w:val="decimal"/>
      <w:lvlText w:val="%1."/>
      <w:lvlJc w:val="left"/>
      <w:pPr>
        <w:tabs>
          <w:tab w:val="num" w:pos="360"/>
        </w:tabs>
        <w:ind w:left="360" w:hanging="360"/>
      </w:pPr>
      <w:rPr>
        <w:rFonts w:hint="default"/>
      </w:rPr>
    </w:lvl>
  </w:abstractNum>
  <w:abstractNum w:abstractNumId="11">
    <w:nsid w:val="32F474BD"/>
    <w:multiLevelType w:val="multilevel"/>
    <w:tmpl w:val="AFAE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E7538D"/>
    <w:multiLevelType w:val="hybridMultilevel"/>
    <w:tmpl w:val="36861874"/>
    <w:lvl w:ilvl="0" w:tplc="9BACB66A">
      <w:start w:val="1"/>
      <w:numFmt w:val="bullet"/>
      <w:lvlText w:val=""/>
      <w:lvlJc w:val="left"/>
      <w:pPr>
        <w:tabs>
          <w:tab w:val="num" w:pos="1040"/>
        </w:tabs>
        <w:ind w:left="0" w:firstLine="68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nsid w:val="3D91342C"/>
    <w:multiLevelType w:val="hybridMultilevel"/>
    <w:tmpl w:val="EE6A122A"/>
    <w:lvl w:ilvl="0" w:tplc="77765C12">
      <w:start w:val="1"/>
      <w:numFmt w:val="bullet"/>
      <w:lvlText w:val=""/>
      <w:lvlJc w:val="left"/>
      <w:pPr>
        <w:tabs>
          <w:tab w:val="num" w:pos="1749"/>
        </w:tabs>
        <w:ind w:left="1730" w:hanging="341"/>
      </w:pPr>
      <w:rPr>
        <w:rFonts w:ascii="Symbol" w:hAnsi="Symbol" w:hint="default"/>
      </w:rPr>
    </w:lvl>
    <w:lvl w:ilvl="1" w:tplc="B1E08A76">
      <w:start w:val="1"/>
      <w:numFmt w:val="bullet"/>
      <w:lvlText w:val=""/>
      <w:lvlJc w:val="left"/>
      <w:pPr>
        <w:tabs>
          <w:tab w:val="num" w:pos="1040"/>
        </w:tabs>
        <w:ind w:left="0" w:firstLine="680"/>
      </w:pPr>
      <w:rPr>
        <w:rFonts w:ascii="Symbol" w:hAnsi="Symbol"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4">
    <w:nsid w:val="446D4486"/>
    <w:multiLevelType w:val="multilevel"/>
    <w:tmpl w:val="FB98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AE35A5"/>
    <w:multiLevelType w:val="hybridMultilevel"/>
    <w:tmpl w:val="7486D574"/>
    <w:lvl w:ilvl="0" w:tplc="789EAF74">
      <w:start w:val="1"/>
      <w:numFmt w:val="bullet"/>
      <w:lvlText w:val=""/>
      <w:lvlJc w:val="left"/>
      <w:pPr>
        <w:tabs>
          <w:tab w:val="num" w:pos="644"/>
        </w:tabs>
        <w:ind w:left="0" w:firstLine="284"/>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nsid w:val="4929773B"/>
    <w:multiLevelType w:val="multilevel"/>
    <w:tmpl w:val="E650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2F0FDC"/>
    <w:multiLevelType w:val="multilevel"/>
    <w:tmpl w:val="61B2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C33ADC"/>
    <w:multiLevelType w:val="hybridMultilevel"/>
    <w:tmpl w:val="47001B94"/>
    <w:lvl w:ilvl="0" w:tplc="B1E08A76">
      <w:start w:val="1"/>
      <w:numFmt w:val="bullet"/>
      <w:lvlText w:val=""/>
      <w:lvlJc w:val="left"/>
      <w:pPr>
        <w:tabs>
          <w:tab w:val="num" w:pos="1749"/>
        </w:tabs>
        <w:ind w:left="709" w:firstLine="680"/>
      </w:pPr>
      <w:rPr>
        <w:rFonts w:ascii="Symbol" w:hAnsi="Symbol" w:hint="default"/>
      </w:rPr>
    </w:lvl>
    <w:lvl w:ilvl="1" w:tplc="5316FE9E">
      <w:start w:val="1"/>
      <w:numFmt w:val="bullet"/>
      <w:lvlText w:val=""/>
      <w:lvlJc w:val="left"/>
      <w:pPr>
        <w:tabs>
          <w:tab w:val="num" w:pos="1040"/>
        </w:tabs>
        <w:ind w:left="0" w:firstLine="680"/>
      </w:pPr>
      <w:rPr>
        <w:rFonts w:ascii="Symbol" w:hAnsi="Symbol"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9">
    <w:nsid w:val="4CEF4531"/>
    <w:multiLevelType w:val="hybridMultilevel"/>
    <w:tmpl w:val="19BA53CE"/>
    <w:lvl w:ilvl="0" w:tplc="FFFFFFFF">
      <w:start w:val="1"/>
      <w:numFmt w:val="bullet"/>
      <w:lvlText w:val="-"/>
      <w:lvlJc w:val="left"/>
      <w:pPr>
        <w:tabs>
          <w:tab w:val="num" w:pos="3538"/>
        </w:tabs>
        <w:ind w:left="3538" w:hanging="360"/>
      </w:pPr>
      <w:rPr>
        <w:rFonts w:ascii="Symbol" w:hAnsi="Symbol" w:hint="default"/>
        <w:color w:val="auto"/>
      </w:rPr>
    </w:lvl>
    <w:lvl w:ilvl="1" w:tplc="77765C12">
      <w:start w:val="1"/>
      <w:numFmt w:val="bullet"/>
      <w:lvlText w:val=""/>
      <w:lvlJc w:val="left"/>
      <w:pPr>
        <w:tabs>
          <w:tab w:val="num" w:pos="1040"/>
        </w:tabs>
        <w:ind w:left="1021" w:hanging="341"/>
      </w:pPr>
      <w:rPr>
        <w:rFonts w:ascii="Symbol" w:hAnsi="Symbol"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0">
    <w:nsid w:val="4E475150"/>
    <w:multiLevelType w:val="multilevel"/>
    <w:tmpl w:val="534E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CB1353"/>
    <w:multiLevelType w:val="hybridMultilevel"/>
    <w:tmpl w:val="3E0A6E9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nsid w:val="54F042B7"/>
    <w:multiLevelType w:val="hybridMultilevel"/>
    <w:tmpl w:val="0F0826F2"/>
    <w:lvl w:ilvl="0" w:tplc="6B54CDE2">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23">
    <w:nsid w:val="5814433B"/>
    <w:multiLevelType w:val="hybridMultilevel"/>
    <w:tmpl w:val="BA3078DC"/>
    <w:lvl w:ilvl="0" w:tplc="67743B1A">
      <w:start w:val="1"/>
      <w:numFmt w:val="bullet"/>
      <w:lvlText w:val=""/>
      <w:lvlJc w:val="left"/>
      <w:pPr>
        <w:tabs>
          <w:tab w:val="num" w:pos="644"/>
        </w:tabs>
        <w:ind w:left="0" w:firstLine="284"/>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nsid w:val="5CAF7458"/>
    <w:multiLevelType w:val="hybridMultilevel"/>
    <w:tmpl w:val="51FA761C"/>
    <w:lvl w:ilvl="0" w:tplc="85D6C7CA">
      <w:start w:val="1"/>
      <w:numFmt w:val="bullet"/>
      <w:lvlText w:val=""/>
      <w:lvlJc w:val="left"/>
      <w:pPr>
        <w:tabs>
          <w:tab w:val="num" w:pos="1040"/>
        </w:tabs>
        <w:ind w:left="0" w:firstLine="68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nsid w:val="5D0A0477"/>
    <w:multiLevelType w:val="multilevel"/>
    <w:tmpl w:val="D3AE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3D65BB5"/>
    <w:multiLevelType w:val="hybridMultilevel"/>
    <w:tmpl w:val="E542BE76"/>
    <w:lvl w:ilvl="0" w:tplc="DD6E533E">
      <w:start w:val="1"/>
      <w:numFmt w:val="bullet"/>
      <w:lvlText w:val=""/>
      <w:lvlJc w:val="left"/>
      <w:pPr>
        <w:tabs>
          <w:tab w:val="num" w:pos="644"/>
        </w:tabs>
        <w:ind w:left="0" w:firstLine="284"/>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nsid w:val="65E546C5"/>
    <w:multiLevelType w:val="multilevel"/>
    <w:tmpl w:val="91F8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AAC1AC2"/>
    <w:multiLevelType w:val="singleLevel"/>
    <w:tmpl w:val="58F07A58"/>
    <w:lvl w:ilvl="0">
      <w:start w:val="1"/>
      <w:numFmt w:val="decimal"/>
      <w:lvlText w:val="%1."/>
      <w:lvlJc w:val="left"/>
      <w:pPr>
        <w:tabs>
          <w:tab w:val="num" w:pos="1040"/>
        </w:tabs>
        <w:ind w:left="1021" w:hanging="341"/>
      </w:pPr>
      <w:rPr>
        <w:rFonts w:hint="default"/>
      </w:rPr>
    </w:lvl>
  </w:abstractNum>
  <w:abstractNum w:abstractNumId="29">
    <w:nsid w:val="6AB32BD4"/>
    <w:multiLevelType w:val="hybridMultilevel"/>
    <w:tmpl w:val="20BAF9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BA026E3"/>
    <w:multiLevelType w:val="singleLevel"/>
    <w:tmpl w:val="0419000F"/>
    <w:lvl w:ilvl="0">
      <w:start w:val="1"/>
      <w:numFmt w:val="decimal"/>
      <w:lvlText w:val="%1."/>
      <w:lvlJc w:val="left"/>
      <w:pPr>
        <w:tabs>
          <w:tab w:val="num" w:pos="360"/>
        </w:tabs>
        <w:ind w:left="360" w:hanging="360"/>
      </w:pPr>
    </w:lvl>
  </w:abstractNum>
  <w:abstractNum w:abstractNumId="31">
    <w:nsid w:val="738C0C0A"/>
    <w:multiLevelType w:val="hybridMultilevel"/>
    <w:tmpl w:val="DF4E3BE6"/>
    <w:lvl w:ilvl="0" w:tplc="3766A0F2">
      <w:start w:val="1"/>
      <w:numFmt w:val="bullet"/>
      <w:lvlText w:val=""/>
      <w:lvlJc w:val="left"/>
      <w:pPr>
        <w:tabs>
          <w:tab w:val="num" w:pos="700"/>
        </w:tabs>
        <w:ind w:left="340" w:firstLine="0"/>
      </w:pPr>
      <w:rPr>
        <w:rFonts w:ascii="Symbol" w:hAnsi="Symbol" w:hint="default"/>
        <w:color w:val="auto"/>
      </w:rPr>
    </w:lvl>
    <w:lvl w:ilvl="1" w:tplc="1AA22BAC">
      <w:start w:val="1"/>
      <w:numFmt w:val="bullet"/>
      <w:lvlText w:val=""/>
      <w:lvlJc w:val="left"/>
      <w:pPr>
        <w:tabs>
          <w:tab w:val="num" w:pos="1040"/>
        </w:tabs>
        <w:ind w:left="0" w:firstLine="680"/>
      </w:pPr>
      <w:rPr>
        <w:rFonts w:ascii="Symbol" w:hAnsi="Symbol"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2">
    <w:nsid w:val="76A61523"/>
    <w:multiLevelType w:val="multilevel"/>
    <w:tmpl w:val="2544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C19213E"/>
    <w:multiLevelType w:val="hybridMultilevel"/>
    <w:tmpl w:val="01C2E7C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6"/>
  </w:num>
  <w:num w:numId="3">
    <w:abstractNumId w:val="29"/>
  </w:num>
  <w:num w:numId="4">
    <w:abstractNumId w:val="15"/>
  </w:num>
  <w:num w:numId="5">
    <w:abstractNumId w:val="17"/>
  </w:num>
  <w:num w:numId="6">
    <w:abstractNumId w:val="28"/>
  </w:num>
  <w:num w:numId="7">
    <w:abstractNumId w:val="1"/>
  </w:num>
  <w:num w:numId="8">
    <w:abstractNumId w:val="22"/>
  </w:num>
  <w:num w:numId="9">
    <w:abstractNumId w:val="8"/>
  </w:num>
  <w:num w:numId="10">
    <w:abstractNumId w:val="33"/>
  </w:num>
  <w:num w:numId="11">
    <w:abstractNumId w:val="21"/>
  </w:num>
  <w:num w:numId="12">
    <w:abstractNumId w:val="27"/>
  </w:num>
  <w:num w:numId="13">
    <w:abstractNumId w:val="3"/>
  </w:num>
  <w:num w:numId="14">
    <w:abstractNumId w:val="19"/>
  </w:num>
  <w:num w:numId="15">
    <w:abstractNumId w:val="13"/>
  </w:num>
  <w:num w:numId="16">
    <w:abstractNumId w:val="18"/>
  </w:num>
  <w:num w:numId="17">
    <w:abstractNumId w:val="4"/>
  </w:num>
  <w:num w:numId="18">
    <w:abstractNumId w:val="30"/>
  </w:num>
  <w:num w:numId="19">
    <w:abstractNumId w:val="31"/>
  </w:num>
  <w:num w:numId="20">
    <w:abstractNumId w:val="2"/>
  </w:num>
  <w:num w:numId="21">
    <w:abstractNumId w:val="0"/>
  </w:num>
  <w:num w:numId="22">
    <w:abstractNumId w:val="24"/>
  </w:num>
  <w:num w:numId="23">
    <w:abstractNumId w:val="5"/>
  </w:num>
  <w:num w:numId="24">
    <w:abstractNumId w:val="23"/>
  </w:num>
  <w:num w:numId="25">
    <w:abstractNumId w:val="26"/>
  </w:num>
  <w:num w:numId="26">
    <w:abstractNumId w:val="12"/>
  </w:num>
  <w:num w:numId="27">
    <w:abstractNumId w:val="32"/>
  </w:num>
  <w:num w:numId="28">
    <w:abstractNumId w:val="9"/>
  </w:num>
  <w:num w:numId="29">
    <w:abstractNumId w:val="20"/>
  </w:num>
  <w:num w:numId="30">
    <w:abstractNumId w:val="25"/>
  </w:num>
  <w:num w:numId="31">
    <w:abstractNumId w:val="7"/>
  </w:num>
  <w:num w:numId="32">
    <w:abstractNumId w:val="16"/>
  </w:num>
  <w:num w:numId="33">
    <w:abstractNumId w:val="14"/>
  </w:num>
  <w:num w:numId="3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08"/>
  <w:drawingGridHorizontalSpacing w:val="110"/>
  <w:displayHorizontalDrawingGridEvery w:val="2"/>
  <w:characterSpacingControl w:val="doNotCompress"/>
  <w:compat/>
  <w:rsids>
    <w:rsidRoot w:val="006B1FA8"/>
    <w:rsid w:val="0001319C"/>
    <w:rsid w:val="0001536D"/>
    <w:rsid w:val="00017391"/>
    <w:rsid w:val="00021C0D"/>
    <w:rsid w:val="0005157E"/>
    <w:rsid w:val="00052D1F"/>
    <w:rsid w:val="0005764D"/>
    <w:rsid w:val="00081EA0"/>
    <w:rsid w:val="00087496"/>
    <w:rsid w:val="00093FD3"/>
    <w:rsid w:val="0009669F"/>
    <w:rsid w:val="000D4459"/>
    <w:rsid w:val="000D59ED"/>
    <w:rsid w:val="000E13AC"/>
    <w:rsid w:val="000F1F66"/>
    <w:rsid w:val="00105A84"/>
    <w:rsid w:val="00107768"/>
    <w:rsid w:val="001120A9"/>
    <w:rsid w:val="0012516D"/>
    <w:rsid w:val="001306D7"/>
    <w:rsid w:val="0014502E"/>
    <w:rsid w:val="0016435C"/>
    <w:rsid w:val="00172638"/>
    <w:rsid w:val="00187F7F"/>
    <w:rsid w:val="0019122F"/>
    <w:rsid w:val="00196970"/>
    <w:rsid w:val="001A09CD"/>
    <w:rsid w:val="001B0785"/>
    <w:rsid w:val="001C40CB"/>
    <w:rsid w:val="001C61FD"/>
    <w:rsid w:val="001E2671"/>
    <w:rsid w:val="001E7A09"/>
    <w:rsid w:val="001E7D6F"/>
    <w:rsid w:val="001F57A5"/>
    <w:rsid w:val="00207F01"/>
    <w:rsid w:val="00222D25"/>
    <w:rsid w:val="002345CA"/>
    <w:rsid w:val="0024102A"/>
    <w:rsid w:val="00244D34"/>
    <w:rsid w:val="00251E4D"/>
    <w:rsid w:val="0026107E"/>
    <w:rsid w:val="0027069E"/>
    <w:rsid w:val="002A241C"/>
    <w:rsid w:val="002A4FFD"/>
    <w:rsid w:val="002B65FB"/>
    <w:rsid w:val="002D4EE6"/>
    <w:rsid w:val="002F1975"/>
    <w:rsid w:val="002F689C"/>
    <w:rsid w:val="00300F04"/>
    <w:rsid w:val="003069D4"/>
    <w:rsid w:val="00311A16"/>
    <w:rsid w:val="00313104"/>
    <w:rsid w:val="003152B1"/>
    <w:rsid w:val="00330FBD"/>
    <w:rsid w:val="003713BD"/>
    <w:rsid w:val="00380558"/>
    <w:rsid w:val="00380FAF"/>
    <w:rsid w:val="00386B04"/>
    <w:rsid w:val="00394AC3"/>
    <w:rsid w:val="003A5BFF"/>
    <w:rsid w:val="003B4A4B"/>
    <w:rsid w:val="003C5FA9"/>
    <w:rsid w:val="003C7CC3"/>
    <w:rsid w:val="003F6612"/>
    <w:rsid w:val="00400E35"/>
    <w:rsid w:val="004062CD"/>
    <w:rsid w:val="004136D9"/>
    <w:rsid w:val="00432B2B"/>
    <w:rsid w:val="004353EA"/>
    <w:rsid w:val="00476FBD"/>
    <w:rsid w:val="00480F74"/>
    <w:rsid w:val="0048350E"/>
    <w:rsid w:val="0048733E"/>
    <w:rsid w:val="004B161A"/>
    <w:rsid w:val="004B4047"/>
    <w:rsid w:val="004C21D4"/>
    <w:rsid w:val="004D5749"/>
    <w:rsid w:val="004D6233"/>
    <w:rsid w:val="004D7F0E"/>
    <w:rsid w:val="004F2EDF"/>
    <w:rsid w:val="0050356A"/>
    <w:rsid w:val="00512D20"/>
    <w:rsid w:val="005139F8"/>
    <w:rsid w:val="0051423F"/>
    <w:rsid w:val="00515C53"/>
    <w:rsid w:val="00567313"/>
    <w:rsid w:val="00576EEA"/>
    <w:rsid w:val="00586F7D"/>
    <w:rsid w:val="00590DC3"/>
    <w:rsid w:val="005A34A1"/>
    <w:rsid w:val="005E764C"/>
    <w:rsid w:val="005F2114"/>
    <w:rsid w:val="00647C36"/>
    <w:rsid w:val="0065544A"/>
    <w:rsid w:val="00656181"/>
    <w:rsid w:val="00690957"/>
    <w:rsid w:val="006967FE"/>
    <w:rsid w:val="006B0DCB"/>
    <w:rsid w:val="006B1FA8"/>
    <w:rsid w:val="006B548A"/>
    <w:rsid w:val="006B70A0"/>
    <w:rsid w:val="006F5AF1"/>
    <w:rsid w:val="007046F6"/>
    <w:rsid w:val="00715632"/>
    <w:rsid w:val="00716975"/>
    <w:rsid w:val="00717603"/>
    <w:rsid w:val="00722522"/>
    <w:rsid w:val="00733263"/>
    <w:rsid w:val="00733ABE"/>
    <w:rsid w:val="00747B6E"/>
    <w:rsid w:val="00760CA6"/>
    <w:rsid w:val="00776E17"/>
    <w:rsid w:val="00783AC0"/>
    <w:rsid w:val="007B358B"/>
    <w:rsid w:val="007B5B55"/>
    <w:rsid w:val="007C1BAD"/>
    <w:rsid w:val="007C4CE0"/>
    <w:rsid w:val="007D1012"/>
    <w:rsid w:val="007F2D12"/>
    <w:rsid w:val="00804C04"/>
    <w:rsid w:val="0080747D"/>
    <w:rsid w:val="00833D4D"/>
    <w:rsid w:val="008448FA"/>
    <w:rsid w:val="00850BD0"/>
    <w:rsid w:val="00853E9C"/>
    <w:rsid w:val="00853ED1"/>
    <w:rsid w:val="00874E29"/>
    <w:rsid w:val="008B5B4A"/>
    <w:rsid w:val="008B7590"/>
    <w:rsid w:val="008C0B6D"/>
    <w:rsid w:val="008D734D"/>
    <w:rsid w:val="008E66AB"/>
    <w:rsid w:val="008F77A6"/>
    <w:rsid w:val="00901759"/>
    <w:rsid w:val="0090505D"/>
    <w:rsid w:val="00906090"/>
    <w:rsid w:val="0091400B"/>
    <w:rsid w:val="00940F3A"/>
    <w:rsid w:val="009430E2"/>
    <w:rsid w:val="009537EE"/>
    <w:rsid w:val="00976F56"/>
    <w:rsid w:val="009945EF"/>
    <w:rsid w:val="009A6CF8"/>
    <w:rsid w:val="009B478C"/>
    <w:rsid w:val="009B78E8"/>
    <w:rsid w:val="009D633F"/>
    <w:rsid w:val="009E78E3"/>
    <w:rsid w:val="009F1DB1"/>
    <w:rsid w:val="009F5585"/>
    <w:rsid w:val="009F73C7"/>
    <w:rsid w:val="00A047CA"/>
    <w:rsid w:val="00A06CEC"/>
    <w:rsid w:val="00A07667"/>
    <w:rsid w:val="00A21C3F"/>
    <w:rsid w:val="00A35190"/>
    <w:rsid w:val="00A36C55"/>
    <w:rsid w:val="00A4748E"/>
    <w:rsid w:val="00A522A2"/>
    <w:rsid w:val="00A722E1"/>
    <w:rsid w:val="00A738EF"/>
    <w:rsid w:val="00A73C49"/>
    <w:rsid w:val="00A8230A"/>
    <w:rsid w:val="00A84505"/>
    <w:rsid w:val="00AA1ADE"/>
    <w:rsid w:val="00AC6226"/>
    <w:rsid w:val="00AD0A1B"/>
    <w:rsid w:val="00AD754F"/>
    <w:rsid w:val="00AE08E5"/>
    <w:rsid w:val="00AF1CDA"/>
    <w:rsid w:val="00B0271A"/>
    <w:rsid w:val="00B16743"/>
    <w:rsid w:val="00B17286"/>
    <w:rsid w:val="00B82B31"/>
    <w:rsid w:val="00B841BF"/>
    <w:rsid w:val="00B8466C"/>
    <w:rsid w:val="00BC1A51"/>
    <w:rsid w:val="00BC6F0A"/>
    <w:rsid w:val="00BD2F4B"/>
    <w:rsid w:val="00BD5DAA"/>
    <w:rsid w:val="00BE535B"/>
    <w:rsid w:val="00C20FCC"/>
    <w:rsid w:val="00C50E96"/>
    <w:rsid w:val="00C55D4A"/>
    <w:rsid w:val="00C72AD5"/>
    <w:rsid w:val="00C74C87"/>
    <w:rsid w:val="00C750AD"/>
    <w:rsid w:val="00C83233"/>
    <w:rsid w:val="00C86875"/>
    <w:rsid w:val="00CA531B"/>
    <w:rsid w:val="00CA64D5"/>
    <w:rsid w:val="00CB20A9"/>
    <w:rsid w:val="00CB3387"/>
    <w:rsid w:val="00CB502F"/>
    <w:rsid w:val="00CD00B1"/>
    <w:rsid w:val="00CF2D93"/>
    <w:rsid w:val="00CF3500"/>
    <w:rsid w:val="00CF3D21"/>
    <w:rsid w:val="00D037CF"/>
    <w:rsid w:val="00D16864"/>
    <w:rsid w:val="00D5083D"/>
    <w:rsid w:val="00D568B7"/>
    <w:rsid w:val="00D655B4"/>
    <w:rsid w:val="00D656F2"/>
    <w:rsid w:val="00D82DF7"/>
    <w:rsid w:val="00D84171"/>
    <w:rsid w:val="00D850BC"/>
    <w:rsid w:val="00D87B25"/>
    <w:rsid w:val="00DA0041"/>
    <w:rsid w:val="00DA4E0B"/>
    <w:rsid w:val="00DA6375"/>
    <w:rsid w:val="00DB322A"/>
    <w:rsid w:val="00DB61FE"/>
    <w:rsid w:val="00DB6784"/>
    <w:rsid w:val="00DC1BB7"/>
    <w:rsid w:val="00DC7EA7"/>
    <w:rsid w:val="00DE36B6"/>
    <w:rsid w:val="00DE3E2A"/>
    <w:rsid w:val="00E055D7"/>
    <w:rsid w:val="00E10DA5"/>
    <w:rsid w:val="00E3048D"/>
    <w:rsid w:val="00E51684"/>
    <w:rsid w:val="00E52B16"/>
    <w:rsid w:val="00E710F5"/>
    <w:rsid w:val="00E803BC"/>
    <w:rsid w:val="00E86AD5"/>
    <w:rsid w:val="00E87C6B"/>
    <w:rsid w:val="00E93E57"/>
    <w:rsid w:val="00EB77CB"/>
    <w:rsid w:val="00EC46F9"/>
    <w:rsid w:val="00EC6DFF"/>
    <w:rsid w:val="00EF4633"/>
    <w:rsid w:val="00F142E4"/>
    <w:rsid w:val="00F15CDF"/>
    <w:rsid w:val="00F74B12"/>
    <w:rsid w:val="00F8199A"/>
    <w:rsid w:val="00FB3C91"/>
    <w:rsid w:val="00FC328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107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017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901759"/>
    <w:rPr>
      <w:b/>
      <w:bCs/>
    </w:rPr>
  </w:style>
  <w:style w:type="character" w:customStyle="1" w:styleId="apple-converted-space">
    <w:name w:val="apple-converted-space"/>
    <w:basedOn w:val="a0"/>
    <w:rsid w:val="008B7590"/>
  </w:style>
  <w:style w:type="paragraph" w:styleId="a5">
    <w:name w:val="Body Text Indent"/>
    <w:basedOn w:val="a"/>
    <w:link w:val="a6"/>
    <w:rsid w:val="00017391"/>
    <w:pPr>
      <w:spacing w:after="0" w:line="240" w:lineRule="auto"/>
      <w:ind w:firstLine="709"/>
      <w:jc w:val="both"/>
    </w:pPr>
    <w:rPr>
      <w:rFonts w:ascii="Times New Roman" w:eastAsia="Times New Roman" w:hAnsi="Times New Roman" w:cs="Times New Roman"/>
      <w:sz w:val="24"/>
      <w:szCs w:val="24"/>
      <w:lang w:val="uk-UA" w:eastAsia="ru-RU"/>
    </w:rPr>
  </w:style>
  <w:style w:type="character" w:customStyle="1" w:styleId="a6">
    <w:name w:val="Основной текст с отступом Знак"/>
    <w:basedOn w:val="a0"/>
    <w:link w:val="a5"/>
    <w:rsid w:val="00017391"/>
    <w:rPr>
      <w:rFonts w:ascii="Times New Roman" w:eastAsia="Times New Roman" w:hAnsi="Times New Roman" w:cs="Times New Roman"/>
      <w:sz w:val="24"/>
      <w:szCs w:val="24"/>
      <w:lang w:val="uk-UA" w:eastAsia="ru-RU"/>
    </w:rPr>
  </w:style>
  <w:style w:type="paragraph" w:styleId="a7">
    <w:name w:val="List Paragraph"/>
    <w:basedOn w:val="a"/>
    <w:uiPriority w:val="34"/>
    <w:qFormat/>
    <w:rsid w:val="00515C53"/>
    <w:pPr>
      <w:ind w:left="720"/>
      <w:contextualSpacing/>
    </w:pPr>
  </w:style>
  <w:style w:type="paragraph" w:styleId="2">
    <w:name w:val="Body Text Indent 2"/>
    <w:basedOn w:val="a"/>
    <w:link w:val="20"/>
    <w:uiPriority w:val="99"/>
    <w:semiHidden/>
    <w:unhideWhenUsed/>
    <w:rsid w:val="003069D4"/>
    <w:pPr>
      <w:spacing w:after="120" w:line="480" w:lineRule="auto"/>
      <w:ind w:left="283"/>
    </w:pPr>
  </w:style>
  <w:style w:type="character" w:customStyle="1" w:styleId="20">
    <w:name w:val="Основной текст с отступом 2 Знак"/>
    <w:basedOn w:val="a0"/>
    <w:link w:val="2"/>
    <w:uiPriority w:val="99"/>
    <w:semiHidden/>
    <w:rsid w:val="003069D4"/>
  </w:style>
  <w:style w:type="paragraph" w:styleId="a8">
    <w:name w:val="Body Text"/>
    <w:basedOn w:val="a"/>
    <w:link w:val="a9"/>
    <w:rsid w:val="000E13AC"/>
    <w:pPr>
      <w:spacing w:after="120" w:line="240" w:lineRule="auto"/>
    </w:pPr>
    <w:rPr>
      <w:rFonts w:ascii="Times New Roman" w:eastAsia="Times New Roman" w:hAnsi="Times New Roman" w:cs="Times New Roman"/>
      <w:sz w:val="24"/>
      <w:szCs w:val="24"/>
      <w:lang w:eastAsia="ru-RU"/>
    </w:rPr>
  </w:style>
  <w:style w:type="character" w:customStyle="1" w:styleId="a9">
    <w:name w:val="Основной текст Знак"/>
    <w:basedOn w:val="a0"/>
    <w:link w:val="a8"/>
    <w:rsid w:val="000E13AC"/>
    <w:rPr>
      <w:rFonts w:ascii="Times New Roman" w:eastAsia="Times New Roman" w:hAnsi="Times New Roman" w:cs="Times New Roman"/>
      <w:sz w:val="24"/>
      <w:szCs w:val="24"/>
      <w:lang w:eastAsia="ru-RU"/>
    </w:rPr>
  </w:style>
  <w:style w:type="paragraph" w:styleId="3">
    <w:name w:val="Body Text Indent 3"/>
    <w:basedOn w:val="a"/>
    <w:link w:val="30"/>
    <w:uiPriority w:val="99"/>
    <w:semiHidden/>
    <w:unhideWhenUsed/>
    <w:rsid w:val="000F1F66"/>
    <w:pPr>
      <w:spacing w:after="120"/>
      <w:ind w:left="283"/>
    </w:pPr>
    <w:rPr>
      <w:sz w:val="16"/>
      <w:szCs w:val="16"/>
    </w:rPr>
  </w:style>
  <w:style w:type="character" w:customStyle="1" w:styleId="30">
    <w:name w:val="Основной текст с отступом 3 Знак"/>
    <w:basedOn w:val="a0"/>
    <w:link w:val="3"/>
    <w:uiPriority w:val="99"/>
    <w:semiHidden/>
    <w:rsid w:val="000F1F66"/>
    <w:rPr>
      <w:sz w:val="16"/>
      <w:szCs w:val="16"/>
    </w:rPr>
  </w:style>
  <w:style w:type="paragraph" w:styleId="21">
    <w:name w:val="Body Text 2"/>
    <w:basedOn w:val="a"/>
    <w:link w:val="22"/>
    <w:rsid w:val="0048733E"/>
    <w:pPr>
      <w:spacing w:after="120" w:line="480" w:lineRule="auto"/>
    </w:pPr>
    <w:rPr>
      <w:rFonts w:ascii="Times New Roman" w:eastAsia="Times New Roman" w:hAnsi="Times New Roman" w:cs="Times New Roman"/>
      <w:sz w:val="24"/>
      <w:szCs w:val="24"/>
      <w:lang w:eastAsia="ru-RU"/>
    </w:rPr>
  </w:style>
  <w:style w:type="character" w:customStyle="1" w:styleId="22">
    <w:name w:val="Основной текст 2 Знак"/>
    <w:basedOn w:val="a0"/>
    <w:link w:val="21"/>
    <w:rsid w:val="0048733E"/>
    <w:rPr>
      <w:rFonts w:ascii="Times New Roman" w:eastAsia="Times New Roman" w:hAnsi="Times New Roman" w:cs="Times New Roman"/>
      <w:sz w:val="24"/>
      <w:szCs w:val="24"/>
      <w:lang w:eastAsia="ru-RU"/>
    </w:rPr>
  </w:style>
  <w:style w:type="character" w:styleId="aa">
    <w:name w:val="Hyperlink"/>
    <w:basedOn w:val="a0"/>
    <w:rsid w:val="007C4CE0"/>
    <w:rPr>
      <w:color w:val="780000"/>
      <w:u w:val="single"/>
    </w:rPr>
  </w:style>
</w:styles>
</file>

<file path=word/webSettings.xml><?xml version="1.0" encoding="utf-8"?>
<w:webSettings xmlns:r="http://schemas.openxmlformats.org/officeDocument/2006/relationships" xmlns:w="http://schemas.openxmlformats.org/wordprocessingml/2006/main">
  <w:divs>
    <w:div w:id="360936012">
      <w:bodyDiv w:val="1"/>
      <w:marLeft w:val="0"/>
      <w:marRight w:val="0"/>
      <w:marTop w:val="0"/>
      <w:marBottom w:val="0"/>
      <w:divBdr>
        <w:top w:val="none" w:sz="0" w:space="0" w:color="auto"/>
        <w:left w:val="none" w:sz="0" w:space="0" w:color="auto"/>
        <w:bottom w:val="none" w:sz="0" w:space="0" w:color="auto"/>
        <w:right w:val="none" w:sz="0" w:space="0" w:color="auto"/>
      </w:divBdr>
    </w:div>
    <w:div w:id="529487556">
      <w:bodyDiv w:val="1"/>
      <w:marLeft w:val="0"/>
      <w:marRight w:val="0"/>
      <w:marTop w:val="0"/>
      <w:marBottom w:val="0"/>
      <w:divBdr>
        <w:top w:val="none" w:sz="0" w:space="0" w:color="auto"/>
        <w:left w:val="none" w:sz="0" w:space="0" w:color="auto"/>
        <w:bottom w:val="none" w:sz="0" w:space="0" w:color="auto"/>
        <w:right w:val="none" w:sz="0" w:space="0" w:color="auto"/>
      </w:divBdr>
    </w:div>
    <w:div w:id="554661380">
      <w:bodyDiv w:val="1"/>
      <w:marLeft w:val="0"/>
      <w:marRight w:val="0"/>
      <w:marTop w:val="0"/>
      <w:marBottom w:val="0"/>
      <w:divBdr>
        <w:top w:val="none" w:sz="0" w:space="0" w:color="auto"/>
        <w:left w:val="none" w:sz="0" w:space="0" w:color="auto"/>
        <w:bottom w:val="none" w:sz="0" w:space="0" w:color="auto"/>
        <w:right w:val="none" w:sz="0" w:space="0" w:color="auto"/>
      </w:divBdr>
    </w:div>
    <w:div w:id="945310590">
      <w:bodyDiv w:val="1"/>
      <w:marLeft w:val="0"/>
      <w:marRight w:val="0"/>
      <w:marTop w:val="0"/>
      <w:marBottom w:val="0"/>
      <w:divBdr>
        <w:top w:val="none" w:sz="0" w:space="0" w:color="auto"/>
        <w:left w:val="none" w:sz="0" w:space="0" w:color="auto"/>
        <w:bottom w:val="none" w:sz="0" w:space="0" w:color="auto"/>
        <w:right w:val="none" w:sz="0" w:space="0" w:color="auto"/>
      </w:divBdr>
    </w:div>
    <w:div w:id="1070808978">
      <w:bodyDiv w:val="1"/>
      <w:marLeft w:val="0"/>
      <w:marRight w:val="0"/>
      <w:marTop w:val="0"/>
      <w:marBottom w:val="0"/>
      <w:divBdr>
        <w:top w:val="none" w:sz="0" w:space="0" w:color="auto"/>
        <w:left w:val="none" w:sz="0" w:space="0" w:color="auto"/>
        <w:bottom w:val="none" w:sz="0" w:space="0" w:color="auto"/>
        <w:right w:val="none" w:sz="0" w:space="0" w:color="auto"/>
      </w:divBdr>
    </w:div>
    <w:div w:id="1112435291">
      <w:bodyDiv w:val="1"/>
      <w:marLeft w:val="0"/>
      <w:marRight w:val="0"/>
      <w:marTop w:val="0"/>
      <w:marBottom w:val="0"/>
      <w:divBdr>
        <w:top w:val="none" w:sz="0" w:space="0" w:color="auto"/>
        <w:left w:val="none" w:sz="0" w:space="0" w:color="auto"/>
        <w:bottom w:val="none" w:sz="0" w:space="0" w:color="auto"/>
        <w:right w:val="none" w:sz="0" w:space="0" w:color="auto"/>
      </w:divBdr>
    </w:div>
    <w:div w:id="1112819563">
      <w:bodyDiv w:val="1"/>
      <w:marLeft w:val="0"/>
      <w:marRight w:val="0"/>
      <w:marTop w:val="0"/>
      <w:marBottom w:val="0"/>
      <w:divBdr>
        <w:top w:val="none" w:sz="0" w:space="0" w:color="auto"/>
        <w:left w:val="none" w:sz="0" w:space="0" w:color="auto"/>
        <w:bottom w:val="none" w:sz="0" w:space="0" w:color="auto"/>
        <w:right w:val="none" w:sz="0" w:space="0" w:color="auto"/>
      </w:divBdr>
    </w:div>
    <w:div w:id="1274557934">
      <w:bodyDiv w:val="1"/>
      <w:marLeft w:val="0"/>
      <w:marRight w:val="0"/>
      <w:marTop w:val="0"/>
      <w:marBottom w:val="0"/>
      <w:divBdr>
        <w:top w:val="none" w:sz="0" w:space="0" w:color="auto"/>
        <w:left w:val="none" w:sz="0" w:space="0" w:color="auto"/>
        <w:bottom w:val="none" w:sz="0" w:space="0" w:color="auto"/>
        <w:right w:val="none" w:sz="0" w:space="0" w:color="auto"/>
      </w:divBdr>
    </w:div>
    <w:div w:id="1361778785">
      <w:bodyDiv w:val="1"/>
      <w:marLeft w:val="0"/>
      <w:marRight w:val="0"/>
      <w:marTop w:val="0"/>
      <w:marBottom w:val="0"/>
      <w:divBdr>
        <w:top w:val="none" w:sz="0" w:space="0" w:color="auto"/>
        <w:left w:val="none" w:sz="0" w:space="0" w:color="auto"/>
        <w:bottom w:val="none" w:sz="0" w:space="0" w:color="auto"/>
        <w:right w:val="none" w:sz="0" w:space="0" w:color="auto"/>
      </w:divBdr>
    </w:div>
    <w:div w:id="1391078592">
      <w:bodyDiv w:val="1"/>
      <w:marLeft w:val="0"/>
      <w:marRight w:val="0"/>
      <w:marTop w:val="0"/>
      <w:marBottom w:val="0"/>
      <w:divBdr>
        <w:top w:val="none" w:sz="0" w:space="0" w:color="auto"/>
        <w:left w:val="none" w:sz="0" w:space="0" w:color="auto"/>
        <w:bottom w:val="none" w:sz="0" w:space="0" w:color="auto"/>
        <w:right w:val="none" w:sz="0" w:space="0" w:color="auto"/>
      </w:divBdr>
    </w:div>
    <w:div w:id="1467119896">
      <w:bodyDiv w:val="1"/>
      <w:marLeft w:val="0"/>
      <w:marRight w:val="0"/>
      <w:marTop w:val="0"/>
      <w:marBottom w:val="0"/>
      <w:divBdr>
        <w:top w:val="none" w:sz="0" w:space="0" w:color="auto"/>
        <w:left w:val="none" w:sz="0" w:space="0" w:color="auto"/>
        <w:bottom w:val="none" w:sz="0" w:space="0" w:color="auto"/>
        <w:right w:val="none" w:sz="0" w:space="0" w:color="auto"/>
      </w:divBdr>
    </w:div>
    <w:div w:id="1517697115">
      <w:bodyDiv w:val="1"/>
      <w:marLeft w:val="0"/>
      <w:marRight w:val="0"/>
      <w:marTop w:val="0"/>
      <w:marBottom w:val="0"/>
      <w:divBdr>
        <w:top w:val="none" w:sz="0" w:space="0" w:color="auto"/>
        <w:left w:val="none" w:sz="0" w:space="0" w:color="auto"/>
        <w:bottom w:val="none" w:sz="0" w:space="0" w:color="auto"/>
        <w:right w:val="none" w:sz="0" w:space="0" w:color="auto"/>
      </w:divBdr>
    </w:div>
    <w:div w:id="1620456438">
      <w:bodyDiv w:val="1"/>
      <w:marLeft w:val="0"/>
      <w:marRight w:val="0"/>
      <w:marTop w:val="0"/>
      <w:marBottom w:val="0"/>
      <w:divBdr>
        <w:top w:val="none" w:sz="0" w:space="0" w:color="auto"/>
        <w:left w:val="none" w:sz="0" w:space="0" w:color="auto"/>
        <w:bottom w:val="none" w:sz="0" w:space="0" w:color="auto"/>
        <w:right w:val="none" w:sz="0" w:space="0" w:color="auto"/>
      </w:divBdr>
    </w:div>
    <w:div w:id="1648511413">
      <w:bodyDiv w:val="1"/>
      <w:marLeft w:val="0"/>
      <w:marRight w:val="0"/>
      <w:marTop w:val="0"/>
      <w:marBottom w:val="0"/>
      <w:divBdr>
        <w:top w:val="none" w:sz="0" w:space="0" w:color="auto"/>
        <w:left w:val="none" w:sz="0" w:space="0" w:color="auto"/>
        <w:bottom w:val="none" w:sz="0" w:space="0" w:color="auto"/>
        <w:right w:val="none" w:sz="0" w:space="0" w:color="auto"/>
      </w:divBdr>
    </w:div>
    <w:div w:id="1777096981">
      <w:bodyDiv w:val="1"/>
      <w:marLeft w:val="0"/>
      <w:marRight w:val="0"/>
      <w:marTop w:val="0"/>
      <w:marBottom w:val="0"/>
      <w:divBdr>
        <w:top w:val="none" w:sz="0" w:space="0" w:color="auto"/>
        <w:left w:val="none" w:sz="0" w:space="0" w:color="auto"/>
        <w:bottom w:val="none" w:sz="0" w:space="0" w:color="auto"/>
        <w:right w:val="none" w:sz="0" w:space="0" w:color="auto"/>
      </w:divBdr>
    </w:div>
    <w:div w:id="1897011348">
      <w:bodyDiv w:val="1"/>
      <w:marLeft w:val="0"/>
      <w:marRight w:val="0"/>
      <w:marTop w:val="0"/>
      <w:marBottom w:val="0"/>
      <w:divBdr>
        <w:top w:val="none" w:sz="0" w:space="0" w:color="auto"/>
        <w:left w:val="none" w:sz="0" w:space="0" w:color="auto"/>
        <w:bottom w:val="none" w:sz="0" w:space="0" w:color="auto"/>
        <w:right w:val="none" w:sz="0" w:space="0" w:color="auto"/>
      </w:divBdr>
    </w:div>
    <w:div w:id="2089033816">
      <w:bodyDiv w:val="1"/>
      <w:marLeft w:val="0"/>
      <w:marRight w:val="0"/>
      <w:marTop w:val="0"/>
      <w:marBottom w:val="0"/>
      <w:divBdr>
        <w:top w:val="none" w:sz="0" w:space="0" w:color="auto"/>
        <w:left w:val="none" w:sz="0" w:space="0" w:color="auto"/>
        <w:bottom w:val="none" w:sz="0" w:space="0" w:color="auto"/>
        <w:right w:val="none" w:sz="0" w:space="0" w:color="auto"/>
      </w:divBdr>
    </w:div>
    <w:div w:id="211893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intelcapital.r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Другая 2">
      <a:dk1>
        <a:sysClr val="windowText" lastClr="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189258-31E3-4379-9B77-81A5A45E4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10</Pages>
  <Words>12650</Words>
  <Characters>72111</Characters>
  <Application>Microsoft Office Word</Application>
  <DocSecurity>0</DocSecurity>
  <Lines>600</Lines>
  <Paragraphs>169</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84592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Inna</dc:creator>
  <cp:keywords/>
  <dc:description/>
  <cp:lastModifiedBy>Inna</cp:lastModifiedBy>
  <cp:revision>259</cp:revision>
  <dcterms:created xsi:type="dcterms:W3CDTF">2013-11-02T10:46:00Z</dcterms:created>
  <dcterms:modified xsi:type="dcterms:W3CDTF">2013-11-04T11:04:00Z</dcterms:modified>
</cp:coreProperties>
</file>