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8F16" w14:textId="7124F4E0" w:rsidR="00B177DF" w:rsidRPr="000E6B4A" w:rsidRDefault="000E6B4A" w:rsidP="007679BB">
      <w:pPr>
        <w:pStyle w:val="Titre1"/>
      </w:pPr>
      <w:r w:rsidRPr="000E6B4A">
        <w:t xml:space="preserve">Labo </w:t>
      </w:r>
      <w:r w:rsidR="00A92F0D">
        <w:t>1</w:t>
      </w:r>
      <w:r w:rsidR="00A92F0D" w:rsidRPr="000E6B4A">
        <w:t xml:space="preserve"> </w:t>
      </w:r>
      <w:r w:rsidR="00A92F0D">
        <w:t>–</w:t>
      </w:r>
      <w:r w:rsidRPr="000E6B4A">
        <w:t xml:space="preserve"> </w:t>
      </w:r>
      <w:r w:rsidR="00850BE8">
        <w:t>Protocoles applicatifs mobiles</w:t>
      </w:r>
    </w:p>
    <w:p w14:paraId="2C5B646F" w14:textId="5517404D" w:rsidR="000E6B4A" w:rsidRDefault="00850BE8" w:rsidP="000E6B4A">
      <w:pPr>
        <w:pStyle w:val="Titre2"/>
      </w:pPr>
      <w:r>
        <w:t>Manipulation 1</w:t>
      </w:r>
    </w:p>
    <w:p w14:paraId="32B1EFAA" w14:textId="0B61BED7" w:rsidR="00850BE8" w:rsidRPr="00A92F0D" w:rsidRDefault="00850BE8" w:rsidP="00850BE8">
      <w:pPr>
        <w:rPr>
          <w:b/>
          <w:bCs/>
          <w:i/>
          <w:iCs/>
        </w:rPr>
      </w:pPr>
      <w:r w:rsidRPr="00850BE8">
        <w:rPr>
          <w:b/>
          <w:bCs/>
          <w:i/>
          <w:iCs/>
        </w:rPr>
        <w:t>Quel gain, en volume et en temps, peut-on constater en moyenne sur les données échangées (xml,</w:t>
      </w:r>
      <w:r>
        <w:rPr>
          <w:b/>
          <w:bCs/>
          <w:i/>
          <w:iCs/>
        </w:rPr>
        <w:t xml:space="preserve"> </w:t>
      </w:r>
      <w:proofErr w:type="spellStart"/>
      <w:r w:rsidRPr="00850BE8">
        <w:rPr>
          <w:b/>
          <w:bCs/>
          <w:i/>
          <w:iCs/>
        </w:rPr>
        <w:t>json</w:t>
      </w:r>
      <w:proofErr w:type="spellEnd"/>
      <w:r w:rsidRPr="00850BE8">
        <w:rPr>
          <w:b/>
          <w:bCs/>
          <w:i/>
          <w:iCs/>
        </w:rPr>
        <w:t xml:space="preserve"> et aussi </w:t>
      </w:r>
      <w:proofErr w:type="spellStart"/>
      <w:r w:rsidRPr="00850BE8">
        <w:rPr>
          <w:b/>
          <w:bCs/>
          <w:i/>
          <w:iCs/>
        </w:rPr>
        <w:t>protobuf</w:t>
      </w:r>
      <w:proofErr w:type="spellEnd"/>
      <w:r w:rsidRPr="00850BE8">
        <w:rPr>
          <w:b/>
          <w:bCs/>
          <w:i/>
          <w:iCs/>
        </w:rPr>
        <w:t>) en utilisant la compression mise en place au point 1.4 ?</w:t>
      </w:r>
    </w:p>
    <w:tbl>
      <w:tblPr>
        <w:tblW w:w="9008" w:type="dxa"/>
        <w:tblLook w:val="04A0" w:firstRow="1" w:lastRow="0" w:firstColumn="1" w:lastColumn="0" w:noHBand="0" w:noVBand="1"/>
      </w:tblPr>
      <w:tblGrid>
        <w:gridCol w:w="1002"/>
        <w:gridCol w:w="1055"/>
        <w:gridCol w:w="944"/>
        <w:gridCol w:w="1002"/>
        <w:gridCol w:w="1002"/>
        <w:gridCol w:w="1055"/>
        <w:gridCol w:w="944"/>
        <w:gridCol w:w="1002"/>
        <w:gridCol w:w="1002"/>
      </w:tblGrid>
      <w:tr w:rsidR="00AF0450" w:rsidRPr="00AF0450" w14:paraId="46C2CBE6" w14:textId="77777777" w:rsidTr="00AF0450">
        <w:trPr>
          <w:trHeight w:val="288"/>
        </w:trPr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BD12A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Nombre de données</w:t>
            </w:r>
          </w:p>
        </w:tc>
        <w:tc>
          <w:tcPr>
            <w:tcW w:w="80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F5A1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JSON</w:t>
            </w:r>
          </w:p>
        </w:tc>
      </w:tr>
      <w:tr w:rsidR="00AF0450" w:rsidRPr="00AF0450" w14:paraId="5DF114E7" w14:textId="77777777" w:rsidTr="00AF0450">
        <w:trPr>
          <w:trHeight w:val="288"/>
        </w:trPr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5148C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40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1F37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NONE</w:t>
            </w:r>
          </w:p>
        </w:tc>
        <w:tc>
          <w:tcPr>
            <w:tcW w:w="40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7173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DEFLATE</w:t>
            </w:r>
          </w:p>
        </w:tc>
      </w:tr>
      <w:tr w:rsidR="00AF0450" w:rsidRPr="00AF0450" w14:paraId="4281D784" w14:textId="77777777" w:rsidTr="00AF0450">
        <w:trPr>
          <w:trHeight w:val="288"/>
        </w:trPr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BD0BE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AEF0" w14:textId="5FA408DF" w:rsidR="00AF0450" w:rsidRPr="00AF0450" w:rsidRDefault="00CF6FE2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Received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0395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Payload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2F2B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2G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3566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5G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6D69" w14:textId="22459BD5" w:rsidR="00AF0450" w:rsidRPr="00AF0450" w:rsidRDefault="00CF6FE2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Received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2970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Payload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94CA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2G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E0D3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5G</w:t>
            </w:r>
          </w:p>
        </w:tc>
      </w:tr>
      <w:tr w:rsidR="00AF0450" w:rsidRPr="00AF0450" w14:paraId="0A3CE2AE" w14:textId="77777777" w:rsidTr="00AF0450">
        <w:trPr>
          <w:trHeight w:val="288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CD21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2D39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D36D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460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CFC4" w14:textId="1F751792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83DF" w14:textId="067F5B22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100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CA9E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E99C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460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FA30" w14:textId="2E78CA71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150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C84C" w14:textId="3E8CD6D0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90</w:t>
            </w:r>
          </w:p>
        </w:tc>
      </w:tr>
      <w:tr w:rsidR="00AF0450" w:rsidRPr="00AF0450" w14:paraId="2445B2DB" w14:textId="77777777" w:rsidTr="00AF0450">
        <w:trPr>
          <w:trHeight w:val="288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E33C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4D36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2000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F759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2000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C5EF" w14:textId="5D3A7651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28EE" w14:textId="734B0D3B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250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1AC3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7EAF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2000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E33A" w14:textId="6715592A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D7260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38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183D" w14:textId="32FFF8D1" w:rsidR="00AF0450" w:rsidRPr="00AF0450" w:rsidRDefault="00D7260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200</w:t>
            </w:r>
          </w:p>
        </w:tc>
      </w:tr>
      <w:tr w:rsidR="00AF0450" w:rsidRPr="00AF0450" w14:paraId="5313011B" w14:textId="77777777" w:rsidTr="00AF0450">
        <w:trPr>
          <w:trHeight w:val="288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351B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1376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A115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8F59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38BF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FB7D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A6E0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CF9E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BE22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AF0450" w:rsidRPr="00AF0450" w14:paraId="2C4EA4B0" w14:textId="77777777" w:rsidTr="00AF0450">
        <w:trPr>
          <w:trHeight w:val="288"/>
        </w:trPr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E5216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Nombre de données</w:t>
            </w:r>
          </w:p>
        </w:tc>
        <w:tc>
          <w:tcPr>
            <w:tcW w:w="80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D155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XML</w:t>
            </w:r>
          </w:p>
        </w:tc>
      </w:tr>
      <w:tr w:rsidR="00AF0450" w:rsidRPr="00AF0450" w14:paraId="5E2B5A8D" w14:textId="77777777" w:rsidTr="00AF0450">
        <w:trPr>
          <w:trHeight w:val="288"/>
        </w:trPr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0C2AF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40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B01A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NONE</w:t>
            </w:r>
          </w:p>
        </w:tc>
        <w:tc>
          <w:tcPr>
            <w:tcW w:w="40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D14D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DEFLATE</w:t>
            </w:r>
          </w:p>
        </w:tc>
      </w:tr>
      <w:tr w:rsidR="00AF0450" w:rsidRPr="00AF0450" w14:paraId="2DB012F3" w14:textId="77777777" w:rsidTr="00AF0450">
        <w:trPr>
          <w:trHeight w:val="288"/>
        </w:trPr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DBC6C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55FA" w14:textId="7371BD3E" w:rsidR="00AF0450" w:rsidRPr="00AF0450" w:rsidRDefault="00CF6FE2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Received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0A07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Payload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567B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2G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7F67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5G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80A3" w14:textId="0C87C9BE" w:rsidR="00AF0450" w:rsidRPr="00AF0450" w:rsidRDefault="00CF6FE2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Received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CE79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Payload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C8F4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2G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200A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5G</w:t>
            </w:r>
          </w:p>
        </w:tc>
      </w:tr>
      <w:tr w:rsidR="00AF0450" w:rsidRPr="00AF0450" w14:paraId="76847B07" w14:textId="77777777" w:rsidTr="00AF0450">
        <w:trPr>
          <w:trHeight w:val="288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BCBB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4494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91CB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0325" w14:textId="01C2BCCC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350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7995" w14:textId="3732DBB3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130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2C7B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6558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A1B5" w14:textId="7A2EF08C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160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7431" w14:textId="54D46E21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100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AF0450" w:rsidRPr="00AF0450" w14:paraId="514CE7B2" w14:textId="77777777" w:rsidTr="00AF0450">
        <w:trPr>
          <w:trHeight w:val="288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A5DE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05E6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1800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10A3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1800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0D03" w14:textId="5ABA298C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650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1716" w14:textId="05990AB5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130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8F84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A3B5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1800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07D5" w14:textId="6A2F8BF5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4F3E" w14:textId="7DDCBA00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130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AF0450" w:rsidRPr="00AF0450" w14:paraId="05627ECD" w14:textId="77777777" w:rsidTr="00AF0450">
        <w:trPr>
          <w:trHeight w:val="288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8058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59EE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CE83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4344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7313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84E8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8C6D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0AC4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BA87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AF0450" w:rsidRPr="00AF0450" w14:paraId="43457189" w14:textId="77777777" w:rsidTr="00AF0450">
        <w:trPr>
          <w:trHeight w:val="288"/>
        </w:trPr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722F7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Nombre de données</w:t>
            </w:r>
          </w:p>
        </w:tc>
        <w:tc>
          <w:tcPr>
            <w:tcW w:w="80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22D0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Protobuf</w:t>
            </w:r>
            <w:proofErr w:type="spellEnd"/>
          </w:p>
        </w:tc>
      </w:tr>
      <w:tr w:rsidR="00AF0450" w:rsidRPr="00AF0450" w14:paraId="01C53A17" w14:textId="77777777" w:rsidTr="00AF0450">
        <w:trPr>
          <w:trHeight w:val="288"/>
        </w:trPr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164CB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40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9949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NONE</w:t>
            </w:r>
          </w:p>
        </w:tc>
        <w:tc>
          <w:tcPr>
            <w:tcW w:w="40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61AE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DEFLATE</w:t>
            </w:r>
          </w:p>
        </w:tc>
      </w:tr>
      <w:tr w:rsidR="00AF0450" w:rsidRPr="00AF0450" w14:paraId="2BC7A40B" w14:textId="77777777" w:rsidTr="00AF0450">
        <w:trPr>
          <w:trHeight w:val="288"/>
        </w:trPr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22ACC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8E8F" w14:textId="3D095C5F" w:rsidR="00AF0450" w:rsidRPr="00AF0450" w:rsidRDefault="00CF6FE2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Received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C221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Payload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53CC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2G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BF87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5G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9927" w14:textId="2079C5E0" w:rsidR="00AF0450" w:rsidRPr="00AF0450" w:rsidRDefault="00CF6FE2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Received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315A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Payload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2EC6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2G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3D0A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5G</w:t>
            </w:r>
          </w:p>
        </w:tc>
      </w:tr>
      <w:tr w:rsidR="00AF0450" w:rsidRPr="00AF0450" w14:paraId="017B2879" w14:textId="77777777" w:rsidTr="00AF0450">
        <w:trPr>
          <w:trHeight w:val="288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F3B1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A1E5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90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AACE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90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67CC" w14:textId="3D5AED18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110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B11D" w14:textId="3A57C5C7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100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5B43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D5E2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90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26F3" w14:textId="7C5665C9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110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2F31" w14:textId="237AEF8F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90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AF0450" w:rsidRPr="00AF0450" w14:paraId="50B63FDC" w14:textId="77777777" w:rsidTr="00AF0450">
        <w:trPr>
          <w:trHeight w:val="288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49E0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FEC0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F22E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8DDF" w14:textId="637BB2D9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240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A8EE" w14:textId="074B5DAC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110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BBA7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E5FC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D92E" w14:textId="1C185B95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180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6B04" w14:textId="46C6633B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100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</w:tbl>
    <w:p w14:paraId="22C3871D" w14:textId="77777777" w:rsidR="00AF0450" w:rsidRDefault="00AF0450" w:rsidP="00850BE8"/>
    <w:p w14:paraId="7BCDBE11" w14:textId="77777777" w:rsidR="00AF0450" w:rsidRDefault="00A92F0D" w:rsidP="00850BE8">
      <w:r>
        <w:t xml:space="preserve">On peut constater que quand les données sont compressées, à la réception il y bien une réduction notable de la taille des données reçues : </w:t>
      </w:r>
    </w:p>
    <w:p w14:paraId="791E92AC" w14:textId="77777777" w:rsidR="00AF0450" w:rsidRDefault="00AF0450" w:rsidP="00AF0450">
      <w:pPr>
        <w:pStyle w:val="Paragraphedeliste"/>
        <w:numPr>
          <w:ilvl w:val="0"/>
          <w:numId w:val="3"/>
        </w:numPr>
      </w:pPr>
      <w:r>
        <w:t xml:space="preserve">JSON : </w:t>
      </w:r>
    </w:p>
    <w:p w14:paraId="19BE2BF9" w14:textId="156A4BDF" w:rsidR="00AF0450" w:rsidRDefault="00AF0450" w:rsidP="00AF0450">
      <w:pPr>
        <w:pStyle w:val="Paragraphedeliste"/>
        <w:numPr>
          <w:ilvl w:val="1"/>
          <w:numId w:val="3"/>
        </w:numPr>
      </w:pPr>
      <w:r>
        <w:t>Avec 3 données une réduction d’environ 50%</w:t>
      </w:r>
    </w:p>
    <w:p w14:paraId="5F633111" w14:textId="77777777" w:rsidR="00AF0450" w:rsidRDefault="00AF0450" w:rsidP="00AF0450">
      <w:pPr>
        <w:pStyle w:val="Paragraphedeliste"/>
        <w:numPr>
          <w:ilvl w:val="1"/>
          <w:numId w:val="3"/>
        </w:numPr>
      </w:pPr>
      <w:r>
        <w:t>Avec 10 données une réduction d’environ 80%</w:t>
      </w:r>
    </w:p>
    <w:p w14:paraId="7B5E472B" w14:textId="77777777" w:rsidR="00AF0450" w:rsidRDefault="00AF0450" w:rsidP="00AF0450">
      <w:pPr>
        <w:pStyle w:val="Paragraphedeliste"/>
        <w:numPr>
          <w:ilvl w:val="0"/>
          <w:numId w:val="3"/>
        </w:numPr>
      </w:pPr>
      <w:r>
        <w:t>XML :</w:t>
      </w:r>
    </w:p>
    <w:p w14:paraId="6ADD2F56" w14:textId="77777777" w:rsidR="00AF0450" w:rsidRDefault="00AF0450" w:rsidP="00AF0450">
      <w:pPr>
        <w:pStyle w:val="Paragraphedeliste"/>
        <w:numPr>
          <w:ilvl w:val="1"/>
          <w:numId w:val="3"/>
        </w:numPr>
      </w:pPr>
      <w:r>
        <w:t>Avec 3 données une réduction d’environ 50%</w:t>
      </w:r>
    </w:p>
    <w:p w14:paraId="52807990" w14:textId="5DB7123F" w:rsidR="00AF0450" w:rsidRDefault="00AF0450" w:rsidP="00AF0450">
      <w:pPr>
        <w:pStyle w:val="Paragraphedeliste"/>
        <w:numPr>
          <w:ilvl w:val="1"/>
          <w:numId w:val="3"/>
        </w:numPr>
      </w:pPr>
      <w:r>
        <w:t>Avec 10 données une réduction d’environ 75%</w:t>
      </w:r>
    </w:p>
    <w:p w14:paraId="25C46D7E" w14:textId="0E1FB629" w:rsidR="00AF0450" w:rsidRDefault="00AF0450" w:rsidP="00AF0450">
      <w:pPr>
        <w:pStyle w:val="Paragraphedeliste"/>
        <w:numPr>
          <w:ilvl w:val="0"/>
          <w:numId w:val="3"/>
        </w:numPr>
      </w:pPr>
      <w:proofErr w:type="spellStart"/>
      <w:r>
        <w:t>Protobuf</w:t>
      </w:r>
      <w:proofErr w:type="spellEnd"/>
      <w:r>
        <w:t> :</w:t>
      </w:r>
    </w:p>
    <w:p w14:paraId="7BA94EFD" w14:textId="31D8D915" w:rsidR="00AF0450" w:rsidRDefault="00AF0450" w:rsidP="00AF0450">
      <w:pPr>
        <w:pStyle w:val="Paragraphedeliste"/>
        <w:numPr>
          <w:ilvl w:val="1"/>
          <w:numId w:val="3"/>
        </w:numPr>
      </w:pPr>
      <w:r>
        <w:t>Avec 3 données une réduction d’environ 10%</w:t>
      </w:r>
    </w:p>
    <w:p w14:paraId="7C11055C" w14:textId="7088050D" w:rsidR="00AF0450" w:rsidRDefault="00AF0450" w:rsidP="00AF0450">
      <w:pPr>
        <w:pStyle w:val="Paragraphedeliste"/>
        <w:numPr>
          <w:ilvl w:val="1"/>
          <w:numId w:val="3"/>
        </w:numPr>
      </w:pPr>
      <w:r>
        <w:t>Avec 10 données une réduction d’environ 25%</w:t>
      </w:r>
    </w:p>
    <w:p w14:paraId="623A6AA2" w14:textId="485745DA" w:rsidR="00D72606" w:rsidRDefault="00D72606" w:rsidP="00850BE8">
      <w:r>
        <w:t xml:space="preserve">Concernant les temps d’exécution entre 2G et 5G </w:t>
      </w:r>
      <w:r w:rsidR="00225C67">
        <w:t xml:space="preserve">nous pouvons constater que les différences sont surtout notables en 2G qu’en 5G en JSON et XML (environ 50%) alors qu’en 5G les gains de temps ne sont pas très notables. Les gains de temps obtenus avec le </w:t>
      </w:r>
      <w:proofErr w:type="spellStart"/>
      <w:r w:rsidR="00225C67">
        <w:t>protobuf</w:t>
      </w:r>
      <w:proofErr w:type="spellEnd"/>
      <w:r w:rsidR="00225C67">
        <w:t xml:space="preserve"> sont aussi plus faibles.</w:t>
      </w:r>
    </w:p>
    <w:p w14:paraId="39266028" w14:textId="399B4272" w:rsidR="00081E2C" w:rsidRDefault="00850BE8" w:rsidP="00850BE8">
      <w:pPr>
        <w:rPr>
          <w:b/>
          <w:bCs/>
          <w:i/>
          <w:iCs/>
        </w:rPr>
      </w:pPr>
      <w:r w:rsidRPr="00850BE8">
        <w:rPr>
          <w:b/>
          <w:bCs/>
          <w:i/>
          <w:iCs/>
        </w:rPr>
        <w:t>Est-ce utile de compresser dans tous les cas ?</w:t>
      </w:r>
    </w:p>
    <w:p w14:paraId="70CEB452" w14:textId="5DC10399" w:rsidR="00225C67" w:rsidRDefault="00225C67" w:rsidP="00225C67">
      <w:r>
        <w:t xml:space="preserve">Non, ce n’est pas utile de le faire dans les tous les cas. On peut notamment remarquer dans le cas du </w:t>
      </w:r>
      <w:proofErr w:type="spellStart"/>
      <w:r>
        <w:t>protobuf</w:t>
      </w:r>
      <w:proofErr w:type="spellEnd"/>
      <w:r>
        <w:t xml:space="preserve"> où les gains de temps ou de tailles sont très minimes (de 90 à 80 bytes et pratiquement le même temps pour 3 éléments). On peut donc se rendre compte que la compression serait plus </w:t>
      </w:r>
      <w:r>
        <w:lastRenderedPageBreak/>
        <w:t>judicieuse d’utiliser dans des grands sets de données surtout en JSON et XML. C</w:t>
      </w:r>
      <w:r w:rsidR="00EF0F8D">
        <w:t>’</w:t>
      </w:r>
      <w:r>
        <w:t>es</w:t>
      </w:r>
      <w:r w:rsidR="00EF0F8D">
        <w:t>t</w:t>
      </w:r>
      <w:r>
        <w:t xml:space="preserve"> dans ces deux formats de données que nous avons remarqué les plus grandes réductions. Cependant, dans notre cas, même avec des réductions de 50% ou plus les tailles sont minuscules (gain de 260 bytes et 60 ms pour le JSON en 3 éléments) c’est négligeable comme gain absolu.</w:t>
      </w:r>
    </w:p>
    <w:p w14:paraId="21A971A6" w14:textId="6DF2D288" w:rsidR="00924F91" w:rsidRDefault="00924F91" w:rsidP="00924F91">
      <w:pPr>
        <w:pStyle w:val="Titre2"/>
      </w:pPr>
      <w:r>
        <w:t>Manipulation 3</w:t>
      </w:r>
    </w:p>
    <w:p w14:paraId="7E785B0B" w14:textId="7C489D5F" w:rsidR="00924F91" w:rsidRPr="00924F91" w:rsidRDefault="00924F91" w:rsidP="00924F91">
      <w:pPr>
        <w:rPr>
          <w:b/>
          <w:bCs/>
          <w:i/>
          <w:iCs/>
        </w:rPr>
      </w:pPr>
      <w:r w:rsidRPr="00924F91">
        <w:rPr>
          <w:b/>
          <w:bCs/>
          <w:i/>
          <w:iCs/>
        </w:rPr>
        <w:t xml:space="preserve">Veuillez expliquer à quoi sert le </w:t>
      </w:r>
      <w:proofErr w:type="spellStart"/>
      <w:r w:rsidRPr="00924F91">
        <w:rPr>
          <w:b/>
          <w:bCs/>
          <w:i/>
          <w:iCs/>
        </w:rPr>
        <w:t>token</w:t>
      </w:r>
      <w:proofErr w:type="spellEnd"/>
      <w:r w:rsidRPr="00924F91">
        <w:rPr>
          <w:b/>
          <w:bCs/>
          <w:i/>
          <w:iCs/>
        </w:rPr>
        <w:t xml:space="preserve"> obtenu avec la méthode </w:t>
      </w:r>
      <w:proofErr w:type="spellStart"/>
      <w:r w:rsidRPr="00924F91">
        <w:rPr>
          <w:b/>
          <w:bCs/>
          <w:i/>
          <w:iCs/>
        </w:rPr>
        <w:t>onNewToken</w:t>
      </w:r>
      <w:proofErr w:type="spellEnd"/>
      <w:r w:rsidRPr="00924F91">
        <w:rPr>
          <w:b/>
          <w:bCs/>
          <w:i/>
          <w:iCs/>
        </w:rPr>
        <w:t xml:space="preserve"> du Service </w:t>
      </w:r>
      <w:proofErr w:type="spellStart"/>
      <w:r w:rsidRPr="00924F91">
        <w:rPr>
          <w:b/>
          <w:bCs/>
          <w:i/>
          <w:iCs/>
        </w:rPr>
        <w:t>Firebase</w:t>
      </w:r>
      <w:proofErr w:type="spellEnd"/>
      <w:r w:rsidRPr="00924F91">
        <w:rPr>
          <w:b/>
          <w:bCs/>
          <w:i/>
          <w:iCs/>
        </w:rPr>
        <w:t xml:space="preserve"> de réception des messages.</w:t>
      </w:r>
    </w:p>
    <w:p w14:paraId="6C3FF13C" w14:textId="78512B6A" w:rsidR="00924F91" w:rsidRDefault="00924F91" w:rsidP="00924F91">
      <w:r>
        <w:t xml:space="preserve">La méthode est </w:t>
      </w:r>
      <w:r>
        <w:t xml:space="preserve">appelée </w:t>
      </w:r>
      <w:r>
        <w:t>lorsqu’un</w:t>
      </w:r>
      <w:r>
        <w:t xml:space="preserve"> nouveau </w:t>
      </w:r>
      <w:proofErr w:type="spellStart"/>
      <w:r>
        <w:t>token</w:t>
      </w:r>
      <w:proofErr w:type="spellEnd"/>
      <w:r>
        <w:t xml:space="preserve"> pour le projet par défaut est généré. Cette méthode est invoquée après l’installation de l’application lorsqu’un </w:t>
      </w:r>
      <w:proofErr w:type="spellStart"/>
      <w:r>
        <w:t>token</w:t>
      </w:r>
      <w:proofErr w:type="spellEnd"/>
      <w:r>
        <w:t xml:space="preserve"> est généré pour la première fois, et à nouveau si </w:t>
      </w:r>
      <w:r>
        <w:t xml:space="preserve">ce dernier </w:t>
      </w:r>
      <w:r>
        <w:t>change.</w:t>
      </w:r>
      <w:r>
        <w:t xml:space="preserve"> </w:t>
      </w:r>
      <w:r>
        <w:t xml:space="preserve">Le </w:t>
      </w:r>
      <w:proofErr w:type="spellStart"/>
      <w:r>
        <w:t>token</w:t>
      </w:r>
      <w:proofErr w:type="spellEnd"/>
      <w:r>
        <w:t xml:space="preserve"> obtenu avec la méthode </w:t>
      </w:r>
      <w:proofErr w:type="spellStart"/>
      <w:r>
        <w:t>onNewToken</w:t>
      </w:r>
      <w:proofErr w:type="spellEnd"/>
      <w:r>
        <w:t xml:space="preserve"> est utilisé pour plusieurs raisons importantes :</w:t>
      </w:r>
    </w:p>
    <w:p w14:paraId="36C87D5E" w14:textId="30A15112" w:rsidR="00924F91" w:rsidRDefault="00924F91" w:rsidP="00924F91">
      <w:pPr>
        <w:pStyle w:val="Paragraphedeliste"/>
        <w:numPr>
          <w:ilvl w:val="0"/>
          <w:numId w:val="4"/>
        </w:numPr>
      </w:pPr>
      <w:r w:rsidRPr="00924F91">
        <w:rPr>
          <w:b/>
          <w:bCs/>
        </w:rPr>
        <w:t>Identifier l’appareil</w:t>
      </w:r>
      <w:r>
        <w:t xml:space="preserve"> : Chaque instance de votre application sur un appareil a un </w:t>
      </w:r>
      <w:proofErr w:type="spellStart"/>
      <w:r>
        <w:t>token</w:t>
      </w:r>
      <w:proofErr w:type="spellEnd"/>
      <w:r>
        <w:t xml:space="preserve"> unique, ce qui permet à </w:t>
      </w:r>
      <w:proofErr w:type="spellStart"/>
      <w:r>
        <w:t>Firebase</w:t>
      </w:r>
      <w:proofErr w:type="spellEnd"/>
      <w:r>
        <w:t xml:space="preserve"> de délivrer des messages à cet appareil précisément.</w:t>
      </w:r>
    </w:p>
    <w:p w14:paraId="3CDB4296" w14:textId="14979E55" w:rsidR="00924F91" w:rsidRDefault="00924F91" w:rsidP="00924F91">
      <w:pPr>
        <w:pStyle w:val="Paragraphedeliste"/>
        <w:numPr>
          <w:ilvl w:val="0"/>
          <w:numId w:val="4"/>
        </w:numPr>
      </w:pPr>
      <w:r w:rsidRPr="00924F91">
        <w:rPr>
          <w:b/>
          <w:bCs/>
        </w:rPr>
        <w:t xml:space="preserve">Gérer les mises à jour du </w:t>
      </w:r>
      <w:proofErr w:type="spellStart"/>
      <w:r w:rsidRPr="00924F91">
        <w:rPr>
          <w:b/>
          <w:bCs/>
        </w:rPr>
        <w:t>token</w:t>
      </w:r>
      <w:proofErr w:type="spellEnd"/>
      <w:r>
        <w:t xml:space="preserve"> : Le </w:t>
      </w:r>
      <w:proofErr w:type="spellStart"/>
      <w:r>
        <w:t>token</w:t>
      </w:r>
      <w:proofErr w:type="spellEnd"/>
      <w:r>
        <w:t xml:space="preserve"> peut être mis à jour pour diverses raisons, par exemple si la sécurité du </w:t>
      </w:r>
      <w:proofErr w:type="spellStart"/>
      <w:r>
        <w:t>token</w:t>
      </w:r>
      <w:proofErr w:type="spellEnd"/>
      <w:r>
        <w:t xml:space="preserve"> précédent a été compromise. La méthode </w:t>
      </w:r>
      <w:proofErr w:type="spellStart"/>
      <w:r>
        <w:t>onNewToken</w:t>
      </w:r>
      <w:proofErr w:type="spellEnd"/>
      <w:r>
        <w:t xml:space="preserve"> est appelée dans ces cas pour vous permettre de gérer ces mises à jour.</w:t>
      </w:r>
    </w:p>
    <w:p w14:paraId="53E40396" w14:textId="17A1E3C5" w:rsidR="00924F91" w:rsidRDefault="00924F91" w:rsidP="00924F91">
      <w:pPr>
        <w:pStyle w:val="Paragraphedeliste"/>
        <w:numPr>
          <w:ilvl w:val="0"/>
          <w:numId w:val="4"/>
        </w:numPr>
      </w:pPr>
      <w:r w:rsidRPr="00924F91">
        <w:rPr>
          <w:b/>
          <w:bCs/>
        </w:rPr>
        <w:t>Prévenir la perte de messages</w:t>
      </w:r>
      <w:r>
        <w:t xml:space="preserve"> : Si vous vérifiez le </w:t>
      </w:r>
      <w:proofErr w:type="spellStart"/>
      <w:r>
        <w:t>token</w:t>
      </w:r>
      <w:proofErr w:type="spellEnd"/>
      <w:r>
        <w:t xml:space="preserve"> actuel uniquement après le lancement de l’application, vous risquez de perdre l’événement de mise à jour du </w:t>
      </w:r>
      <w:proofErr w:type="spellStart"/>
      <w:r>
        <w:t>token</w:t>
      </w:r>
      <w:proofErr w:type="spellEnd"/>
      <w:r>
        <w:t xml:space="preserve"> lorsque votre application est en arrière-plan1. Vous ne pourrez pas recevoir de messages push distants de votre serveur jusqu’à ce que l’utilisateur relance l’application et que vous envoyiez le nouveau </w:t>
      </w:r>
      <w:proofErr w:type="spellStart"/>
      <w:r>
        <w:t>token</w:t>
      </w:r>
      <w:proofErr w:type="spellEnd"/>
      <w:r>
        <w:t xml:space="preserve"> au serveur. La méthode </w:t>
      </w:r>
      <w:proofErr w:type="spellStart"/>
      <w:r>
        <w:t>onNewToken</w:t>
      </w:r>
      <w:proofErr w:type="spellEnd"/>
      <w:r>
        <w:t xml:space="preserve"> peut également être appelée pendant que votre application est en arrière-plan pour éviter de perdre des messages.</w:t>
      </w:r>
    </w:p>
    <w:p w14:paraId="2F4813C1" w14:textId="3E029514" w:rsidR="00924F91" w:rsidRPr="00774374" w:rsidRDefault="00774374" w:rsidP="00924F91">
      <w:pPr>
        <w:rPr>
          <w:b/>
          <w:bCs/>
          <w:i/>
          <w:iCs/>
        </w:rPr>
      </w:pPr>
      <w:r w:rsidRPr="00774374">
        <w:rPr>
          <w:b/>
          <w:bCs/>
          <w:i/>
          <w:iCs/>
        </w:rPr>
        <w:t xml:space="preserve">Quand est-ce que ce </w:t>
      </w:r>
      <w:proofErr w:type="spellStart"/>
      <w:r w:rsidRPr="00774374">
        <w:rPr>
          <w:b/>
          <w:bCs/>
          <w:i/>
          <w:iCs/>
        </w:rPr>
        <w:t>token</w:t>
      </w:r>
      <w:proofErr w:type="spellEnd"/>
      <w:r w:rsidRPr="00774374">
        <w:rPr>
          <w:b/>
          <w:bCs/>
          <w:i/>
          <w:iCs/>
        </w:rPr>
        <w:t xml:space="preserve"> est généré ou regénéré, et qu’est-ce qu’une application doit faire avec celui-ci, vous illustrerez votre réponse en prenant l’exemple d’un service de messagerie, tel que WhatsApp.</w:t>
      </w:r>
    </w:p>
    <w:p w14:paraId="5AFE608C" w14:textId="3B102045" w:rsidR="00774374" w:rsidRDefault="00774374" w:rsidP="00774374">
      <w:r>
        <w:t xml:space="preserve">Lors du premier démarrage de l’application, un nouveau </w:t>
      </w:r>
      <w:proofErr w:type="spellStart"/>
      <w:r>
        <w:t>token</w:t>
      </w:r>
      <w:proofErr w:type="spellEnd"/>
      <w:r>
        <w:t xml:space="preserve"> est généré.</w:t>
      </w:r>
      <w:r>
        <w:t xml:space="preserve"> </w:t>
      </w:r>
      <w:r>
        <w:t xml:space="preserve">Chaque fois qu’un </w:t>
      </w:r>
      <w:proofErr w:type="spellStart"/>
      <w:r>
        <w:t>token</w:t>
      </w:r>
      <w:proofErr w:type="spellEnd"/>
      <w:r>
        <w:t xml:space="preserve"> existant change. Cela peut se produire dans les scénarios suivants :</w:t>
      </w:r>
    </w:p>
    <w:p w14:paraId="6BCAC63B" w14:textId="3F191707" w:rsidR="00774374" w:rsidRDefault="00774374" w:rsidP="00774374">
      <w:pPr>
        <w:pStyle w:val="Paragraphedeliste"/>
        <w:numPr>
          <w:ilvl w:val="0"/>
          <w:numId w:val="5"/>
        </w:numPr>
      </w:pPr>
      <w:r>
        <w:t>L’application est restaurée sur un nouvel appareil.</w:t>
      </w:r>
    </w:p>
    <w:p w14:paraId="5D23AA6F" w14:textId="352FC423" w:rsidR="00774374" w:rsidRDefault="00774374" w:rsidP="00774374">
      <w:pPr>
        <w:pStyle w:val="Paragraphedeliste"/>
        <w:numPr>
          <w:ilvl w:val="0"/>
          <w:numId w:val="5"/>
        </w:numPr>
      </w:pPr>
      <w:r>
        <w:t>L’utilisateur désinstalle/réinstalle l’application.</w:t>
      </w:r>
    </w:p>
    <w:p w14:paraId="3E41646A" w14:textId="3913E982" w:rsidR="00774374" w:rsidRDefault="00774374" w:rsidP="00774374">
      <w:pPr>
        <w:pStyle w:val="Paragraphedeliste"/>
        <w:numPr>
          <w:ilvl w:val="0"/>
          <w:numId w:val="5"/>
        </w:numPr>
      </w:pPr>
      <w:r>
        <w:t>L’utilisateur efface les données de l’application.</w:t>
      </w:r>
    </w:p>
    <w:p w14:paraId="60284D2B" w14:textId="45DDD6D2" w:rsidR="00774374" w:rsidRDefault="00774374" w:rsidP="00774374">
      <w:r>
        <w:t xml:space="preserve">Certaines défaillances matérielles de l’appareil peuvent entraîner la création de nouveaux </w:t>
      </w:r>
      <w:proofErr w:type="spellStart"/>
      <w:r>
        <w:t>tokens</w:t>
      </w:r>
      <w:proofErr w:type="spellEnd"/>
      <w:r>
        <w:t>.</w:t>
      </w:r>
      <w:r>
        <w:t xml:space="preserve"> </w:t>
      </w:r>
      <w:proofErr w:type="spellStart"/>
      <w:r>
        <w:t>Firebase</w:t>
      </w:r>
      <w:proofErr w:type="spellEnd"/>
      <w:r>
        <w:t xml:space="preserve"> peut également forcer le changement des</w:t>
      </w:r>
      <w:r>
        <w:t xml:space="preserve"> </w:t>
      </w:r>
      <w:proofErr w:type="spellStart"/>
      <w:r>
        <w:t>tokens</w:t>
      </w:r>
      <w:proofErr w:type="spellEnd"/>
      <w:r>
        <w:t xml:space="preserve"> en appelant cette méthode dans le cadre de ses opérations.</w:t>
      </w:r>
    </w:p>
    <w:p w14:paraId="4A4A1C74" w14:textId="1E642A6A" w:rsidR="00774374" w:rsidRDefault="00774374" w:rsidP="00774374">
      <w:r>
        <w:t xml:space="preserve">Dans le contexte d’une application de messagerie comme WhatsApp, le </w:t>
      </w:r>
      <w:proofErr w:type="spellStart"/>
      <w:r>
        <w:t>token</w:t>
      </w:r>
      <w:proofErr w:type="spellEnd"/>
      <w:r>
        <w:t xml:space="preserve"> est utilisé pour envoyer des notifications push à l’utilisateur sur l’appareil spécifique où l’application est installée. Par exemple, lorsqu’un message est reçu, une notification push est envoyée à l’instance de l’application sur l’appareil de l’utilisateur via le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>.</w:t>
      </w:r>
    </w:p>
    <w:p w14:paraId="58CF8AEA" w14:textId="5EB426C9" w:rsidR="00774374" w:rsidRDefault="00774374" w:rsidP="00774374">
      <w:r w:rsidRPr="00774374">
        <w:rPr>
          <w:b/>
          <w:bCs/>
          <w:i/>
          <w:iCs/>
        </w:rPr>
        <w:t xml:space="preserve">Si l’utilisateur dispose de son application de messagerie sur plusieurs appareils, par exemple sur son smartphone et sa tablette, comment doit-on gérer les </w:t>
      </w:r>
      <w:proofErr w:type="spellStart"/>
      <w:r w:rsidRPr="00774374">
        <w:rPr>
          <w:b/>
          <w:bCs/>
          <w:i/>
          <w:iCs/>
        </w:rPr>
        <w:t>tokens</w:t>
      </w:r>
      <w:proofErr w:type="spellEnd"/>
      <w:r w:rsidRPr="00774374">
        <w:rPr>
          <w:b/>
          <w:bCs/>
          <w:i/>
          <w:iCs/>
        </w:rPr>
        <w:t xml:space="preserve"> obtenus sur chaque </w:t>
      </w:r>
      <w:proofErr w:type="spellStart"/>
      <w:r w:rsidRPr="00774374">
        <w:rPr>
          <w:b/>
          <w:bCs/>
          <w:i/>
          <w:iCs/>
        </w:rPr>
        <w:t>device</w:t>
      </w:r>
      <w:proofErr w:type="spellEnd"/>
      <w:r w:rsidRPr="00774374">
        <w:rPr>
          <w:b/>
          <w:bCs/>
          <w:i/>
          <w:iCs/>
        </w:rPr>
        <w:t xml:space="preserve"> ?</w:t>
      </w:r>
    </w:p>
    <w:p w14:paraId="6FBF8D0E" w14:textId="4E0FFEEC" w:rsidR="00774374" w:rsidRDefault="00774374" w:rsidP="00774374">
      <w:r>
        <w:t xml:space="preserve">Il est important de gérer ces </w:t>
      </w:r>
      <w:proofErr w:type="spellStart"/>
      <w:r>
        <w:t>tokens</w:t>
      </w:r>
      <w:proofErr w:type="spellEnd"/>
      <w:r>
        <w:t xml:space="preserve"> correctement pour assurer une livraison précise des messages. Voici comment vous pouvez gérer les </w:t>
      </w:r>
      <w:proofErr w:type="spellStart"/>
      <w:r>
        <w:t>tokens</w:t>
      </w:r>
      <w:proofErr w:type="spellEnd"/>
      <w:r>
        <w:t xml:space="preserve"> obtenus sur chaque appareil :</w:t>
      </w:r>
    </w:p>
    <w:p w14:paraId="056779A3" w14:textId="4F88FB72" w:rsidR="00774374" w:rsidRDefault="00774374" w:rsidP="00774374">
      <w:pPr>
        <w:pStyle w:val="Paragraphedeliste"/>
        <w:numPr>
          <w:ilvl w:val="0"/>
          <w:numId w:val="6"/>
        </w:numPr>
      </w:pPr>
      <w:r>
        <w:lastRenderedPageBreak/>
        <w:t xml:space="preserve">Récupérez les </w:t>
      </w:r>
      <w:proofErr w:type="spellStart"/>
      <w:r>
        <w:t>tokens</w:t>
      </w:r>
      <w:proofErr w:type="spellEnd"/>
      <w:r>
        <w:t xml:space="preserve"> d’enregistrement de FCM et stockez-les sur votre serveur. Un rôle important du serveur est de garder une trace du </w:t>
      </w:r>
      <w:proofErr w:type="spellStart"/>
      <w:r>
        <w:t>token</w:t>
      </w:r>
      <w:proofErr w:type="spellEnd"/>
      <w:r>
        <w:t xml:space="preserve"> de chaque client et de maintenir une liste à jour des </w:t>
      </w:r>
      <w:proofErr w:type="spellStart"/>
      <w:r>
        <w:t>tokens</w:t>
      </w:r>
      <w:proofErr w:type="spellEnd"/>
      <w:r>
        <w:t xml:space="preserve"> actifs.</w:t>
      </w:r>
    </w:p>
    <w:p w14:paraId="6DB209A0" w14:textId="6D1E7B41" w:rsidR="00774374" w:rsidRDefault="00774374" w:rsidP="00774374">
      <w:pPr>
        <w:pStyle w:val="Paragraphedeliste"/>
        <w:numPr>
          <w:ilvl w:val="0"/>
          <w:numId w:val="6"/>
        </w:numPr>
      </w:pPr>
      <w:r>
        <w:t xml:space="preserve">Maintenez la fraîcheur des </w:t>
      </w:r>
      <w:proofErr w:type="spellStart"/>
      <w:r>
        <w:t>tokens</w:t>
      </w:r>
      <w:proofErr w:type="spellEnd"/>
      <w:r>
        <w:t xml:space="preserve"> et supprimez les </w:t>
      </w:r>
      <w:proofErr w:type="spellStart"/>
      <w:r>
        <w:t>tokens</w:t>
      </w:r>
      <w:proofErr w:type="spellEnd"/>
      <w:r>
        <w:t xml:space="preserve"> obsolètes. En plus de supprimer les </w:t>
      </w:r>
      <w:proofErr w:type="spellStart"/>
      <w:r>
        <w:t>tokens</w:t>
      </w:r>
      <w:proofErr w:type="spellEnd"/>
      <w:r>
        <w:t xml:space="preserve"> que FCM ne considère plus comme valides, vous pouvez vouloir surveiller d’autres signes que les </w:t>
      </w:r>
      <w:proofErr w:type="spellStart"/>
      <w:r>
        <w:t>tokens</w:t>
      </w:r>
      <w:proofErr w:type="spellEnd"/>
      <w:r>
        <w:t xml:space="preserve"> sont devenus obsolètes et les supprimer de manière proactive.</w:t>
      </w:r>
    </w:p>
    <w:p w14:paraId="15359CC1" w14:textId="71462595" w:rsidR="00774374" w:rsidRPr="00774374" w:rsidRDefault="00774374" w:rsidP="00774374">
      <w:pPr>
        <w:pStyle w:val="Paragraphedeliste"/>
        <w:numPr>
          <w:ilvl w:val="0"/>
          <w:numId w:val="6"/>
        </w:numPr>
      </w:pPr>
      <w:r>
        <w:t xml:space="preserve">Sur le démarrage initial de votre application, le SDK FCM génère un </w:t>
      </w:r>
      <w:proofErr w:type="spellStart"/>
      <w:r>
        <w:t>token</w:t>
      </w:r>
      <w:proofErr w:type="spellEnd"/>
      <w:r>
        <w:t xml:space="preserve"> d’enregistrement pour l’instance de l’application client. Ce </w:t>
      </w:r>
      <w:proofErr w:type="spellStart"/>
      <w:r>
        <w:t>token</w:t>
      </w:r>
      <w:proofErr w:type="spellEnd"/>
      <w:r>
        <w:t xml:space="preserve"> doit être inclus dans les demandes d’envoi ciblées à partir de l’API, ou ajouté aux abonnements aux sujets pour cibler les sujets.</w:t>
      </w:r>
    </w:p>
    <w:sectPr w:rsidR="00774374" w:rsidRPr="0077437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27F1E" w14:textId="77777777" w:rsidR="00C723BE" w:rsidRDefault="00C723BE" w:rsidP="000E6B4A">
      <w:pPr>
        <w:spacing w:after="0" w:line="240" w:lineRule="auto"/>
      </w:pPr>
      <w:r>
        <w:separator/>
      </w:r>
    </w:p>
  </w:endnote>
  <w:endnote w:type="continuationSeparator" w:id="0">
    <w:p w14:paraId="29332857" w14:textId="77777777" w:rsidR="00C723BE" w:rsidRDefault="00C723BE" w:rsidP="000E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6667038"/>
      <w:docPartObj>
        <w:docPartGallery w:val="Page Numbers (Bottom of Page)"/>
        <w:docPartUnique/>
      </w:docPartObj>
    </w:sdtPr>
    <w:sdtContent>
      <w:p w14:paraId="0C4279E5" w14:textId="51B4CDDB" w:rsidR="00CF6FE2" w:rsidRDefault="00CF6F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0EA96DE" w14:textId="77777777" w:rsidR="00CF6FE2" w:rsidRDefault="00CF6F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2DF4B" w14:textId="77777777" w:rsidR="00C723BE" w:rsidRDefault="00C723BE" w:rsidP="000E6B4A">
      <w:pPr>
        <w:spacing w:after="0" w:line="240" w:lineRule="auto"/>
      </w:pPr>
      <w:r>
        <w:separator/>
      </w:r>
    </w:p>
  </w:footnote>
  <w:footnote w:type="continuationSeparator" w:id="0">
    <w:p w14:paraId="5EA94626" w14:textId="77777777" w:rsidR="00C723BE" w:rsidRDefault="00C723BE" w:rsidP="000E6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B1CF" w14:textId="2C4E186D" w:rsidR="00850BE8" w:rsidRPr="00DD2D2C" w:rsidRDefault="000E6B4A">
    <w:pPr>
      <w:pStyle w:val="En-tte"/>
      <w:rPr>
        <w:lang w:val="fr-FR"/>
      </w:rPr>
    </w:pPr>
    <w:r w:rsidRPr="00DD2D2C">
      <w:rPr>
        <w:lang w:val="fr-FR"/>
      </w:rPr>
      <w:t>Gillioz Dorian</w:t>
    </w:r>
    <w:r w:rsidR="00850BE8">
      <w:rPr>
        <w:lang w:val="fr-FR"/>
      </w:rPr>
      <w:t>,</w:t>
    </w:r>
    <w:r w:rsidRPr="00DD2D2C">
      <w:rPr>
        <w:lang w:val="fr-FR"/>
      </w:rPr>
      <w:t xml:space="preserve"> Baume Oscar</w:t>
    </w:r>
    <w:r w:rsidR="00850BE8">
      <w:rPr>
        <w:lang w:val="fr-FR"/>
      </w:rPr>
      <w:t xml:space="preserve"> et André Marques</w:t>
    </w:r>
    <w:r w:rsidR="00924F91">
      <w:rPr>
        <w:lang w:val="fr-FR"/>
      </w:rPr>
      <w:t xml:space="preserve"> Nora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802"/>
    <w:multiLevelType w:val="hybridMultilevel"/>
    <w:tmpl w:val="560210CE"/>
    <w:lvl w:ilvl="0" w:tplc="08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1D34780E"/>
    <w:multiLevelType w:val="hybridMultilevel"/>
    <w:tmpl w:val="C2D04E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34082"/>
    <w:multiLevelType w:val="hybridMultilevel"/>
    <w:tmpl w:val="1772E96C"/>
    <w:lvl w:ilvl="0" w:tplc="BD18E838">
      <w:start w:val="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D0A9B"/>
    <w:multiLevelType w:val="hybridMultilevel"/>
    <w:tmpl w:val="BFB40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A538D"/>
    <w:multiLevelType w:val="hybridMultilevel"/>
    <w:tmpl w:val="FAC62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311B3"/>
    <w:multiLevelType w:val="hybridMultilevel"/>
    <w:tmpl w:val="2954C4B0"/>
    <w:lvl w:ilvl="0" w:tplc="BD18E838">
      <w:start w:val="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477882">
    <w:abstractNumId w:val="5"/>
  </w:num>
  <w:num w:numId="2" w16cid:durableId="1149245772">
    <w:abstractNumId w:val="2"/>
  </w:num>
  <w:num w:numId="3" w16cid:durableId="952789331">
    <w:abstractNumId w:val="4"/>
  </w:num>
  <w:num w:numId="4" w16cid:durableId="2056000334">
    <w:abstractNumId w:val="3"/>
  </w:num>
  <w:num w:numId="5" w16cid:durableId="328753628">
    <w:abstractNumId w:val="0"/>
  </w:num>
  <w:num w:numId="6" w16cid:durableId="1674333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4A"/>
    <w:rsid w:val="00040B36"/>
    <w:rsid w:val="00081E2C"/>
    <w:rsid w:val="000A0949"/>
    <w:rsid w:val="000C257E"/>
    <w:rsid w:val="000E6B4A"/>
    <w:rsid w:val="00104E62"/>
    <w:rsid w:val="001521EB"/>
    <w:rsid w:val="00184463"/>
    <w:rsid w:val="001E2493"/>
    <w:rsid w:val="00225C67"/>
    <w:rsid w:val="00322B11"/>
    <w:rsid w:val="00384D4B"/>
    <w:rsid w:val="003E5DA5"/>
    <w:rsid w:val="00497421"/>
    <w:rsid w:val="00577AFD"/>
    <w:rsid w:val="005A2FE0"/>
    <w:rsid w:val="00675973"/>
    <w:rsid w:val="006C1F33"/>
    <w:rsid w:val="00754BE7"/>
    <w:rsid w:val="0076357B"/>
    <w:rsid w:val="007679BB"/>
    <w:rsid w:val="00771739"/>
    <w:rsid w:val="00774374"/>
    <w:rsid w:val="007F0FB4"/>
    <w:rsid w:val="00850BE8"/>
    <w:rsid w:val="00874B95"/>
    <w:rsid w:val="008F582E"/>
    <w:rsid w:val="00924F91"/>
    <w:rsid w:val="009B2104"/>
    <w:rsid w:val="009B25C8"/>
    <w:rsid w:val="009C6903"/>
    <w:rsid w:val="00A23E41"/>
    <w:rsid w:val="00A24FBC"/>
    <w:rsid w:val="00A92F0D"/>
    <w:rsid w:val="00AF0450"/>
    <w:rsid w:val="00B177DF"/>
    <w:rsid w:val="00B70568"/>
    <w:rsid w:val="00BA6D6B"/>
    <w:rsid w:val="00BC6226"/>
    <w:rsid w:val="00C32769"/>
    <w:rsid w:val="00C723BE"/>
    <w:rsid w:val="00C928CE"/>
    <w:rsid w:val="00CC0AB9"/>
    <w:rsid w:val="00CF6FE2"/>
    <w:rsid w:val="00D7249F"/>
    <w:rsid w:val="00D72606"/>
    <w:rsid w:val="00D800C1"/>
    <w:rsid w:val="00DD2D2C"/>
    <w:rsid w:val="00E35D25"/>
    <w:rsid w:val="00E61502"/>
    <w:rsid w:val="00E915CA"/>
    <w:rsid w:val="00EE384E"/>
    <w:rsid w:val="00EF0F8D"/>
    <w:rsid w:val="00F7494D"/>
    <w:rsid w:val="00F805BC"/>
    <w:rsid w:val="00F8672D"/>
    <w:rsid w:val="00FD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A1A7"/>
  <w15:chartTrackingRefBased/>
  <w15:docId w15:val="{21FBA832-0633-45F3-8E24-ACDF0604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37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E6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6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2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327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6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E6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6B4A"/>
    <w:pPr>
      <w:ind w:left="720"/>
      <w:contextualSpacing/>
    </w:pPr>
  </w:style>
  <w:style w:type="character" w:styleId="Accentuationlgre">
    <w:name w:val="Subtle Emphasis"/>
    <w:basedOn w:val="Policepardfaut"/>
    <w:uiPriority w:val="19"/>
    <w:qFormat/>
    <w:rsid w:val="000E6B4A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0E6B4A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0E6B4A"/>
    <w:rPr>
      <w:i/>
      <w:iCs/>
      <w:color w:val="4472C4" w:themeColor="accent1"/>
    </w:rPr>
  </w:style>
  <w:style w:type="character" w:styleId="Titredulivre">
    <w:name w:val="Book Title"/>
    <w:basedOn w:val="Policepardfaut"/>
    <w:uiPriority w:val="33"/>
    <w:qFormat/>
    <w:rsid w:val="000E6B4A"/>
    <w:rPr>
      <w:b/>
      <w:bCs/>
      <w:i/>
      <w:iCs/>
      <w:spacing w:val="5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6B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E6B4A"/>
    <w:rPr>
      <w:rFonts w:eastAsiaTheme="minorEastAsia"/>
      <w:color w:val="5A5A5A" w:themeColor="text1" w:themeTint="A5"/>
      <w:spacing w:val="1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E6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E6B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0E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6B4A"/>
  </w:style>
  <w:style w:type="paragraph" w:styleId="Pieddepage">
    <w:name w:val="footer"/>
    <w:basedOn w:val="Normal"/>
    <w:link w:val="PieddepageCar"/>
    <w:uiPriority w:val="99"/>
    <w:unhideWhenUsed/>
    <w:rsid w:val="000E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6B4A"/>
  </w:style>
  <w:style w:type="character" w:customStyle="1" w:styleId="Titre3Car">
    <w:name w:val="Titre 3 Car"/>
    <w:basedOn w:val="Policepardfaut"/>
    <w:link w:val="Titre3"/>
    <w:uiPriority w:val="9"/>
    <w:rsid w:val="00C32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327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F867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672D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9B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914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Peronetti</dc:creator>
  <cp:keywords/>
  <dc:description/>
  <cp:lastModifiedBy>Marques Nora André</cp:lastModifiedBy>
  <cp:revision>25</cp:revision>
  <dcterms:created xsi:type="dcterms:W3CDTF">2023-10-30T16:14:00Z</dcterms:created>
  <dcterms:modified xsi:type="dcterms:W3CDTF">2024-03-17T18:31:00Z</dcterms:modified>
</cp:coreProperties>
</file>