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E7F05" w14:textId="77777777" w:rsidR="00A91FEB" w:rsidRPr="00AB0970" w:rsidRDefault="00A91FEB" w:rsidP="00AB0970">
      <w:pPr>
        <w:spacing w:line="480" w:lineRule="auto"/>
        <w:ind w:firstLine="1440"/>
        <w:rPr>
          <w:rFonts w:ascii="Times New Roman" w:hAnsi="Times New Roman" w:cs="Times New Roman"/>
          <w:b/>
          <w:sz w:val="24"/>
          <w:szCs w:val="24"/>
        </w:rPr>
      </w:pPr>
      <w:r w:rsidRPr="00AB0970">
        <w:rPr>
          <w:rFonts w:ascii="Times New Roman" w:hAnsi="Times New Roman" w:cs="Times New Roman"/>
          <w:b/>
          <w:sz w:val="24"/>
          <w:szCs w:val="24"/>
        </w:rPr>
        <w:t>Escuela de Estudios de Postgrado</w:t>
      </w:r>
    </w:p>
    <w:p w14:paraId="5E8BBDED" w14:textId="77777777" w:rsidR="00A91FEB" w:rsidRPr="00AB0970" w:rsidRDefault="00A91FEB" w:rsidP="00AB0970">
      <w:pPr>
        <w:spacing w:line="480" w:lineRule="auto"/>
        <w:ind w:firstLine="1440"/>
        <w:rPr>
          <w:rFonts w:ascii="Times New Roman" w:hAnsi="Times New Roman" w:cs="Times New Roman"/>
          <w:b/>
          <w:sz w:val="24"/>
          <w:szCs w:val="24"/>
        </w:rPr>
      </w:pPr>
      <w:r w:rsidRPr="00AB0970">
        <w:rPr>
          <w:rFonts w:ascii="Times New Roman" w:hAnsi="Times New Roman" w:cs="Times New Roman"/>
          <w:b/>
          <w:sz w:val="24"/>
          <w:szCs w:val="24"/>
        </w:rPr>
        <w:t>Facultad de Ingeniería</w:t>
      </w:r>
    </w:p>
    <w:p w14:paraId="32022881" w14:textId="77777777" w:rsidR="00A91FEB" w:rsidRPr="00AB0970" w:rsidRDefault="00A91FEB" w:rsidP="00AB0970">
      <w:pPr>
        <w:spacing w:line="480" w:lineRule="auto"/>
        <w:ind w:firstLine="1440"/>
        <w:rPr>
          <w:rFonts w:ascii="Times New Roman" w:hAnsi="Times New Roman" w:cs="Times New Roman"/>
          <w:b/>
          <w:sz w:val="24"/>
          <w:szCs w:val="24"/>
        </w:rPr>
      </w:pPr>
      <w:r w:rsidRPr="00AB0970">
        <w:rPr>
          <w:rFonts w:ascii="Times New Roman" w:hAnsi="Times New Roman" w:cs="Times New Roman"/>
          <w:b/>
          <w:sz w:val="24"/>
          <w:szCs w:val="24"/>
        </w:rPr>
        <w:t>Universidad San Carlos de Guatemala</w:t>
      </w:r>
    </w:p>
    <w:p w14:paraId="17D8BCED" w14:textId="77777777" w:rsidR="00A91FEB" w:rsidRPr="00AB0970" w:rsidRDefault="00A91FEB" w:rsidP="00AB0970">
      <w:pPr>
        <w:spacing w:line="480" w:lineRule="auto"/>
        <w:ind w:firstLine="1440"/>
        <w:rPr>
          <w:rFonts w:ascii="Times New Roman" w:hAnsi="Times New Roman" w:cs="Times New Roman"/>
          <w:b/>
          <w:sz w:val="24"/>
          <w:szCs w:val="24"/>
        </w:rPr>
      </w:pPr>
      <w:r w:rsidRPr="00AB0970">
        <w:rPr>
          <w:rFonts w:ascii="Times New Roman" w:hAnsi="Times New Roman" w:cs="Times New Roman"/>
          <w:b/>
          <w:sz w:val="24"/>
          <w:szCs w:val="24"/>
        </w:rPr>
        <w:t xml:space="preserve">Maestría en Ingeniería para la Industria con </w:t>
      </w:r>
    </w:p>
    <w:p w14:paraId="70D47E53" w14:textId="77777777" w:rsidR="00A91FEB" w:rsidRPr="00AB0970" w:rsidRDefault="00A91FEB" w:rsidP="00AB0970">
      <w:pPr>
        <w:spacing w:line="480" w:lineRule="auto"/>
        <w:ind w:firstLine="1440"/>
        <w:rPr>
          <w:rFonts w:ascii="Times New Roman" w:hAnsi="Times New Roman" w:cs="Times New Roman"/>
          <w:b/>
          <w:sz w:val="24"/>
          <w:szCs w:val="24"/>
        </w:rPr>
      </w:pPr>
      <w:r w:rsidRPr="00AB0970">
        <w:rPr>
          <w:rFonts w:ascii="Times New Roman" w:hAnsi="Times New Roman" w:cs="Times New Roman"/>
          <w:b/>
          <w:sz w:val="24"/>
          <w:szCs w:val="24"/>
        </w:rPr>
        <w:t>Especialización en Ciencias de la Computación.</w:t>
      </w:r>
    </w:p>
    <w:p w14:paraId="22FF3921" w14:textId="77777777" w:rsidR="00A91FEB" w:rsidRPr="00AB0970" w:rsidRDefault="00A91FEB" w:rsidP="00AB0970">
      <w:pPr>
        <w:spacing w:line="480" w:lineRule="auto"/>
        <w:ind w:firstLine="1440"/>
        <w:rPr>
          <w:rFonts w:ascii="Times New Roman" w:hAnsi="Times New Roman" w:cs="Times New Roman"/>
          <w:b/>
          <w:sz w:val="24"/>
          <w:szCs w:val="24"/>
        </w:rPr>
      </w:pPr>
      <w:r w:rsidRPr="00AB0970">
        <w:rPr>
          <w:rFonts w:ascii="Times New Roman" w:hAnsi="Times New Roman" w:cs="Times New Roman"/>
          <w:b/>
          <w:sz w:val="24"/>
          <w:szCs w:val="24"/>
        </w:rPr>
        <w:t>Minería de Datos</w:t>
      </w:r>
    </w:p>
    <w:p w14:paraId="343F6DF2" w14:textId="77777777" w:rsidR="00A91FEB" w:rsidRPr="00AB0970" w:rsidRDefault="00A91FEB" w:rsidP="00AB0970">
      <w:pPr>
        <w:spacing w:line="480" w:lineRule="auto"/>
        <w:ind w:firstLine="1440"/>
        <w:rPr>
          <w:rFonts w:ascii="Times New Roman" w:hAnsi="Times New Roman" w:cs="Times New Roman"/>
          <w:b/>
          <w:sz w:val="24"/>
          <w:szCs w:val="24"/>
        </w:rPr>
      </w:pPr>
      <w:r w:rsidRPr="00AB0970">
        <w:rPr>
          <w:rFonts w:ascii="Times New Roman" w:hAnsi="Times New Roman" w:cs="Times New Roman"/>
          <w:b/>
          <w:sz w:val="24"/>
          <w:szCs w:val="24"/>
        </w:rPr>
        <w:t xml:space="preserve">Ing. Ms. Kevin </w:t>
      </w:r>
      <w:proofErr w:type="spellStart"/>
      <w:r w:rsidRPr="00AB0970">
        <w:rPr>
          <w:rFonts w:ascii="Times New Roman" w:hAnsi="Times New Roman" w:cs="Times New Roman"/>
          <w:b/>
          <w:sz w:val="24"/>
          <w:szCs w:val="24"/>
        </w:rPr>
        <w:t>Lajpop</w:t>
      </w:r>
      <w:bookmarkStart w:id="0" w:name="_GoBack"/>
      <w:bookmarkEnd w:id="0"/>
      <w:proofErr w:type="spellEnd"/>
    </w:p>
    <w:p w14:paraId="0069B748" w14:textId="77777777" w:rsidR="00A91FEB" w:rsidRPr="00AB0970" w:rsidRDefault="00A91FEB" w:rsidP="00AB0970">
      <w:pPr>
        <w:spacing w:line="480" w:lineRule="auto"/>
        <w:ind w:firstLine="1440"/>
        <w:rPr>
          <w:rFonts w:ascii="Times New Roman" w:hAnsi="Times New Roman" w:cs="Times New Roman"/>
          <w:sz w:val="24"/>
          <w:szCs w:val="24"/>
        </w:rPr>
      </w:pPr>
    </w:p>
    <w:p w14:paraId="2FB5191C" w14:textId="77777777" w:rsidR="00A91FEB" w:rsidRPr="00AB0970" w:rsidRDefault="00A91FEB" w:rsidP="00AB0970">
      <w:pPr>
        <w:spacing w:line="480" w:lineRule="auto"/>
        <w:ind w:firstLine="1440"/>
        <w:rPr>
          <w:rFonts w:ascii="Times New Roman" w:hAnsi="Times New Roman" w:cs="Times New Roman"/>
          <w:sz w:val="24"/>
          <w:szCs w:val="24"/>
        </w:rPr>
      </w:pPr>
    </w:p>
    <w:p w14:paraId="4436E998" w14:textId="43D948D4" w:rsidR="00A91FEB" w:rsidRPr="00AB0970" w:rsidRDefault="00A91FEB" w:rsidP="00AB0970">
      <w:pPr>
        <w:spacing w:line="480" w:lineRule="auto"/>
        <w:ind w:firstLine="1440"/>
        <w:jc w:val="center"/>
        <w:rPr>
          <w:rFonts w:ascii="Times New Roman" w:hAnsi="Times New Roman" w:cs="Times New Roman"/>
          <w:b/>
          <w:sz w:val="24"/>
          <w:szCs w:val="24"/>
        </w:rPr>
      </w:pPr>
      <w:r w:rsidRPr="00AB0970">
        <w:rPr>
          <w:rFonts w:ascii="Times New Roman" w:hAnsi="Times New Roman" w:cs="Times New Roman"/>
          <w:b/>
          <w:sz w:val="24"/>
          <w:szCs w:val="24"/>
        </w:rPr>
        <w:t>PROYECTO 2</w:t>
      </w:r>
    </w:p>
    <w:p w14:paraId="15B724E3" w14:textId="77777777" w:rsidR="00AF3298" w:rsidRPr="00AB0970" w:rsidRDefault="00AF3298" w:rsidP="00AB0970">
      <w:pPr>
        <w:spacing w:line="480" w:lineRule="auto"/>
        <w:ind w:firstLine="1440"/>
        <w:jc w:val="center"/>
        <w:rPr>
          <w:rFonts w:ascii="Times New Roman" w:hAnsi="Times New Roman" w:cs="Times New Roman"/>
          <w:b/>
          <w:sz w:val="24"/>
          <w:szCs w:val="24"/>
        </w:rPr>
      </w:pPr>
      <w:r w:rsidRPr="00AB0970">
        <w:rPr>
          <w:rFonts w:ascii="Times New Roman" w:hAnsi="Times New Roman" w:cs="Times New Roman"/>
          <w:b/>
          <w:sz w:val="24"/>
          <w:szCs w:val="24"/>
        </w:rPr>
        <w:t>Análisis de Faltas Judiciales por Multas de Tránsito en Guatemala (2015)</w:t>
      </w:r>
    </w:p>
    <w:p w14:paraId="3175BA35" w14:textId="61C32033" w:rsidR="00A91FEB" w:rsidRPr="00AB0970" w:rsidRDefault="00A91FEB" w:rsidP="00AB0970">
      <w:pPr>
        <w:spacing w:line="480" w:lineRule="auto"/>
        <w:ind w:firstLine="1440"/>
        <w:jc w:val="center"/>
        <w:rPr>
          <w:rFonts w:ascii="Times New Roman" w:hAnsi="Times New Roman" w:cs="Times New Roman"/>
          <w:sz w:val="24"/>
          <w:szCs w:val="24"/>
        </w:rPr>
      </w:pPr>
      <w:hyperlink r:id="rId8" w:history="1">
        <w:r w:rsidRPr="00AB0970">
          <w:rPr>
            <w:rStyle w:val="Hipervnculo"/>
            <w:rFonts w:ascii="Times New Roman" w:hAnsi="Times New Roman" w:cs="Times New Roman"/>
            <w:sz w:val="24"/>
            <w:szCs w:val="24"/>
          </w:rPr>
          <w:t>https://github.com/obduliogonzalez/proyecto2_mineria_datos</w:t>
        </w:r>
      </w:hyperlink>
    </w:p>
    <w:p w14:paraId="0C755980" w14:textId="77777777" w:rsidR="00A91FEB" w:rsidRPr="00AB0970" w:rsidRDefault="00A91FEB" w:rsidP="00AB0970">
      <w:pPr>
        <w:spacing w:line="480" w:lineRule="auto"/>
        <w:ind w:firstLine="1440"/>
        <w:rPr>
          <w:rFonts w:ascii="Times New Roman" w:hAnsi="Times New Roman" w:cs="Times New Roman"/>
          <w:sz w:val="24"/>
          <w:szCs w:val="24"/>
        </w:rPr>
      </w:pPr>
    </w:p>
    <w:p w14:paraId="6665129A" w14:textId="77777777" w:rsidR="00FD02C4" w:rsidRPr="00AB0970" w:rsidRDefault="00FD02C4" w:rsidP="00AB0970">
      <w:pPr>
        <w:spacing w:line="480" w:lineRule="auto"/>
        <w:ind w:firstLine="1440"/>
        <w:rPr>
          <w:rFonts w:ascii="Times New Roman" w:hAnsi="Times New Roman" w:cs="Times New Roman"/>
          <w:sz w:val="24"/>
          <w:szCs w:val="24"/>
        </w:rPr>
      </w:pPr>
    </w:p>
    <w:p w14:paraId="618438B7" w14:textId="77777777" w:rsidR="00A91FEB" w:rsidRPr="00AB0970" w:rsidRDefault="00A91FEB" w:rsidP="00AB0970">
      <w:pPr>
        <w:spacing w:line="480" w:lineRule="auto"/>
        <w:ind w:firstLine="1440"/>
        <w:rPr>
          <w:rFonts w:ascii="Times New Roman" w:hAnsi="Times New Roman" w:cs="Times New Roman"/>
          <w:sz w:val="24"/>
          <w:szCs w:val="24"/>
        </w:rPr>
      </w:pPr>
    </w:p>
    <w:p w14:paraId="2880AF2E" w14:textId="77777777" w:rsidR="00A91FEB" w:rsidRPr="00AB0970" w:rsidRDefault="00A91FEB" w:rsidP="00AB0970">
      <w:pPr>
        <w:spacing w:line="480" w:lineRule="auto"/>
        <w:ind w:firstLine="1440"/>
        <w:jc w:val="right"/>
        <w:rPr>
          <w:rFonts w:ascii="Times New Roman" w:hAnsi="Times New Roman" w:cs="Times New Roman"/>
          <w:b/>
          <w:sz w:val="24"/>
          <w:szCs w:val="24"/>
        </w:rPr>
      </w:pPr>
      <w:r w:rsidRPr="00AB0970">
        <w:rPr>
          <w:rFonts w:ascii="Times New Roman" w:hAnsi="Times New Roman" w:cs="Times New Roman"/>
          <w:b/>
          <w:sz w:val="24"/>
          <w:szCs w:val="24"/>
        </w:rPr>
        <w:t>Néstor Obdulio González López</w:t>
      </w:r>
    </w:p>
    <w:p w14:paraId="6BCD445C" w14:textId="77777777" w:rsidR="00A91FEB" w:rsidRPr="00AB0970" w:rsidRDefault="00A91FEB" w:rsidP="00AB0970">
      <w:pPr>
        <w:spacing w:line="480" w:lineRule="auto"/>
        <w:ind w:firstLine="1440"/>
        <w:jc w:val="right"/>
        <w:rPr>
          <w:rFonts w:ascii="Times New Roman" w:hAnsi="Times New Roman" w:cs="Times New Roman"/>
          <w:b/>
          <w:sz w:val="24"/>
          <w:szCs w:val="24"/>
        </w:rPr>
      </w:pPr>
      <w:r w:rsidRPr="00AB0970">
        <w:rPr>
          <w:rFonts w:ascii="Times New Roman" w:hAnsi="Times New Roman" w:cs="Times New Roman"/>
          <w:b/>
          <w:sz w:val="24"/>
          <w:szCs w:val="24"/>
        </w:rPr>
        <w:t>Carné: 999013150</w:t>
      </w:r>
    </w:p>
    <w:p w14:paraId="6C5D9CDE" w14:textId="7E7F8FD8" w:rsidR="0068441F" w:rsidRPr="00AB0970" w:rsidRDefault="0068441F" w:rsidP="00AB0970">
      <w:pPr>
        <w:spacing w:line="480" w:lineRule="auto"/>
        <w:ind w:firstLine="1440"/>
        <w:rPr>
          <w:rFonts w:ascii="Times New Roman" w:hAnsi="Times New Roman" w:cs="Times New Roman"/>
          <w:sz w:val="24"/>
          <w:szCs w:val="24"/>
        </w:rPr>
      </w:pPr>
    </w:p>
    <w:p w14:paraId="715B4955" w14:textId="116AD973" w:rsidR="00345BCC" w:rsidRPr="00AB0970" w:rsidRDefault="00BA6F3A" w:rsidP="00AB0970">
      <w:pPr>
        <w:spacing w:line="480" w:lineRule="auto"/>
        <w:jc w:val="center"/>
        <w:rPr>
          <w:rFonts w:ascii="Times New Roman" w:hAnsi="Times New Roman" w:cs="Times New Roman"/>
          <w:b/>
          <w:sz w:val="24"/>
          <w:szCs w:val="24"/>
        </w:rPr>
      </w:pPr>
      <w:r w:rsidRPr="00AB0970">
        <w:rPr>
          <w:rFonts w:ascii="Times New Roman" w:hAnsi="Times New Roman" w:cs="Times New Roman"/>
          <w:b/>
          <w:sz w:val="24"/>
          <w:szCs w:val="24"/>
        </w:rPr>
        <w:lastRenderedPageBreak/>
        <w:t>INTRODUCCIÓN</w:t>
      </w:r>
    </w:p>
    <w:p w14:paraId="7EBE53EA" w14:textId="06C94731" w:rsidR="00345BCC" w:rsidRPr="00AB0970" w:rsidRDefault="00E21374" w:rsidP="00AB0970">
      <w:pPr>
        <w:spacing w:line="480" w:lineRule="auto"/>
        <w:ind w:firstLine="1440"/>
        <w:jc w:val="both"/>
        <w:rPr>
          <w:rFonts w:ascii="Times New Roman" w:hAnsi="Times New Roman" w:cs="Times New Roman"/>
          <w:sz w:val="24"/>
          <w:szCs w:val="24"/>
        </w:rPr>
      </w:pPr>
      <w:r w:rsidRPr="00AB0970">
        <w:rPr>
          <w:rFonts w:ascii="Times New Roman" w:hAnsi="Times New Roman" w:cs="Times New Roman"/>
          <w:sz w:val="24"/>
          <w:szCs w:val="24"/>
        </w:rPr>
        <w:t>El presente proyecto tiene como objetivo el análisis de un conjunto de datos sobre faltas judiciales relacionadas con multas de tránsito en Guatemala durante el año 2015. Este análisis se realiza utilizando técnicas de minería de datos para identificar patrones, realizar predicciones y proponer estrategias de mejora en la gestión y prevención de infracciones de tránsito. La información extraída de este estudio podría ayudar a los responsables de la toma de decisiones a implementar políticas más efectivas en el área de seguridad vial.</w:t>
      </w:r>
    </w:p>
    <w:p w14:paraId="066828E1" w14:textId="77777777" w:rsidR="00345BCC" w:rsidRPr="00AB0970" w:rsidRDefault="00345BCC" w:rsidP="00AB0970">
      <w:pPr>
        <w:spacing w:line="480" w:lineRule="auto"/>
        <w:ind w:firstLine="1440"/>
        <w:rPr>
          <w:rFonts w:ascii="Times New Roman" w:hAnsi="Times New Roman" w:cs="Times New Roman"/>
          <w:sz w:val="24"/>
          <w:szCs w:val="24"/>
        </w:rPr>
      </w:pPr>
      <w:r w:rsidRPr="00AB0970">
        <w:rPr>
          <w:rFonts w:ascii="Times New Roman" w:hAnsi="Times New Roman" w:cs="Times New Roman"/>
          <w:sz w:val="24"/>
          <w:szCs w:val="24"/>
        </w:rPr>
        <w:br w:type="page"/>
      </w:r>
    </w:p>
    <w:p w14:paraId="4CFC9F8B" w14:textId="038305B4" w:rsidR="00345BCC" w:rsidRPr="00AB0970" w:rsidRDefault="00BA6F3A" w:rsidP="00AB0970">
      <w:pPr>
        <w:spacing w:line="480" w:lineRule="auto"/>
        <w:ind w:firstLine="1440"/>
        <w:jc w:val="center"/>
        <w:rPr>
          <w:rFonts w:ascii="Times New Roman" w:hAnsi="Times New Roman" w:cs="Times New Roman"/>
          <w:b/>
          <w:sz w:val="24"/>
          <w:szCs w:val="24"/>
        </w:rPr>
      </w:pPr>
      <w:r w:rsidRPr="00AB0970">
        <w:rPr>
          <w:rFonts w:ascii="Times New Roman" w:hAnsi="Times New Roman" w:cs="Times New Roman"/>
          <w:b/>
          <w:sz w:val="24"/>
          <w:szCs w:val="24"/>
        </w:rPr>
        <w:lastRenderedPageBreak/>
        <w:t>OBJETIVO</w:t>
      </w:r>
    </w:p>
    <w:p w14:paraId="0CF80508" w14:textId="26020DAC" w:rsidR="00345BCC" w:rsidRPr="00AB0970" w:rsidRDefault="00E21374" w:rsidP="00AB0970">
      <w:pPr>
        <w:spacing w:line="480" w:lineRule="auto"/>
        <w:ind w:firstLine="1440"/>
        <w:jc w:val="both"/>
        <w:rPr>
          <w:rFonts w:ascii="Times New Roman" w:hAnsi="Times New Roman" w:cs="Times New Roman"/>
          <w:sz w:val="24"/>
          <w:szCs w:val="24"/>
        </w:rPr>
      </w:pPr>
      <w:r w:rsidRPr="00AB0970">
        <w:rPr>
          <w:rFonts w:ascii="Times New Roman" w:hAnsi="Times New Roman" w:cs="Times New Roman"/>
          <w:sz w:val="24"/>
          <w:szCs w:val="24"/>
        </w:rPr>
        <w:t>El objetivo principal de este proyecto es aplicar técnicas de minería de datos para analizar el conjunto de datos de faltas judiciales por multas de tránsito, con el fin de realizar predicciones y proponer medidas que mejoren la gestión y control de infracciones de tránsito. Para ello, se emplearán modelos de aprendizaje automático, como los algoritmos de árboles de decisión y bosques aleatorios, para proporcionar una visión más clara y proactiva de la situación</w:t>
      </w:r>
      <w:r w:rsidR="00345BCC" w:rsidRPr="00AB0970">
        <w:rPr>
          <w:rFonts w:ascii="Times New Roman" w:hAnsi="Times New Roman" w:cs="Times New Roman"/>
          <w:sz w:val="24"/>
          <w:szCs w:val="24"/>
        </w:rPr>
        <w:t>.</w:t>
      </w:r>
    </w:p>
    <w:p w14:paraId="562D428C" w14:textId="77777777" w:rsidR="00345BCC" w:rsidRPr="00AB0970" w:rsidRDefault="00345BCC" w:rsidP="00AB0970">
      <w:pPr>
        <w:spacing w:line="480" w:lineRule="auto"/>
        <w:ind w:firstLine="1440"/>
        <w:rPr>
          <w:rFonts w:ascii="Times New Roman" w:hAnsi="Times New Roman" w:cs="Times New Roman"/>
          <w:sz w:val="24"/>
          <w:szCs w:val="24"/>
        </w:rPr>
      </w:pPr>
      <w:r w:rsidRPr="00AB0970">
        <w:rPr>
          <w:rFonts w:ascii="Times New Roman" w:hAnsi="Times New Roman" w:cs="Times New Roman"/>
          <w:sz w:val="24"/>
          <w:szCs w:val="24"/>
        </w:rPr>
        <w:br w:type="page"/>
      </w:r>
    </w:p>
    <w:p w14:paraId="604EC84B" w14:textId="3F00A706" w:rsidR="00E21374" w:rsidRPr="00AB0970" w:rsidRDefault="00BA6F3A" w:rsidP="00AB0970">
      <w:pPr>
        <w:spacing w:line="480" w:lineRule="auto"/>
        <w:jc w:val="center"/>
        <w:rPr>
          <w:rFonts w:ascii="Times New Roman" w:hAnsi="Times New Roman" w:cs="Times New Roman"/>
          <w:b/>
          <w:sz w:val="24"/>
          <w:szCs w:val="24"/>
        </w:rPr>
      </w:pPr>
      <w:r w:rsidRPr="00AB0970">
        <w:rPr>
          <w:rFonts w:ascii="Times New Roman" w:hAnsi="Times New Roman" w:cs="Times New Roman"/>
          <w:b/>
          <w:sz w:val="24"/>
          <w:szCs w:val="24"/>
        </w:rPr>
        <w:lastRenderedPageBreak/>
        <w:t>DESCRIPCIÓN DEL CONJUNTO DE DATOS</w:t>
      </w:r>
    </w:p>
    <w:p w14:paraId="4966C7B4" w14:textId="77777777" w:rsidR="00E21374" w:rsidRPr="00AB0970" w:rsidRDefault="00E21374" w:rsidP="00AB0970">
      <w:pPr>
        <w:spacing w:line="480" w:lineRule="auto"/>
        <w:ind w:firstLine="1440"/>
        <w:rPr>
          <w:rFonts w:ascii="Times New Roman" w:hAnsi="Times New Roman" w:cs="Times New Roman"/>
          <w:sz w:val="24"/>
          <w:szCs w:val="24"/>
        </w:rPr>
      </w:pPr>
      <w:r w:rsidRPr="00AB0970">
        <w:rPr>
          <w:rFonts w:ascii="Times New Roman" w:hAnsi="Times New Roman" w:cs="Times New Roman"/>
          <w:sz w:val="24"/>
          <w:szCs w:val="24"/>
        </w:rPr>
        <w:t>El conjunto de datos utilizado en este análisis se refiere a las faltas judiciales por multas de tránsito registradas en Guatemala durante el año 2015. Los datos se tomaron de la base de datos oficial proporcionada por el Instituto Nacional de Estadística de Guatemala (INE), que está disponible en el siguiente enlace:</w:t>
      </w:r>
    </w:p>
    <w:p w14:paraId="5B9F6492" w14:textId="77777777" w:rsidR="00E21374" w:rsidRPr="00AB0970" w:rsidRDefault="00E21374" w:rsidP="00AB0970">
      <w:pPr>
        <w:spacing w:line="480" w:lineRule="auto"/>
        <w:ind w:firstLine="1440"/>
        <w:rPr>
          <w:rFonts w:ascii="Times New Roman" w:hAnsi="Times New Roman" w:cs="Times New Roman"/>
          <w:color w:val="0070C0"/>
          <w:sz w:val="24"/>
          <w:szCs w:val="24"/>
          <w:u w:val="single"/>
        </w:rPr>
      </w:pPr>
      <w:r w:rsidRPr="00AB0970">
        <w:rPr>
          <w:rFonts w:ascii="Times New Roman" w:hAnsi="Times New Roman" w:cs="Times New Roman"/>
          <w:color w:val="0070C0"/>
          <w:sz w:val="24"/>
          <w:szCs w:val="24"/>
          <w:u w:val="single"/>
        </w:rPr>
        <w:t>https://www.ine.gob.gt/bases-de-datos/faltas-judiciales/</w:t>
      </w:r>
    </w:p>
    <w:p w14:paraId="5C18E918" w14:textId="77777777" w:rsidR="00E21374" w:rsidRPr="00AB0970" w:rsidRDefault="00E21374" w:rsidP="00AB0970">
      <w:pPr>
        <w:spacing w:line="480" w:lineRule="auto"/>
        <w:ind w:firstLine="1440"/>
        <w:rPr>
          <w:rFonts w:ascii="Times New Roman" w:hAnsi="Times New Roman" w:cs="Times New Roman"/>
          <w:sz w:val="24"/>
          <w:szCs w:val="24"/>
        </w:rPr>
      </w:pPr>
      <w:r w:rsidRPr="00AB0970">
        <w:rPr>
          <w:rFonts w:ascii="Times New Roman" w:hAnsi="Times New Roman" w:cs="Times New Roman"/>
          <w:sz w:val="24"/>
          <w:szCs w:val="24"/>
        </w:rPr>
        <w:t>El conjunto de datos incluye variables como:</w:t>
      </w:r>
    </w:p>
    <w:p w14:paraId="6ADDE327" w14:textId="56FC9B4F" w:rsidR="00E21374" w:rsidRPr="00AB0970" w:rsidRDefault="00E21374" w:rsidP="00AB0970">
      <w:pPr>
        <w:pStyle w:val="Prrafodelista"/>
        <w:numPr>
          <w:ilvl w:val="0"/>
          <w:numId w:val="12"/>
        </w:numPr>
        <w:spacing w:line="480" w:lineRule="auto"/>
        <w:ind w:left="1843"/>
        <w:rPr>
          <w:rFonts w:ascii="Times New Roman" w:hAnsi="Times New Roman" w:cs="Times New Roman"/>
          <w:sz w:val="24"/>
          <w:szCs w:val="24"/>
        </w:rPr>
      </w:pPr>
      <w:r w:rsidRPr="00AB0970">
        <w:rPr>
          <w:rFonts w:ascii="Times New Roman" w:hAnsi="Times New Roman" w:cs="Times New Roman"/>
          <w:sz w:val="24"/>
          <w:szCs w:val="24"/>
        </w:rPr>
        <w:t xml:space="preserve">Tipo de </w:t>
      </w:r>
      <w:r w:rsidR="00EA4052" w:rsidRPr="00AB0970">
        <w:rPr>
          <w:rFonts w:ascii="Times New Roman" w:hAnsi="Times New Roman" w:cs="Times New Roman"/>
          <w:sz w:val="24"/>
          <w:szCs w:val="24"/>
        </w:rPr>
        <w:t>falta</w:t>
      </w:r>
      <w:r w:rsidRPr="00AB0970">
        <w:rPr>
          <w:rFonts w:ascii="Times New Roman" w:hAnsi="Times New Roman" w:cs="Times New Roman"/>
          <w:sz w:val="24"/>
          <w:szCs w:val="24"/>
        </w:rPr>
        <w:t xml:space="preserve">: </w:t>
      </w:r>
      <w:r w:rsidR="00EA4052" w:rsidRPr="00AB0970">
        <w:rPr>
          <w:rFonts w:ascii="Times New Roman" w:hAnsi="Times New Roman" w:cs="Times New Roman"/>
          <w:sz w:val="24"/>
          <w:szCs w:val="24"/>
        </w:rPr>
        <w:t>Las personas, la propiedad, las buenas costumbres, orden público, otras, ignorado</w:t>
      </w:r>
      <w:r w:rsidRPr="00AB0970">
        <w:rPr>
          <w:rFonts w:ascii="Times New Roman" w:hAnsi="Times New Roman" w:cs="Times New Roman"/>
          <w:sz w:val="24"/>
          <w:szCs w:val="24"/>
        </w:rPr>
        <w:t>.</w:t>
      </w:r>
    </w:p>
    <w:p w14:paraId="5D60525E" w14:textId="77777777" w:rsidR="00E21374" w:rsidRPr="00AB0970" w:rsidRDefault="00E21374" w:rsidP="00AB0970">
      <w:pPr>
        <w:pStyle w:val="Prrafodelista"/>
        <w:numPr>
          <w:ilvl w:val="0"/>
          <w:numId w:val="12"/>
        </w:numPr>
        <w:spacing w:line="480" w:lineRule="auto"/>
        <w:ind w:left="1843"/>
        <w:rPr>
          <w:rFonts w:ascii="Times New Roman" w:hAnsi="Times New Roman" w:cs="Times New Roman"/>
          <w:sz w:val="24"/>
          <w:szCs w:val="24"/>
        </w:rPr>
      </w:pPr>
      <w:r w:rsidRPr="00AB0970">
        <w:rPr>
          <w:rFonts w:ascii="Times New Roman" w:hAnsi="Times New Roman" w:cs="Times New Roman"/>
          <w:sz w:val="24"/>
          <w:szCs w:val="24"/>
        </w:rPr>
        <w:t>Fecha y hora de la infracción.</w:t>
      </w:r>
    </w:p>
    <w:p w14:paraId="5344BC16" w14:textId="77777777" w:rsidR="00E21374" w:rsidRPr="00AB0970" w:rsidRDefault="00E21374" w:rsidP="00AB0970">
      <w:pPr>
        <w:pStyle w:val="Prrafodelista"/>
        <w:numPr>
          <w:ilvl w:val="0"/>
          <w:numId w:val="12"/>
        </w:numPr>
        <w:spacing w:line="480" w:lineRule="auto"/>
        <w:ind w:left="1843"/>
        <w:rPr>
          <w:rFonts w:ascii="Times New Roman" w:hAnsi="Times New Roman" w:cs="Times New Roman"/>
          <w:sz w:val="24"/>
          <w:szCs w:val="24"/>
        </w:rPr>
      </w:pPr>
      <w:r w:rsidRPr="00AB0970">
        <w:rPr>
          <w:rFonts w:ascii="Times New Roman" w:hAnsi="Times New Roman" w:cs="Times New Roman"/>
          <w:sz w:val="24"/>
          <w:szCs w:val="24"/>
        </w:rPr>
        <w:t>Ubicación geográfica: Departamento y municipio donde ocurrió la infracción.</w:t>
      </w:r>
    </w:p>
    <w:p w14:paraId="0EF06CF7" w14:textId="754452D4" w:rsidR="00E21374" w:rsidRPr="00AB0970" w:rsidRDefault="00E21374" w:rsidP="00AB0970">
      <w:pPr>
        <w:pStyle w:val="Prrafodelista"/>
        <w:numPr>
          <w:ilvl w:val="0"/>
          <w:numId w:val="12"/>
        </w:numPr>
        <w:spacing w:line="480" w:lineRule="auto"/>
        <w:ind w:left="1843"/>
        <w:rPr>
          <w:rFonts w:ascii="Times New Roman" w:hAnsi="Times New Roman" w:cs="Times New Roman"/>
          <w:sz w:val="24"/>
          <w:szCs w:val="24"/>
        </w:rPr>
      </w:pPr>
      <w:r w:rsidRPr="00AB0970">
        <w:rPr>
          <w:rFonts w:ascii="Times New Roman" w:hAnsi="Times New Roman" w:cs="Times New Roman"/>
          <w:sz w:val="24"/>
          <w:szCs w:val="24"/>
        </w:rPr>
        <w:t xml:space="preserve">Detalles del infractor: Edad, género, </w:t>
      </w:r>
      <w:r w:rsidR="00EA4052" w:rsidRPr="00AB0970">
        <w:rPr>
          <w:rFonts w:ascii="Times New Roman" w:hAnsi="Times New Roman" w:cs="Times New Roman"/>
          <w:sz w:val="24"/>
          <w:szCs w:val="24"/>
        </w:rPr>
        <w:t xml:space="preserve">grupo </w:t>
      </w:r>
      <w:r w:rsidR="00696FFC" w:rsidRPr="00AB0970">
        <w:rPr>
          <w:rFonts w:ascii="Times New Roman" w:hAnsi="Times New Roman" w:cs="Times New Roman"/>
          <w:sz w:val="24"/>
          <w:szCs w:val="24"/>
        </w:rPr>
        <w:t>étnico</w:t>
      </w:r>
      <w:r w:rsidRPr="00AB0970">
        <w:rPr>
          <w:rFonts w:ascii="Times New Roman" w:hAnsi="Times New Roman" w:cs="Times New Roman"/>
          <w:sz w:val="24"/>
          <w:szCs w:val="24"/>
        </w:rPr>
        <w:t>, entre otros.</w:t>
      </w:r>
    </w:p>
    <w:p w14:paraId="590BD422" w14:textId="2BB24B38" w:rsidR="00297950" w:rsidRPr="00AB0970" w:rsidRDefault="00E21374" w:rsidP="00AB0970">
      <w:pPr>
        <w:spacing w:line="480" w:lineRule="auto"/>
        <w:ind w:firstLine="1440"/>
        <w:rPr>
          <w:rFonts w:ascii="Times New Roman" w:hAnsi="Times New Roman" w:cs="Times New Roman"/>
          <w:sz w:val="24"/>
          <w:szCs w:val="24"/>
        </w:rPr>
      </w:pPr>
      <w:r w:rsidRPr="00AB0970">
        <w:rPr>
          <w:rFonts w:ascii="Times New Roman" w:hAnsi="Times New Roman" w:cs="Times New Roman"/>
          <w:sz w:val="24"/>
          <w:szCs w:val="24"/>
        </w:rPr>
        <w:t>Antes de proceder al análisis, se llevó a cabo un proceso de limpieza de datos para eliminar registros incompletos o inconsistentes y estandarizar las variables necesarias.</w:t>
      </w:r>
      <w:r w:rsidR="00297950" w:rsidRPr="00AB0970">
        <w:rPr>
          <w:rFonts w:ascii="Times New Roman" w:hAnsi="Times New Roman" w:cs="Times New Roman"/>
          <w:sz w:val="24"/>
          <w:szCs w:val="24"/>
        </w:rPr>
        <w:br w:type="page"/>
      </w:r>
    </w:p>
    <w:p w14:paraId="1722D8D5" w14:textId="344F6ACE" w:rsidR="00E21374" w:rsidRPr="00AB0970" w:rsidRDefault="00BA6F3A" w:rsidP="00AB0970">
      <w:pPr>
        <w:spacing w:line="480" w:lineRule="auto"/>
        <w:jc w:val="center"/>
        <w:rPr>
          <w:rFonts w:ascii="Times New Roman" w:hAnsi="Times New Roman" w:cs="Times New Roman"/>
          <w:b/>
          <w:sz w:val="24"/>
          <w:szCs w:val="24"/>
        </w:rPr>
      </w:pPr>
      <w:r w:rsidRPr="00AB0970">
        <w:rPr>
          <w:rFonts w:ascii="Times New Roman" w:hAnsi="Times New Roman" w:cs="Times New Roman"/>
          <w:b/>
          <w:sz w:val="24"/>
          <w:szCs w:val="24"/>
        </w:rPr>
        <w:lastRenderedPageBreak/>
        <w:t>PREDICCIONES CON ÁRBOLES DE DECISIÓN</w:t>
      </w:r>
    </w:p>
    <w:p w14:paraId="2EE5210C" w14:textId="2E61D8D7" w:rsidR="00E21374" w:rsidRPr="00AB0970" w:rsidRDefault="00E21374" w:rsidP="00AB0970">
      <w:pPr>
        <w:spacing w:line="480" w:lineRule="auto"/>
        <w:ind w:firstLine="1440"/>
        <w:rPr>
          <w:rFonts w:ascii="Times New Roman" w:hAnsi="Times New Roman" w:cs="Times New Roman"/>
          <w:sz w:val="24"/>
          <w:szCs w:val="24"/>
        </w:rPr>
      </w:pPr>
      <w:r w:rsidRPr="00AB0970">
        <w:rPr>
          <w:rFonts w:ascii="Times New Roman" w:hAnsi="Times New Roman" w:cs="Times New Roman"/>
          <w:sz w:val="24"/>
          <w:szCs w:val="24"/>
        </w:rPr>
        <w:t>Método y Algoritmo Utilizado</w:t>
      </w:r>
    </w:p>
    <w:p w14:paraId="4DB46C79" w14:textId="46C77776" w:rsidR="00696FFC" w:rsidRPr="00AB0970" w:rsidRDefault="00E21374" w:rsidP="00AB0970">
      <w:pPr>
        <w:spacing w:line="480" w:lineRule="auto"/>
        <w:ind w:firstLine="1440"/>
        <w:rPr>
          <w:rFonts w:ascii="Times New Roman" w:hAnsi="Times New Roman" w:cs="Times New Roman"/>
          <w:sz w:val="24"/>
          <w:szCs w:val="24"/>
        </w:rPr>
      </w:pPr>
      <w:r w:rsidRPr="00AB0970">
        <w:rPr>
          <w:rFonts w:ascii="Times New Roman" w:hAnsi="Times New Roman" w:cs="Times New Roman"/>
          <w:sz w:val="24"/>
          <w:szCs w:val="24"/>
        </w:rPr>
        <w:t>El algoritmo de Árboles de Decisión fue utilizado para realizar predicciones sobre la probabilidad de ciertos eventos relacionados con las infracciones de tránsito. Este modelo es fácil de interpretar y permite visualizar claramente cómo las diferentes variables afectan la toma de decisiones.</w:t>
      </w:r>
    </w:p>
    <w:p w14:paraId="5739141E" w14:textId="06228DA3" w:rsidR="00696FFC" w:rsidRPr="00AB0970" w:rsidRDefault="00AB0970" w:rsidP="00AB0970">
      <w:pPr>
        <w:spacing w:line="480" w:lineRule="auto"/>
        <w:ind w:firstLine="1440"/>
        <w:rPr>
          <w:rFonts w:ascii="Times New Roman" w:hAnsi="Times New Roman" w:cs="Times New Roman"/>
          <w:sz w:val="24"/>
          <w:szCs w:val="24"/>
        </w:rPr>
      </w:pPr>
      <w:r w:rsidRPr="00AB0970">
        <w:rPr>
          <w:rFonts w:ascii="Times New Roman" w:hAnsi="Times New Roman" w:cs="Times New Roman"/>
          <w:noProof/>
          <w:sz w:val="24"/>
          <w:szCs w:val="24"/>
        </w:rPr>
        <w:drawing>
          <wp:anchor distT="0" distB="0" distL="114300" distR="114300" simplePos="0" relativeHeight="251658240" behindDoc="1" locked="0" layoutInCell="1" allowOverlap="1" wp14:anchorId="4CCB9173" wp14:editId="18D4952C">
            <wp:simplePos x="0" y="0"/>
            <wp:positionH relativeFrom="column">
              <wp:posOffset>395605</wp:posOffset>
            </wp:positionH>
            <wp:positionV relativeFrom="paragraph">
              <wp:posOffset>168634</wp:posOffset>
            </wp:positionV>
            <wp:extent cx="5110480" cy="3154045"/>
            <wp:effectExtent l="0" t="0" r="0" b="8255"/>
            <wp:wrapTight wrapText="bothSides">
              <wp:wrapPolygon edited="0">
                <wp:start x="0" y="0"/>
                <wp:lineTo x="0" y="21526"/>
                <wp:lineTo x="21498" y="21526"/>
                <wp:lineTo x="2149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0480" cy="3154045"/>
                    </a:xfrm>
                    <a:prstGeom prst="rect">
                      <a:avLst/>
                    </a:prstGeom>
                    <a:noFill/>
                  </pic:spPr>
                </pic:pic>
              </a:graphicData>
            </a:graphic>
            <wp14:sizeRelH relativeFrom="margin">
              <wp14:pctWidth>0</wp14:pctWidth>
            </wp14:sizeRelH>
            <wp14:sizeRelV relativeFrom="margin">
              <wp14:pctHeight>0</wp14:pctHeight>
            </wp14:sizeRelV>
          </wp:anchor>
        </w:drawing>
      </w:r>
    </w:p>
    <w:p w14:paraId="5F123051" w14:textId="3C7F9922" w:rsidR="00696FFC" w:rsidRPr="00AB0970" w:rsidRDefault="00696FFC" w:rsidP="00AB0970">
      <w:pPr>
        <w:spacing w:line="480" w:lineRule="auto"/>
        <w:ind w:firstLine="1440"/>
        <w:rPr>
          <w:rFonts w:ascii="Times New Roman" w:hAnsi="Times New Roman" w:cs="Times New Roman"/>
          <w:sz w:val="24"/>
          <w:szCs w:val="24"/>
        </w:rPr>
      </w:pPr>
    </w:p>
    <w:p w14:paraId="63DAD259" w14:textId="2A277519" w:rsidR="00A63231" w:rsidRPr="00AB0970" w:rsidRDefault="00AB0970" w:rsidP="00AB0970">
      <w:pPr>
        <w:spacing w:line="480" w:lineRule="auto"/>
        <w:ind w:firstLine="1440"/>
        <w:rPr>
          <w:rFonts w:ascii="Times New Roman" w:hAnsi="Times New Roman" w:cs="Times New Roman"/>
          <w:sz w:val="24"/>
          <w:szCs w:val="24"/>
        </w:rPr>
      </w:pPr>
      <w:r w:rsidRPr="00AB0970">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37E2E8E7" wp14:editId="39066170">
            <wp:simplePos x="0" y="0"/>
            <wp:positionH relativeFrom="column">
              <wp:posOffset>198258</wp:posOffset>
            </wp:positionH>
            <wp:positionV relativeFrom="paragraph">
              <wp:posOffset>3864637</wp:posOffset>
            </wp:positionV>
            <wp:extent cx="5506720" cy="2906395"/>
            <wp:effectExtent l="0" t="0" r="0" b="8255"/>
            <wp:wrapTight wrapText="bothSides">
              <wp:wrapPolygon edited="0">
                <wp:start x="0" y="0"/>
                <wp:lineTo x="0" y="21520"/>
                <wp:lineTo x="21520" y="21520"/>
                <wp:lineTo x="2152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6720" cy="2906395"/>
                    </a:xfrm>
                    <a:prstGeom prst="rect">
                      <a:avLst/>
                    </a:prstGeom>
                    <a:noFill/>
                  </pic:spPr>
                </pic:pic>
              </a:graphicData>
            </a:graphic>
            <wp14:sizeRelH relativeFrom="margin">
              <wp14:pctWidth>0</wp14:pctWidth>
            </wp14:sizeRelH>
            <wp14:sizeRelV relativeFrom="margin">
              <wp14:pctHeight>0</wp14:pctHeight>
            </wp14:sizeRelV>
          </wp:anchor>
        </w:drawing>
      </w:r>
      <w:r w:rsidR="00696FFC" w:rsidRPr="00AB0970">
        <w:rPr>
          <w:rFonts w:ascii="Times New Roman" w:hAnsi="Times New Roman" w:cs="Times New Roman"/>
          <w:noProof/>
          <w:sz w:val="24"/>
          <w:szCs w:val="24"/>
        </w:rPr>
        <w:drawing>
          <wp:anchor distT="0" distB="0" distL="114300" distR="114300" simplePos="0" relativeHeight="251659264" behindDoc="1" locked="0" layoutInCell="1" allowOverlap="1" wp14:anchorId="103C0428" wp14:editId="4D991DB9">
            <wp:simplePos x="0" y="0"/>
            <wp:positionH relativeFrom="column">
              <wp:posOffset>419680</wp:posOffset>
            </wp:positionH>
            <wp:positionV relativeFrom="paragraph">
              <wp:posOffset>331</wp:posOffset>
            </wp:positionV>
            <wp:extent cx="4961436" cy="3061915"/>
            <wp:effectExtent l="0" t="0" r="0" b="5715"/>
            <wp:wrapTight wrapText="bothSides">
              <wp:wrapPolygon edited="0">
                <wp:start x="0" y="0"/>
                <wp:lineTo x="0" y="21506"/>
                <wp:lineTo x="21481" y="21506"/>
                <wp:lineTo x="2148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1436" cy="3061915"/>
                    </a:xfrm>
                    <a:prstGeom prst="rect">
                      <a:avLst/>
                    </a:prstGeom>
                    <a:noFill/>
                  </pic:spPr>
                </pic:pic>
              </a:graphicData>
            </a:graphic>
            <wp14:sizeRelH relativeFrom="margin">
              <wp14:pctWidth>0</wp14:pctWidth>
            </wp14:sizeRelH>
            <wp14:sizeRelV relativeFrom="margin">
              <wp14:pctHeight>0</wp14:pctHeight>
            </wp14:sizeRelV>
          </wp:anchor>
        </w:drawing>
      </w:r>
      <w:r w:rsidR="00A63231" w:rsidRPr="00AB0970">
        <w:rPr>
          <w:rFonts w:ascii="Times New Roman" w:hAnsi="Times New Roman" w:cs="Times New Roman"/>
          <w:sz w:val="24"/>
          <w:szCs w:val="24"/>
        </w:rPr>
        <w:br w:type="page"/>
      </w:r>
    </w:p>
    <w:p w14:paraId="7BD07005" w14:textId="04213723" w:rsidR="00696FFC" w:rsidRPr="00AB0970" w:rsidRDefault="00AB0970" w:rsidP="00AB0970">
      <w:pPr>
        <w:spacing w:line="480" w:lineRule="auto"/>
        <w:ind w:firstLine="1440"/>
        <w:rPr>
          <w:rFonts w:ascii="Times New Roman" w:hAnsi="Times New Roman" w:cs="Times New Roman"/>
          <w:sz w:val="24"/>
          <w:szCs w:val="24"/>
        </w:rPr>
      </w:pPr>
      <w:r w:rsidRPr="00AB0970">
        <w:rPr>
          <w:rFonts w:ascii="Times New Roman" w:hAnsi="Times New Roman" w:cs="Times New Roman"/>
          <w:noProof/>
          <w:sz w:val="24"/>
          <w:szCs w:val="24"/>
        </w:rPr>
        <w:lastRenderedPageBreak/>
        <w:drawing>
          <wp:anchor distT="0" distB="0" distL="114300" distR="114300" simplePos="0" relativeHeight="251661312" behindDoc="1" locked="0" layoutInCell="1" allowOverlap="1" wp14:anchorId="6D4E36F4" wp14:editId="5152014A">
            <wp:simplePos x="0" y="0"/>
            <wp:positionH relativeFrom="column">
              <wp:posOffset>256209</wp:posOffset>
            </wp:positionH>
            <wp:positionV relativeFrom="paragraph">
              <wp:posOffset>198176</wp:posOffset>
            </wp:positionV>
            <wp:extent cx="5521088" cy="3407300"/>
            <wp:effectExtent l="0" t="0" r="3810" b="3175"/>
            <wp:wrapTight wrapText="bothSides">
              <wp:wrapPolygon edited="0">
                <wp:start x="0" y="0"/>
                <wp:lineTo x="0" y="21499"/>
                <wp:lineTo x="21540" y="21499"/>
                <wp:lineTo x="21540"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1088" cy="3407300"/>
                    </a:xfrm>
                    <a:prstGeom prst="rect">
                      <a:avLst/>
                    </a:prstGeom>
                    <a:noFill/>
                  </pic:spPr>
                </pic:pic>
              </a:graphicData>
            </a:graphic>
          </wp:anchor>
        </w:drawing>
      </w:r>
    </w:p>
    <w:p w14:paraId="43182E48" w14:textId="4BA54CA9" w:rsidR="00696FFC" w:rsidRPr="00AB0970" w:rsidRDefault="00696FFC" w:rsidP="00AB0970">
      <w:pPr>
        <w:spacing w:line="480" w:lineRule="auto"/>
        <w:ind w:firstLine="1440"/>
        <w:rPr>
          <w:rFonts w:ascii="Times New Roman" w:hAnsi="Times New Roman" w:cs="Times New Roman"/>
          <w:sz w:val="24"/>
          <w:szCs w:val="24"/>
        </w:rPr>
      </w:pPr>
    </w:p>
    <w:p w14:paraId="2DA0CF5E" w14:textId="1EFA51CF" w:rsidR="00696FFC" w:rsidRPr="00AB0970" w:rsidRDefault="00696FFC" w:rsidP="00AB0970">
      <w:pPr>
        <w:spacing w:line="480" w:lineRule="auto"/>
        <w:ind w:firstLine="1440"/>
        <w:rPr>
          <w:rFonts w:ascii="Times New Roman" w:hAnsi="Times New Roman" w:cs="Times New Roman"/>
          <w:sz w:val="24"/>
          <w:szCs w:val="24"/>
        </w:rPr>
      </w:pPr>
    </w:p>
    <w:p w14:paraId="0313FE0D" w14:textId="159518C0" w:rsidR="00696FFC" w:rsidRPr="00AB0970" w:rsidRDefault="00696FFC" w:rsidP="00AB0970">
      <w:pPr>
        <w:spacing w:line="480" w:lineRule="auto"/>
        <w:ind w:firstLine="1440"/>
        <w:rPr>
          <w:rFonts w:ascii="Times New Roman" w:hAnsi="Times New Roman" w:cs="Times New Roman"/>
          <w:sz w:val="24"/>
          <w:szCs w:val="24"/>
        </w:rPr>
      </w:pPr>
    </w:p>
    <w:p w14:paraId="4D1A9CFE" w14:textId="7449A6AD" w:rsidR="00696FFC" w:rsidRPr="00AB0970" w:rsidRDefault="00696FFC" w:rsidP="00AB0970">
      <w:pPr>
        <w:spacing w:line="480" w:lineRule="auto"/>
        <w:ind w:firstLine="1440"/>
        <w:rPr>
          <w:rFonts w:ascii="Times New Roman" w:hAnsi="Times New Roman" w:cs="Times New Roman"/>
          <w:sz w:val="24"/>
          <w:szCs w:val="24"/>
        </w:rPr>
      </w:pPr>
    </w:p>
    <w:p w14:paraId="1E318A26" w14:textId="593844B7" w:rsidR="00696FFC" w:rsidRPr="00AB0970" w:rsidRDefault="00696FFC" w:rsidP="00AB0970">
      <w:pPr>
        <w:spacing w:line="480" w:lineRule="auto"/>
        <w:ind w:firstLine="1440"/>
        <w:rPr>
          <w:rFonts w:ascii="Times New Roman" w:hAnsi="Times New Roman" w:cs="Times New Roman"/>
          <w:sz w:val="24"/>
          <w:szCs w:val="24"/>
        </w:rPr>
      </w:pPr>
    </w:p>
    <w:p w14:paraId="6CFE1F1F" w14:textId="65AE3241" w:rsidR="00696FFC" w:rsidRPr="00AB0970" w:rsidRDefault="00696FFC" w:rsidP="00AB0970">
      <w:pPr>
        <w:spacing w:line="480" w:lineRule="auto"/>
        <w:ind w:firstLine="1440"/>
        <w:rPr>
          <w:rFonts w:ascii="Times New Roman" w:hAnsi="Times New Roman" w:cs="Times New Roman"/>
          <w:sz w:val="24"/>
          <w:szCs w:val="24"/>
        </w:rPr>
      </w:pPr>
    </w:p>
    <w:p w14:paraId="60802E33" w14:textId="24CCB36E" w:rsidR="00696FFC" w:rsidRPr="00AB0970" w:rsidRDefault="00696FFC" w:rsidP="00AB0970">
      <w:pPr>
        <w:spacing w:line="480" w:lineRule="auto"/>
        <w:ind w:firstLine="1440"/>
        <w:rPr>
          <w:rFonts w:ascii="Times New Roman" w:hAnsi="Times New Roman" w:cs="Times New Roman"/>
          <w:sz w:val="24"/>
          <w:szCs w:val="24"/>
        </w:rPr>
      </w:pPr>
    </w:p>
    <w:p w14:paraId="0A3E1DC9" w14:textId="1B2A2297" w:rsidR="00696FFC" w:rsidRPr="00AB0970" w:rsidRDefault="00696FFC" w:rsidP="00AB0970">
      <w:pPr>
        <w:spacing w:line="480" w:lineRule="auto"/>
        <w:ind w:firstLine="1440"/>
        <w:rPr>
          <w:rFonts w:ascii="Times New Roman" w:hAnsi="Times New Roman" w:cs="Times New Roman"/>
          <w:sz w:val="24"/>
          <w:szCs w:val="24"/>
        </w:rPr>
      </w:pPr>
    </w:p>
    <w:p w14:paraId="5E6C8448" w14:textId="54973494" w:rsidR="00696FFC" w:rsidRPr="00AB0970" w:rsidRDefault="00696FFC" w:rsidP="00AB0970">
      <w:pPr>
        <w:spacing w:line="480" w:lineRule="auto"/>
        <w:ind w:firstLine="1440"/>
        <w:rPr>
          <w:rFonts w:ascii="Times New Roman" w:hAnsi="Times New Roman" w:cs="Times New Roman"/>
          <w:sz w:val="24"/>
          <w:szCs w:val="24"/>
        </w:rPr>
      </w:pPr>
    </w:p>
    <w:p w14:paraId="32F3342E" w14:textId="051091CB" w:rsidR="00696FFC" w:rsidRPr="00AB0970" w:rsidRDefault="00696FFC" w:rsidP="00AB0970">
      <w:pPr>
        <w:spacing w:line="480" w:lineRule="auto"/>
        <w:ind w:firstLine="1440"/>
        <w:rPr>
          <w:rFonts w:ascii="Times New Roman" w:hAnsi="Times New Roman" w:cs="Times New Roman"/>
          <w:sz w:val="24"/>
          <w:szCs w:val="24"/>
        </w:rPr>
      </w:pPr>
    </w:p>
    <w:p w14:paraId="35CE75FD" w14:textId="2972CDB8" w:rsidR="00E21374" w:rsidRPr="00AB0970" w:rsidRDefault="00BA6F3A" w:rsidP="00AB0970">
      <w:pPr>
        <w:spacing w:line="480" w:lineRule="auto"/>
        <w:jc w:val="center"/>
        <w:rPr>
          <w:rFonts w:ascii="Times New Roman" w:hAnsi="Times New Roman" w:cs="Times New Roman"/>
          <w:b/>
          <w:sz w:val="24"/>
          <w:szCs w:val="24"/>
        </w:rPr>
      </w:pPr>
      <w:r w:rsidRPr="00AB0970">
        <w:rPr>
          <w:rFonts w:ascii="Times New Roman" w:hAnsi="Times New Roman" w:cs="Times New Roman"/>
          <w:b/>
          <w:sz w:val="24"/>
          <w:szCs w:val="24"/>
        </w:rPr>
        <w:lastRenderedPageBreak/>
        <w:t>SITUACIONES ANALIZADAS</w:t>
      </w:r>
    </w:p>
    <w:p w14:paraId="4C9143ED" w14:textId="77777777" w:rsidR="00E21374" w:rsidRPr="00AB0970" w:rsidRDefault="00E21374" w:rsidP="00AB0970">
      <w:pPr>
        <w:spacing w:line="480" w:lineRule="auto"/>
        <w:ind w:firstLine="1440"/>
        <w:rPr>
          <w:rFonts w:ascii="Times New Roman" w:hAnsi="Times New Roman" w:cs="Times New Roman"/>
          <w:sz w:val="24"/>
          <w:szCs w:val="24"/>
        </w:rPr>
      </w:pPr>
      <w:r w:rsidRPr="00AB0970">
        <w:rPr>
          <w:rFonts w:ascii="Times New Roman" w:hAnsi="Times New Roman" w:cs="Times New Roman"/>
          <w:sz w:val="24"/>
          <w:szCs w:val="24"/>
        </w:rPr>
        <w:t>Se identificaron cuatro situaciones distintas en las que se aplicó el modelo de árboles de decisión para predecir el resultado de las faltas judiciales por multas de tránsito:</w:t>
      </w:r>
    </w:p>
    <w:p w14:paraId="01DEBAD5" w14:textId="77777777" w:rsidR="00E21374" w:rsidRPr="00AB0970" w:rsidRDefault="00E21374" w:rsidP="00AB0970">
      <w:pPr>
        <w:pStyle w:val="Prrafodelista"/>
        <w:numPr>
          <w:ilvl w:val="0"/>
          <w:numId w:val="13"/>
        </w:numPr>
        <w:spacing w:line="480" w:lineRule="auto"/>
        <w:ind w:left="1418"/>
        <w:rPr>
          <w:rFonts w:ascii="Times New Roman" w:hAnsi="Times New Roman" w:cs="Times New Roman"/>
          <w:sz w:val="24"/>
          <w:szCs w:val="24"/>
        </w:rPr>
      </w:pPr>
      <w:r w:rsidRPr="00AB0970">
        <w:rPr>
          <w:rFonts w:ascii="Times New Roman" w:hAnsi="Times New Roman" w:cs="Times New Roman"/>
          <w:sz w:val="24"/>
          <w:szCs w:val="24"/>
        </w:rPr>
        <w:t>Situación 1: Predicción de la probabilidad de que un infractor pague una multa al momento de ser sancionado, para un conductor masculino de 35 años que comete una infracción por exceso de velocidad en la ciudad de Guatemala.</w:t>
      </w:r>
    </w:p>
    <w:p w14:paraId="58B22145" w14:textId="77777777" w:rsidR="00E21374" w:rsidRPr="00AB0970" w:rsidRDefault="00E21374" w:rsidP="00AB0970">
      <w:pPr>
        <w:pStyle w:val="Prrafodelista"/>
        <w:numPr>
          <w:ilvl w:val="0"/>
          <w:numId w:val="13"/>
        </w:numPr>
        <w:spacing w:line="480" w:lineRule="auto"/>
        <w:ind w:left="1418"/>
        <w:rPr>
          <w:rFonts w:ascii="Times New Roman" w:hAnsi="Times New Roman" w:cs="Times New Roman"/>
          <w:sz w:val="24"/>
          <w:szCs w:val="24"/>
        </w:rPr>
      </w:pPr>
      <w:r w:rsidRPr="00AB0970">
        <w:rPr>
          <w:rFonts w:ascii="Times New Roman" w:hAnsi="Times New Roman" w:cs="Times New Roman"/>
          <w:sz w:val="24"/>
          <w:szCs w:val="24"/>
        </w:rPr>
        <w:t>Situación 2: Predicción de la probabilidad de que una multa por falta de documentación se convierta en un proceso judicial, para una mujer de 28 años en el departamento de Sacatepéquez.</w:t>
      </w:r>
    </w:p>
    <w:p w14:paraId="44B32E22" w14:textId="77777777" w:rsidR="00E21374" w:rsidRPr="00AB0970" w:rsidRDefault="00E21374" w:rsidP="00AB0970">
      <w:pPr>
        <w:pStyle w:val="Prrafodelista"/>
        <w:numPr>
          <w:ilvl w:val="0"/>
          <w:numId w:val="13"/>
        </w:numPr>
        <w:spacing w:line="480" w:lineRule="auto"/>
        <w:ind w:left="1418"/>
        <w:rPr>
          <w:rFonts w:ascii="Times New Roman" w:hAnsi="Times New Roman" w:cs="Times New Roman"/>
          <w:sz w:val="24"/>
          <w:szCs w:val="24"/>
        </w:rPr>
      </w:pPr>
      <w:r w:rsidRPr="00AB0970">
        <w:rPr>
          <w:rFonts w:ascii="Times New Roman" w:hAnsi="Times New Roman" w:cs="Times New Roman"/>
          <w:sz w:val="24"/>
          <w:szCs w:val="24"/>
        </w:rPr>
        <w:t>Situación 3: Predicción de la probabilidad de que una infracción por uso del celular al conducir sea reportada en una zona rural, para un conductor de 40 años.</w:t>
      </w:r>
    </w:p>
    <w:p w14:paraId="68F33AA7" w14:textId="77777777" w:rsidR="00696FFC" w:rsidRPr="00AB0970" w:rsidRDefault="00E21374" w:rsidP="00AB0970">
      <w:pPr>
        <w:pStyle w:val="Prrafodelista"/>
        <w:numPr>
          <w:ilvl w:val="0"/>
          <w:numId w:val="13"/>
        </w:numPr>
        <w:spacing w:line="480" w:lineRule="auto"/>
        <w:ind w:left="1418"/>
        <w:rPr>
          <w:rFonts w:ascii="Times New Roman" w:hAnsi="Times New Roman" w:cs="Times New Roman"/>
          <w:sz w:val="24"/>
          <w:szCs w:val="24"/>
        </w:rPr>
      </w:pPr>
      <w:r w:rsidRPr="00AB0970">
        <w:rPr>
          <w:rFonts w:ascii="Times New Roman" w:hAnsi="Times New Roman" w:cs="Times New Roman"/>
          <w:sz w:val="24"/>
          <w:szCs w:val="24"/>
        </w:rPr>
        <w:t>Situación 4: Predicción de la probabilidad de que un infractor reincida en la misma infracción durante el mismo año, para un hombre de 50 años que ha cometido más de tres infracciones previas.</w:t>
      </w:r>
    </w:p>
    <w:p w14:paraId="5B5F582D" w14:textId="77777777" w:rsidR="00696FFC" w:rsidRPr="00AB0970" w:rsidRDefault="00696FFC" w:rsidP="00AB0970">
      <w:pPr>
        <w:spacing w:line="480" w:lineRule="auto"/>
        <w:ind w:firstLine="1440"/>
        <w:rPr>
          <w:rFonts w:ascii="Times New Roman" w:hAnsi="Times New Roman" w:cs="Times New Roman"/>
          <w:sz w:val="24"/>
          <w:szCs w:val="24"/>
        </w:rPr>
      </w:pPr>
    </w:p>
    <w:p w14:paraId="7E3474CA" w14:textId="77777777" w:rsidR="00696FFC" w:rsidRPr="00AB0970" w:rsidRDefault="00696FFC" w:rsidP="00AB0970">
      <w:pPr>
        <w:spacing w:line="480" w:lineRule="auto"/>
        <w:ind w:firstLine="1440"/>
        <w:rPr>
          <w:rFonts w:ascii="Times New Roman" w:hAnsi="Times New Roman" w:cs="Times New Roman"/>
          <w:sz w:val="24"/>
          <w:szCs w:val="24"/>
        </w:rPr>
      </w:pPr>
      <w:r w:rsidRPr="00AB0970">
        <w:rPr>
          <w:rFonts w:ascii="Times New Roman" w:hAnsi="Times New Roman" w:cs="Times New Roman"/>
          <w:noProof/>
          <w:sz w:val="24"/>
          <w:szCs w:val="24"/>
        </w:rPr>
        <w:lastRenderedPageBreak/>
        <w:drawing>
          <wp:anchor distT="0" distB="0" distL="114300" distR="114300" simplePos="0" relativeHeight="251662336" behindDoc="1" locked="0" layoutInCell="1" allowOverlap="1" wp14:anchorId="21AC632D" wp14:editId="6EFF2982">
            <wp:simplePos x="0" y="0"/>
            <wp:positionH relativeFrom="column">
              <wp:posOffset>333954</wp:posOffset>
            </wp:positionH>
            <wp:positionV relativeFrom="paragraph">
              <wp:posOffset>442</wp:posOffset>
            </wp:positionV>
            <wp:extent cx="5070712" cy="3129354"/>
            <wp:effectExtent l="0" t="0" r="0" b="0"/>
            <wp:wrapTight wrapText="bothSides">
              <wp:wrapPolygon edited="0">
                <wp:start x="0" y="0"/>
                <wp:lineTo x="0" y="21433"/>
                <wp:lineTo x="21505" y="21433"/>
                <wp:lineTo x="2150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0712" cy="3129354"/>
                    </a:xfrm>
                    <a:prstGeom prst="rect">
                      <a:avLst/>
                    </a:prstGeom>
                    <a:noFill/>
                  </pic:spPr>
                </pic:pic>
              </a:graphicData>
            </a:graphic>
          </wp:anchor>
        </w:drawing>
      </w:r>
    </w:p>
    <w:p w14:paraId="42683730" w14:textId="12862F05" w:rsidR="00696FFC" w:rsidRPr="00AB0970" w:rsidRDefault="00AB0970" w:rsidP="00AB0970">
      <w:pPr>
        <w:spacing w:line="480" w:lineRule="auto"/>
        <w:ind w:firstLine="1440"/>
        <w:rPr>
          <w:rFonts w:ascii="Times New Roman" w:hAnsi="Times New Roman" w:cs="Times New Roman"/>
          <w:sz w:val="24"/>
          <w:szCs w:val="24"/>
        </w:rPr>
      </w:pPr>
      <w:r w:rsidRPr="00AB0970">
        <w:rPr>
          <w:rFonts w:ascii="Times New Roman" w:hAnsi="Times New Roman" w:cs="Times New Roman"/>
          <w:noProof/>
          <w:sz w:val="24"/>
          <w:szCs w:val="24"/>
        </w:rPr>
        <w:drawing>
          <wp:anchor distT="0" distB="0" distL="114300" distR="114300" simplePos="0" relativeHeight="251663360" behindDoc="1" locked="0" layoutInCell="1" allowOverlap="1" wp14:anchorId="0B79B37B" wp14:editId="15B22480">
            <wp:simplePos x="0" y="0"/>
            <wp:positionH relativeFrom="column">
              <wp:posOffset>169545</wp:posOffset>
            </wp:positionH>
            <wp:positionV relativeFrom="paragraph">
              <wp:posOffset>329399</wp:posOffset>
            </wp:positionV>
            <wp:extent cx="5316220" cy="3280410"/>
            <wp:effectExtent l="0" t="0" r="0" b="0"/>
            <wp:wrapTight wrapText="bothSides">
              <wp:wrapPolygon edited="0">
                <wp:start x="0" y="0"/>
                <wp:lineTo x="0" y="21449"/>
                <wp:lineTo x="21517" y="21449"/>
                <wp:lineTo x="21517"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6220" cy="3280410"/>
                    </a:xfrm>
                    <a:prstGeom prst="rect">
                      <a:avLst/>
                    </a:prstGeom>
                    <a:noFill/>
                  </pic:spPr>
                </pic:pic>
              </a:graphicData>
            </a:graphic>
            <wp14:sizeRelH relativeFrom="margin">
              <wp14:pctWidth>0</wp14:pctWidth>
            </wp14:sizeRelH>
            <wp14:sizeRelV relativeFrom="margin">
              <wp14:pctHeight>0</wp14:pctHeight>
            </wp14:sizeRelV>
          </wp:anchor>
        </w:drawing>
      </w:r>
    </w:p>
    <w:p w14:paraId="0CF91DFD" w14:textId="0402B9F1" w:rsidR="00696FFC" w:rsidRPr="00AB0970" w:rsidRDefault="00696FFC" w:rsidP="00AB0970">
      <w:pPr>
        <w:spacing w:line="480" w:lineRule="auto"/>
        <w:ind w:firstLine="1440"/>
        <w:rPr>
          <w:rFonts w:ascii="Times New Roman" w:hAnsi="Times New Roman" w:cs="Times New Roman"/>
          <w:sz w:val="24"/>
          <w:szCs w:val="24"/>
        </w:rPr>
      </w:pPr>
    </w:p>
    <w:p w14:paraId="3B12C98E" w14:textId="3D44C6AA" w:rsidR="00696FFC" w:rsidRPr="00AB0970" w:rsidRDefault="00696FFC" w:rsidP="00AB0970">
      <w:pPr>
        <w:spacing w:line="480" w:lineRule="auto"/>
        <w:ind w:firstLine="1440"/>
        <w:rPr>
          <w:rFonts w:ascii="Times New Roman" w:hAnsi="Times New Roman" w:cs="Times New Roman"/>
          <w:sz w:val="24"/>
          <w:szCs w:val="24"/>
        </w:rPr>
      </w:pPr>
    </w:p>
    <w:p w14:paraId="3BDC144F" w14:textId="3AC4D8FA" w:rsidR="00696FFC" w:rsidRPr="00AB0970" w:rsidRDefault="00AB0970" w:rsidP="00AB0970">
      <w:pPr>
        <w:spacing w:line="480" w:lineRule="auto"/>
        <w:ind w:firstLine="1440"/>
        <w:rPr>
          <w:rFonts w:ascii="Times New Roman" w:hAnsi="Times New Roman" w:cs="Times New Roman"/>
          <w:sz w:val="24"/>
          <w:szCs w:val="24"/>
        </w:rPr>
      </w:pPr>
      <w:r w:rsidRPr="00AB0970">
        <w:rPr>
          <w:rFonts w:ascii="Times New Roman" w:hAnsi="Times New Roman" w:cs="Times New Roman"/>
          <w:noProof/>
          <w:sz w:val="24"/>
          <w:szCs w:val="24"/>
        </w:rPr>
        <w:lastRenderedPageBreak/>
        <w:drawing>
          <wp:anchor distT="0" distB="0" distL="114300" distR="114300" simplePos="0" relativeHeight="251664384" behindDoc="1" locked="0" layoutInCell="1" allowOverlap="1" wp14:anchorId="62119EFC" wp14:editId="3CD9BFE5">
            <wp:simplePos x="0" y="0"/>
            <wp:positionH relativeFrom="column">
              <wp:posOffset>367665</wp:posOffset>
            </wp:positionH>
            <wp:positionV relativeFrom="paragraph">
              <wp:posOffset>48205</wp:posOffset>
            </wp:positionV>
            <wp:extent cx="5172710" cy="3104515"/>
            <wp:effectExtent l="0" t="0" r="8890" b="635"/>
            <wp:wrapTight wrapText="bothSides">
              <wp:wrapPolygon edited="0">
                <wp:start x="0" y="0"/>
                <wp:lineTo x="0" y="21472"/>
                <wp:lineTo x="21558" y="21472"/>
                <wp:lineTo x="2155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2710" cy="3104515"/>
                    </a:xfrm>
                    <a:prstGeom prst="rect">
                      <a:avLst/>
                    </a:prstGeom>
                    <a:noFill/>
                  </pic:spPr>
                </pic:pic>
              </a:graphicData>
            </a:graphic>
            <wp14:sizeRelH relativeFrom="margin">
              <wp14:pctWidth>0</wp14:pctWidth>
            </wp14:sizeRelH>
            <wp14:sizeRelV relativeFrom="margin">
              <wp14:pctHeight>0</wp14:pctHeight>
            </wp14:sizeRelV>
          </wp:anchor>
        </w:drawing>
      </w:r>
    </w:p>
    <w:p w14:paraId="0275F312" w14:textId="07A38494" w:rsidR="00696FFC" w:rsidRPr="00AB0970" w:rsidRDefault="00AB0970" w:rsidP="00AB0970">
      <w:pPr>
        <w:spacing w:line="480" w:lineRule="auto"/>
        <w:ind w:firstLine="1440"/>
        <w:rPr>
          <w:rFonts w:ascii="Times New Roman" w:hAnsi="Times New Roman" w:cs="Times New Roman"/>
          <w:sz w:val="24"/>
          <w:szCs w:val="24"/>
        </w:rPr>
      </w:pPr>
      <w:r w:rsidRPr="00AB0970">
        <w:rPr>
          <w:rFonts w:ascii="Times New Roman" w:hAnsi="Times New Roman" w:cs="Times New Roman"/>
          <w:noProof/>
          <w:sz w:val="24"/>
          <w:szCs w:val="24"/>
        </w:rPr>
        <w:drawing>
          <wp:anchor distT="0" distB="0" distL="114300" distR="114300" simplePos="0" relativeHeight="251665408" behindDoc="1" locked="0" layoutInCell="1" allowOverlap="1" wp14:anchorId="2D735EF3" wp14:editId="229577E1">
            <wp:simplePos x="0" y="0"/>
            <wp:positionH relativeFrom="column">
              <wp:posOffset>224184</wp:posOffset>
            </wp:positionH>
            <wp:positionV relativeFrom="paragraph">
              <wp:posOffset>347023</wp:posOffset>
            </wp:positionV>
            <wp:extent cx="5450840" cy="3363595"/>
            <wp:effectExtent l="0" t="0" r="0" b="8255"/>
            <wp:wrapTight wrapText="bothSides">
              <wp:wrapPolygon edited="0">
                <wp:start x="0" y="0"/>
                <wp:lineTo x="0" y="21531"/>
                <wp:lineTo x="21514" y="21531"/>
                <wp:lineTo x="21514"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0840" cy="3363595"/>
                    </a:xfrm>
                    <a:prstGeom prst="rect">
                      <a:avLst/>
                    </a:prstGeom>
                    <a:noFill/>
                  </pic:spPr>
                </pic:pic>
              </a:graphicData>
            </a:graphic>
            <wp14:sizeRelH relativeFrom="margin">
              <wp14:pctWidth>0</wp14:pctWidth>
            </wp14:sizeRelH>
            <wp14:sizeRelV relativeFrom="margin">
              <wp14:pctHeight>0</wp14:pctHeight>
            </wp14:sizeRelV>
          </wp:anchor>
        </w:drawing>
      </w:r>
    </w:p>
    <w:p w14:paraId="06DDDA60" w14:textId="4A7D1340" w:rsidR="00696FFC" w:rsidRPr="00AB0970" w:rsidRDefault="00696FFC" w:rsidP="00AB0970">
      <w:pPr>
        <w:spacing w:line="480" w:lineRule="auto"/>
        <w:ind w:firstLine="1440"/>
        <w:rPr>
          <w:rFonts w:ascii="Times New Roman" w:hAnsi="Times New Roman" w:cs="Times New Roman"/>
          <w:sz w:val="24"/>
          <w:szCs w:val="24"/>
        </w:rPr>
      </w:pPr>
    </w:p>
    <w:p w14:paraId="4DB6241D" w14:textId="5761B288" w:rsidR="00696FFC" w:rsidRPr="00AB0970" w:rsidRDefault="00696FFC" w:rsidP="00AB0970">
      <w:pPr>
        <w:spacing w:line="480" w:lineRule="auto"/>
        <w:ind w:firstLine="1440"/>
        <w:rPr>
          <w:rFonts w:ascii="Times New Roman" w:hAnsi="Times New Roman" w:cs="Times New Roman"/>
          <w:sz w:val="24"/>
          <w:szCs w:val="24"/>
        </w:rPr>
      </w:pPr>
    </w:p>
    <w:p w14:paraId="0D99A423" w14:textId="5FCB7E69" w:rsidR="00E21374" w:rsidRPr="00144E99" w:rsidRDefault="00BA6F3A" w:rsidP="00144E99">
      <w:pPr>
        <w:spacing w:line="480" w:lineRule="auto"/>
        <w:jc w:val="center"/>
        <w:rPr>
          <w:rFonts w:ascii="Times New Roman" w:hAnsi="Times New Roman" w:cs="Times New Roman"/>
          <w:b/>
          <w:sz w:val="24"/>
          <w:szCs w:val="24"/>
        </w:rPr>
      </w:pPr>
      <w:r w:rsidRPr="00144E99">
        <w:rPr>
          <w:rFonts w:ascii="Times New Roman" w:hAnsi="Times New Roman" w:cs="Times New Roman"/>
          <w:b/>
          <w:sz w:val="24"/>
          <w:szCs w:val="24"/>
        </w:rPr>
        <w:lastRenderedPageBreak/>
        <w:t>RESULTADOS Y GRÁFICAS</w:t>
      </w:r>
    </w:p>
    <w:p w14:paraId="760D24E5" w14:textId="77777777" w:rsidR="00C05CD6" w:rsidRPr="00AB0970" w:rsidRDefault="00E21374" w:rsidP="00AB0970">
      <w:pPr>
        <w:spacing w:line="480" w:lineRule="auto"/>
        <w:ind w:firstLine="1440"/>
        <w:rPr>
          <w:rFonts w:ascii="Times New Roman" w:hAnsi="Times New Roman" w:cs="Times New Roman"/>
          <w:sz w:val="24"/>
          <w:szCs w:val="24"/>
        </w:rPr>
      </w:pPr>
      <w:r w:rsidRPr="00AB0970">
        <w:rPr>
          <w:rFonts w:ascii="Times New Roman" w:hAnsi="Times New Roman" w:cs="Times New Roman"/>
          <w:sz w:val="24"/>
          <w:szCs w:val="24"/>
        </w:rPr>
        <w:t>Los árboles de decisión generados fueron visualizados y analizados para interpretar la relevancia de cada variable en las predicciones. Las gráficas presentadas mostraron la estructura de las decisiones y las tasas de acierto para cada situación analizada.</w:t>
      </w:r>
    </w:p>
    <w:p w14:paraId="3F579AF6" w14:textId="2F214F46" w:rsidR="00C05CD6" w:rsidRPr="00AB0970" w:rsidRDefault="00C05CD6" w:rsidP="00AB0970">
      <w:pPr>
        <w:spacing w:line="480" w:lineRule="auto"/>
        <w:ind w:firstLine="1440"/>
        <w:rPr>
          <w:rFonts w:ascii="Times New Roman" w:hAnsi="Times New Roman" w:cs="Times New Roman"/>
          <w:sz w:val="24"/>
          <w:szCs w:val="24"/>
        </w:rPr>
      </w:pPr>
      <w:r w:rsidRPr="00AB0970">
        <w:rPr>
          <w:rFonts w:ascii="Times New Roman" w:hAnsi="Times New Roman" w:cs="Times New Roman"/>
          <w:noProof/>
          <w:sz w:val="24"/>
          <w:szCs w:val="24"/>
        </w:rPr>
        <w:drawing>
          <wp:anchor distT="0" distB="0" distL="114300" distR="114300" simplePos="0" relativeHeight="251666432" behindDoc="1" locked="0" layoutInCell="1" allowOverlap="1" wp14:anchorId="2B60AC95" wp14:editId="2EE1CE39">
            <wp:simplePos x="0" y="0"/>
            <wp:positionH relativeFrom="column">
              <wp:posOffset>68220</wp:posOffset>
            </wp:positionH>
            <wp:positionV relativeFrom="paragraph">
              <wp:posOffset>128071</wp:posOffset>
            </wp:positionV>
            <wp:extent cx="4892675" cy="3019425"/>
            <wp:effectExtent l="0" t="0" r="3175" b="9525"/>
            <wp:wrapTight wrapText="bothSides">
              <wp:wrapPolygon edited="0">
                <wp:start x="0" y="0"/>
                <wp:lineTo x="0" y="21532"/>
                <wp:lineTo x="21530" y="21532"/>
                <wp:lineTo x="21530"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2675" cy="3019425"/>
                    </a:xfrm>
                    <a:prstGeom prst="rect">
                      <a:avLst/>
                    </a:prstGeom>
                    <a:noFill/>
                  </pic:spPr>
                </pic:pic>
              </a:graphicData>
            </a:graphic>
            <wp14:sizeRelH relativeFrom="margin">
              <wp14:pctWidth>0</wp14:pctWidth>
            </wp14:sizeRelH>
            <wp14:sizeRelV relativeFrom="margin">
              <wp14:pctHeight>0</wp14:pctHeight>
            </wp14:sizeRelV>
          </wp:anchor>
        </w:drawing>
      </w:r>
    </w:p>
    <w:p w14:paraId="211A8261" w14:textId="77777777" w:rsidR="00B82633" w:rsidRPr="00B82633" w:rsidRDefault="00B82633" w:rsidP="00AB09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1440"/>
        <w:rPr>
          <w:rFonts w:ascii="Times New Roman" w:eastAsia="Times New Roman" w:hAnsi="Times New Roman" w:cs="Times New Roman"/>
          <w:color w:val="000000"/>
          <w:sz w:val="24"/>
          <w:szCs w:val="24"/>
          <w:lang w:val="es-GT" w:eastAsia="es-GT"/>
        </w:rPr>
      </w:pPr>
      <w:r w:rsidRPr="00B82633">
        <w:rPr>
          <w:rFonts w:ascii="Times New Roman" w:eastAsia="Times New Roman" w:hAnsi="Times New Roman" w:cs="Times New Roman"/>
          <w:color w:val="000000"/>
          <w:sz w:val="24"/>
          <w:szCs w:val="24"/>
          <w:lang w:val="es-GT" w:eastAsia="es-GT"/>
        </w:rPr>
        <w:t xml:space="preserve">1 </w:t>
      </w:r>
    </w:p>
    <w:p w14:paraId="110889D3" w14:textId="77777777" w:rsidR="00B82633" w:rsidRPr="00B82633" w:rsidRDefault="00B82633" w:rsidP="00AB09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1440"/>
        <w:rPr>
          <w:rFonts w:ascii="Times New Roman" w:eastAsia="Times New Roman" w:hAnsi="Times New Roman" w:cs="Times New Roman"/>
          <w:color w:val="000000"/>
          <w:sz w:val="24"/>
          <w:szCs w:val="24"/>
          <w:lang w:val="es-GT" w:eastAsia="es-GT"/>
        </w:rPr>
      </w:pPr>
      <w:r w:rsidRPr="00B82633">
        <w:rPr>
          <w:rFonts w:ascii="Times New Roman" w:eastAsia="Times New Roman" w:hAnsi="Times New Roman" w:cs="Times New Roman"/>
          <w:color w:val="000000"/>
          <w:sz w:val="24"/>
          <w:szCs w:val="24"/>
          <w:lang w:val="es-GT" w:eastAsia="es-GT"/>
        </w:rPr>
        <w:t xml:space="preserve">1 </w:t>
      </w:r>
    </w:p>
    <w:p w14:paraId="0F9C1B2D" w14:textId="77777777" w:rsidR="00B82633" w:rsidRPr="00B82633" w:rsidRDefault="00B82633" w:rsidP="00AB09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1440"/>
        <w:rPr>
          <w:rFonts w:ascii="Times New Roman" w:eastAsia="Times New Roman" w:hAnsi="Times New Roman" w:cs="Times New Roman"/>
          <w:color w:val="000000"/>
          <w:sz w:val="24"/>
          <w:szCs w:val="24"/>
          <w:lang w:val="es-GT" w:eastAsia="es-GT"/>
        </w:rPr>
      </w:pPr>
      <w:proofErr w:type="spellStart"/>
      <w:r w:rsidRPr="00B82633">
        <w:rPr>
          <w:rFonts w:ascii="Times New Roman" w:eastAsia="Times New Roman" w:hAnsi="Times New Roman" w:cs="Times New Roman"/>
          <w:color w:val="000000"/>
          <w:sz w:val="24"/>
          <w:szCs w:val="24"/>
          <w:lang w:val="es-GT" w:eastAsia="es-GT"/>
        </w:rPr>
        <w:t>Levels</w:t>
      </w:r>
      <w:proofErr w:type="spellEnd"/>
      <w:r w:rsidRPr="00B82633">
        <w:rPr>
          <w:rFonts w:ascii="Times New Roman" w:eastAsia="Times New Roman" w:hAnsi="Times New Roman" w:cs="Times New Roman"/>
          <w:color w:val="000000"/>
          <w:sz w:val="24"/>
          <w:szCs w:val="24"/>
          <w:lang w:val="es-GT" w:eastAsia="es-GT"/>
        </w:rPr>
        <w:t>: 1 2 3 4 5</w:t>
      </w:r>
    </w:p>
    <w:p w14:paraId="728DA50D" w14:textId="77777777" w:rsidR="00C05CD6" w:rsidRPr="00AB0970" w:rsidRDefault="00C05CD6" w:rsidP="00AB0970">
      <w:pPr>
        <w:spacing w:line="480" w:lineRule="auto"/>
        <w:ind w:firstLine="1440"/>
        <w:rPr>
          <w:rFonts w:ascii="Times New Roman" w:hAnsi="Times New Roman" w:cs="Times New Roman"/>
          <w:sz w:val="24"/>
          <w:szCs w:val="24"/>
        </w:rPr>
      </w:pPr>
    </w:p>
    <w:p w14:paraId="252934D1" w14:textId="40373E04" w:rsidR="00A63231" w:rsidRPr="00AB0970" w:rsidRDefault="00A63231" w:rsidP="00AB0970">
      <w:pPr>
        <w:spacing w:line="480" w:lineRule="auto"/>
        <w:ind w:firstLine="1440"/>
        <w:rPr>
          <w:rFonts w:ascii="Times New Roman" w:hAnsi="Times New Roman" w:cs="Times New Roman"/>
          <w:sz w:val="24"/>
          <w:szCs w:val="24"/>
        </w:rPr>
      </w:pPr>
      <w:r w:rsidRPr="00AB0970">
        <w:rPr>
          <w:rFonts w:ascii="Times New Roman" w:hAnsi="Times New Roman" w:cs="Times New Roman"/>
          <w:sz w:val="24"/>
          <w:szCs w:val="24"/>
        </w:rPr>
        <w:br w:type="page"/>
      </w:r>
    </w:p>
    <w:p w14:paraId="745FC208" w14:textId="49408B44" w:rsidR="00E21374" w:rsidRPr="00144E99" w:rsidRDefault="00BA6F3A" w:rsidP="00144E99">
      <w:pPr>
        <w:spacing w:line="480" w:lineRule="auto"/>
        <w:jc w:val="center"/>
        <w:rPr>
          <w:rFonts w:ascii="Times New Roman" w:hAnsi="Times New Roman" w:cs="Times New Roman"/>
          <w:b/>
          <w:sz w:val="24"/>
          <w:szCs w:val="24"/>
        </w:rPr>
      </w:pPr>
      <w:r w:rsidRPr="00144E99">
        <w:rPr>
          <w:rFonts w:ascii="Times New Roman" w:hAnsi="Times New Roman" w:cs="Times New Roman"/>
          <w:b/>
          <w:sz w:val="24"/>
          <w:szCs w:val="24"/>
        </w:rPr>
        <w:lastRenderedPageBreak/>
        <w:t>INTERPRETACIÓN DE LOS RESULTADOS</w:t>
      </w:r>
    </w:p>
    <w:p w14:paraId="059CE389" w14:textId="4CEC4AC0" w:rsidR="00A13F22" w:rsidRDefault="00E21374" w:rsidP="00AB0970">
      <w:pPr>
        <w:spacing w:line="480" w:lineRule="auto"/>
        <w:ind w:firstLine="1440"/>
        <w:rPr>
          <w:rFonts w:ascii="Times New Roman" w:hAnsi="Times New Roman" w:cs="Times New Roman"/>
          <w:sz w:val="24"/>
          <w:szCs w:val="24"/>
        </w:rPr>
      </w:pPr>
      <w:r w:rsidRPr="00AB0970">
        <w:rPr>
          <w:rFonts w:ascii="Times New Roman" w:hAnsi="Times New Roman" w:cs="Times New Roman"/>
          <w:sz w:val="24"/>
          <w:szCs w:val="24"/>
        </w:rPr>
        <w:t>Los resultados indicaron que ciertas variables, como la edad y el tipo de infracción, tienen un impacto significativo en la probabilidad de que un infractor pague la multa o enfrente un proceso judicial. Por ejemplo, se observó que los conductores jóvenes tienen mayor probabilidad de incumplir y de reincidir en infracciones, mientras que la probabilidad de pago es mayor en infractores de mediana edad.</w:t>
      </w:r>
    </w:p>
    <w:p w14:paraId="1C646F0A" w14:textId="1C6E7DE6" w:rsidR="00BA6F3A" w:rsidRDefault="00BA6F3A" w:rsidP="00BA6F3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1DC772" wp14:editId="2858253C">
            <wp:extent cx="5786651" cy="4114800"/>
            <wp:effectExtent l="0" t="0" r="508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473" cy="4118229"/>
                    </a:xfrm>
                    <a:prstGeom prst="rect">
                      <a:avLst/>
                    </a:prstGeom>
                    <a:noFill/>
                  </pic:spPr>
                </pic:pic>
              </a:graphicData>
            </a:graphic>
          </wp:inline>
        </w:drawing>
      </w:r>
    </w:p>
    <w:p w14:paraId="4E45FE93" w14:textId="6E442691" w:rsidR="00BA6F3A" w:rsidRDefault="00BA6F3A" w:rsidP="00BA6F3A">
      <w:pPr>
        <w:spacing w:line="480" w:lineRule="auto"/>
        <w:rPr>
          <w:rFonts w:ascii="Times New Roman" w:hAnsi="Times New Roman" w:cs="Times New Roman"/>
          <w:sz w:val="24"/>
          <w:szCs w:val="24"/>
        </w:rPr>
      </w:pPr>
    </w:p>
    <w:p w14:paraId="4788685C" w14:textId="5718699D" w:rsidR="00BA6F3A" w:rsidRDefault="00BA6F3A" w:rsidP="00BA6F3A">
      <w:pPr>
        <w:spacing w:line="480" w:lineRule="auto"/>
        <w:rPr>
          <w:rFonts w:ascii="Times New Roman" w:hAnsi="Times New Roman" w:cs="Times New Roman"/>
          <w:sz w:val="24"/>
          <w:szCs w:val="24"/>
        </w:rPr>
      </w:pPr>
    </w:p>
    <w:p w14:paraId="5E987DDB" w14:textId="77777777" w:rsidR="00BA6F3A" w:rsidRPr="00AB0970" w:rsidRDefault="00BA6F3A" w:rsidP="00BA6F3A">
      <w:pPr>
        <w:spacing w:line="480" w:lineRule="auto"/>
        <w:rPr>
          <w:rFonts w:ascii="Times New Roman" w:hAnsi="Times New Roman" w:cs="Times New Roman"/>
          <w:sz w:val="24"/>
          <w:szCs w:val="24"/>
        </w:rPr>
      </w:pPr>
    </w:p>
    <w:p w14:paraId="7F145C85" w14:textId="46EE6956" w:rsidR="00A13F22" w:rsidRPr="00AB0970" w:rsidRDefault="005F29E1" w:rsidP="00AB0970">
      <w:pPr>
        <w:spacing w:line="480" w:lineRule="auto"/>
        <w:ind w:firstLine="1440"/>
        <w:rPr>
          <w:rFonts w:ascii="Times New Roman" w:hAnsi="Times New Roman" w:cs="Times New Roman"/>
          <w:sz w:val="24"/>
          <w:szCs w:val="24"/>
        </w:rPr>
      </w:pPr>
      <w:r w:rsidRPr="00AB0970">
        <w:rPr>
          <w:rFonts w:ascii="Times New Roman" w:hAnsi="Times New Roman" w:cs="Times New Roman"/>
          <w:noProof/>
          <w:sz w:val="24"/>
          <w:szCs w:val="24"/>
        </w:rPr>
        <w:lastRenderedPageBreak/>
        <w:drawing>
          <wp:anchor distT="0" distB="0" distL="114300" distR="114300" simplePos="0" relativeHeight="251667456" behindDoc="1" locked="0" layoutInCell="1" allowOverlap="1" wp14:anchorId="5E15358B" wp14:editId="44A2BF2D">
            <wp:simplePos x="0" y="0"/>
            <wp:positionH relativeFrom="column">
              <wp:posOffset>149860</wp:posOffset>
            </wp:positionH>
            <wp:positionV relativeFrom="paragraph">
              <wp:posOffset>290195</wp:posOffset>
            </wp:positionV>
            <wp:extent cx="5410835" cy="3056890"/>
            <wp:effectExtent l="0" t="0" r="0" b="0"/>
            <wp:wrapTight wrapText="bothSides">
              <wp:wrapPolygon edited="0">
                <wp:start x="0" y="0"/>
                <wp:lineTo x="0" y="21403"/>
                <wp:lineTo x="21521" y="21403"/>
                <wp:lineTo x="21521"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835" cy="3056890"/>
                    </a:xfrm>
                    <a:prstGeom prst="rect">
                      <a:avLst/>
                    </a:prstGeom>
                    <a:noFill/>
                  </pic:spPr>
                </pic:pic>
              </a:graphicData>
            </a:graphic>
            <wp14:sizeRelH relativeFrom="margin">
              <wp14:pctWidth>0</wp14:pctWidth>
            </wp14:sizeRelH>
            <wp14:sizeRelV relativeFrom="margin">
              <wp14:pctHeight>0</wp14:pctHeight>
            </wp14:sizeRelV>
          </wp:anchor>
        </w:drawing>
      </w:r>
    </w:p>
    <w:p w14:paraId="5A14E6A1" w14:textId="77777777" w:rsidR="00A13F22" w:rsidRPr="00AB0970" w:rsidRDefault="00A13F22" w:rsidP="00AB0970">
      <w:pPr>
        <w:spacing w:line="480" w:lineRule="auto"/>
        <w:ind w:firstLine="1440"/>
        <w:rPr>
          <w:rFonts w:ascii="Times New Roman" w:hAnsi="Times New Roman" w:cs="Times New Roman"/>
          <w:sz w:val="24"/>
          <w:szCs w:val="24"/>
        </w:rPr>
      </w:pPr>
    </w:p>
    <w:p w14:paraId="3B55BC96" w14:textId="1005EC1E" w:rsidR="00A13F22" w:rsidRPr="00AB0970" w:rsidRDefault="00BA6F3A" w:rsidP="00AB0970">
      <w:pPr>
        <w:spacing w:line="480" w:lineRule="auto"/>
        <w:ind w:firstLine="1440"/>
        <w:rPr>
          <w:rFonts w:ascii="Times New Roman" w:hAnsi="Times New Roman" w:cs="Times New Roman"/>
          <w:sz w:val="24"/>
          <w:szCs w:val="24"/>
        </w:rPr>
      </w:pPr>
      <w:r w:rsidRPr="00AB0970">
        <w:rPr>
          <w:rFonts w:ascii="Times New Roman" w:hAnsi="Times New Roman" w:cs="Times New Roman"/>
          <w:noProof/>
          <w:sz w:val="24"/>
          <w:szCs w:val="24"/>
        </w:rPr>
        <w:drawing>
          <wp:anchor distT="0" distB="0" distL="114300" distR="114300" simplePos="0" relativeHeight="251668480" behindDoc="1" locked="0" layoutInCell="1" allowOverlap="1" wp14:anchorId="32592FC0" wp14:editId="751DD4AE">
            <wp:simplePos x="0" y="0"/>
            <wp:positionH relativeFrom="column">
              <wp:posOffset>384412</wp:posOffset>
            </wp:positionH>
            <wp:positionV relativeFrom="paragraph">
              <wp:posOffset>490722</wp:posOffset>
            </wp:positionV>
            <wp:extent cx="5186045" cy="2787650"/>
            <wp:effectExtent l="0" t="0" r="0" b="0"/>
            <wp:wrapTight wrapText="bothSides">
              <wp:wrapPolygon edited="0">
                <wp:start x="0" y="0"/>
                <wp:lineTo x="0" y="21403"/>
                <wp:lineTo x="21502" y="21403"/>
                <wp:lineTo x="21502"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6045" cy="2787650"/>
                    </a:xfrm>
                    <a:prstGeom prst="rect">
                      <a:avLst/>
                    </a:prstGeom>
                    <a:noFill/>
                  </pic:spPr>
                </pic:pic>
              </a:graphicData>
            </a:graphic>
            <wp14:sizeRelH relativeFrom="margin">
              <wp14:pctWidth>0</wp14:pctWidth>
            </wp14:sizeRelH>
            <wp14:sizeRelV relativeFrom="margin">
              <wp14:pctHeight>0</wp14:pctHeight>
            </wp14:sizeRelV>
          </wp:anchor>
        </w:drawing>
      </w:r>
    </w:p>
    <w:p w14:paraId="5C416604" w14:textId="18F923AD" w:rsidR="00A13F22" w:rsidRPr="00AB0970" w:rsidRDefault="00A13F22" w:rsidP="00AB0970">
      <w:pPr>
        <w:spacing w:line="480" w:lineRule="auto"/>
        <w:ind w:firstLine="1440"/>
        <w:rPr>
          <w:rFonts w:ascii="Times New Roman" w:hAnsi="Times New Roman" w:cs="Times New Roman"/>
          <w:sz w:val="24"/>
          <w:szCs w:val="24"/>
        </w:rPr>
      </w:pPr>
    </w:p>
    <w:p w14:paraId="3F1E72A5" w14:textId="221D87C1" w:rsidR="00A13F22" w:rsidRPr="00AB0970" w:rsidRDefault="00A13F22" w:rsidP="00AB0970">
      <w:pPr>
        <w:spacing w:line="480" w:lineRule="auto"/>
        <w:ind w:firstLine="1440"/>
        <w:rPr>
          <w:rFonts w:ascii="Times New Roman" w:hAnsi="Times New Roman" w:cs="Times New Roman"/>
          <w:sz w:val="24"/>
          <w:szCs w:val="24"/>
        </w:rPr>
      </w:pPr>
    </w:p>
    <w:p w14:paraId="20420F86" w14:textId="77777777" w:rsidR="00A13F22" w:rsidRPr="00AB0970" w:rsidRDefault="00A13F22" w:rsidP="00AB0970">
      <w:pPr>
        <w:spacing w:line="480" w:lineRule="auto"/>
        <w:ind w:firstLine="1440"/>
        <w:rPr>
          <w:rFonts w:ascii="Times New Roman" w:hAnsi="Times New Roman" w:cs="Times New Roman"/>
          <w:sz w:val="24"/>
          <w:szCs w:val="24"/>
        </w:rPr>
      </w:pPr>
    </w:p>
    <w:p w14:paraId="65C87848" w14:textId="03D3F456" w:rsidR="00E21374" w:rsidRPr="00144E99" w:rsidRDefault="00BA6F3A" w:rsidP="00144E99">
      <w:pPr>
        <w:spacing w:line="480" w:lineRule="auto"/>
        <w:jc w:val="center"/>
        <w:rPr>
          <w:rFonts w:ascii="Times New Roman" w:hAnsi="Times New Roman" w:cs="Times New Roman"/>
          <w:b/>
          <w:sz w:val="24"/>
          <w:szCs w:val="24"/>
        </w:rPr>
      </w:pPr>
      <w:r w:rsidRPr="00144E99">
        <w:rPr>
          <w:rFonts w:ascii="Times New Roman" w:hAnsi="Times New Roman" w:cs="Times New Roman"/>
          <w:b/>
          <w:sz w:val="24"/>
          <w:szCs w:val="24"/>
        </w:rPr>
        <w:lastRenderedPageBreak/>
        <w:t>PREDICCIONES CON BOSQUES ALEATORIOS</w:t>
      </w:r>
    </w:p>
    <w:p w14:paraId="56BB4A75" w14:textId="48AC900C" w:rsidR="00E21374" w:rsidRPr="00AB0970" w:rsidRDefault="00E21374" w:rsidP="00AB0970">
      <w:pPr>
        <w:spacing w:line="480" w:lineRule="auto"/>
        <w:ind w:firstLine="1440"/>
        <w:rPr>
          <w:rFonts w:ascii="Times New Roman" w:hAnsi="Times New Roman" w:cs="Times New Roman"/>
          <w:sz w:val="24"/>
          <w:szCs w:val="24"/>
        </w:rPr>
      </w:pPr>
      <w:r w:rsidRPr="00AB0970">
        <w:rPr>
          <w:rFonts w:ascii="Times New Roman" w:hAnsi="Times New Roman" w:cs="Times New Roman"/>
          <w:sz w:val="24"/>
          <w:szCs w:val="24"/>
        </w:rPr>
        <w:t>Método y Algoritmo Utilizado</w:t>
      </w:r>
    </w:p>
    <w:p w14:paraId="3329EAB6" w14:textId="001F21F5" w:rsidR="00A13F22" w:rsidRPr="00AB0970" w:rsidRDefault="00E21374" w:rsidP="00AB0970">
      <w:pPr>
        <w:spacing w:line="480" w:lineRule="auto"/>
        <w:ind w:firstLine="1440"/>
        <w:rPr>
          <w:rFonts w:ascii="Times New Roman" w:hAnsi="Times New Roman" w:cs="Times New Roman"/>
          <w:sz w:val="24"/>
          <w:szCs w:val="24"/>
        </w:rPr>
      </w:pPr>
      <w:r w:rsidRPr="00AB0970">
        <w:rPr>
          <w:rFonts w:ascii="Times New Roman" w:hAnsi="Times New Roman" w:cs="Times New Roman"/>
          <w:sz w:val="24"/>
          <w:szCs w:val="24"/>
        </w:rPr>
        <w:t>El algoritmo de Bosques Aleatorios (</w:t>
      </w:r>
      <w:proofErr w:type="spellStart"/>
      <w:r w:rsidRPr="00AB0970">
        <w:rPr>
          <w:rFonts w:ascii="Times New Roman" w:hAnsi="Times New Roman" w:cs="Times New Roman"/>
          <w:sz w:val="24"/>
          <w:szCs w:val="24"/>
        </w:rPr>
        <w:t>Random</w:t>
      </w:r>
      <w:proofErr w:type="spellEnd"/>
      <w:r w:rsidRPr="00AB0970">
        <w:rPr>
          <w:rFonts w:ascii="Times New Roman" w:hAnsi="Times New Roman" w:cs="Times New Roman"/>
          <w:sz w:val="24"/>
          <w:szCs w:val="24"/>
        </w:rPr>
        <w:t xml:space="preserve"> Forest) fue utilizado para realizar un análisis más robusto y minimizar el riesgo de sobreajuste, proporcionando una comparación con los resultados obtenidos de los árboles de decisión individuales.</w:t>
      </w:r>
    </w:p>
    <w:p w14:paraId="521D3B27" w14:textId="7CB579E9" w:rsidR="00A13F22" w:rsidRPr="00AB0970" w:rsidRDefault="00144E99" w:rsidP="00144E99">
      <w:pPr>
        <w:spacing w:line="480" w:lineRule="auto"/>
        <w:rPr>
          <w:rFonts w:ascii="Times New Roman" w:hAnsi="Times New Roman" w:cs="Times New Roman"/>
          <w:sz w:val="24"/>
          <w:szCs w:val="24"/>
        </w:rPr>
      </w:pPr>
      <w:r w:rsidRPr="00AB0970">
        <w:rPr>
          <w:rFonts w:ascii="Times New Roman" w:hAnsi="Times New Roman" w:cs="Times New Roman"/>
          <w:sz w:val="24"/>
          <w:szCs w:val="24"/>
        </w:rPr>
        <w:drawing>
          <wp:anchor distT="0" distB="0" distL="114300" distR="114300" simplePos="0" relativeHeight="251669504" behindDoc="1" locked="0" layoutInCell="1" allowOverlap="1" wp14:anchorId="1F5B3A61" wp14:editId="1EDAFCE4">
            <wp:simplePos x="0" y="0"/>
            <wp:positionH relativeFrom="column">
              <wp:posOffset>0</wp:posOffset>
            </wp:positionH>
            <wp:positionV relativeFrom="paragraph">
              <wp:posOffset>233083</wp:posOffset>
            </wp:positionV>
            <wp:extent cx="5943600" cy="1953260"/>
            <wp:effectExtent l="0" t="0" r="0" b="8890"/>
            <wp:wrapTight wrapText="bothSides">
              <wp:wrapPolygon edited="0">
                <wp:start x="0" y="0"/>
                <wp:lineTo x="0" y="21488"/>
                <wp:lineTo x="21531" y="21488"/>
                <wp:lineTo x="21531"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1953260"/>
                    </a:xfrm>
                    <a:prstGeom prst="rect">
                      <a:avLst/>
                    </a:prstGeom>
                  </pic:spPr>
                </pic:pic>
              </a:graphicData>
            </a:graphic>
          </wp:anchor>
        </w:drawing>
      </w:r>
      <w:r w:rsidRPr="00AB0970">
        <w:rPr>
          <w:rFonts w:ascii="Times New Roman" w:hAnsi="Times New Roman" w:cs="Times New Roman"/>
          <w:sz w:val="24"/>
          <w:szCs w:val="24"/>
        </w:rPr>
        <w:drawing>
          <wp:anchor distT="0" distB="0" distL="114300" distR="114300" simplePos="0" relativeHeight="251670528" behindDoc="1" locked="0" layoutInCell="1" allowOverlap="1" wp14:anchorId="0CB11FCE" wp14:editId="092EC3B1">
            <wp:simplePos x="0" y="0"/>
            <wp:positionH relativeFrom="column">
              <wp:posOffset>0</wp:posOffset>
            </wp:positionH>
            <wp:positionV relativeFrom="paragraph">
              <wp:posOffset>2559619</wp:posOffset>
            </wp:positionV>
            <wp:extent cx="5943600" cy="2334260"/>
            <wp:effectExtent l="0" t="0" r="0" b="8890"/>
            <wp:wrapTight wrapText="bothSides">
              <wp:wrapPolygon edited="0">
                <wp:start x="0" y="0"/>
                <wp:lineTo x="0" y="21506"/>
                <wp:lineTo x="21531" y="21506"/>
                <wp:lineTo x="21531"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334260"/>
                    </a:xfrm>
                    <a:prstGeom prst="rect">
                      <a:avLst/>
                    </a:prstGeom>
                  </pic:spPr>
                </pic:pic>
              </a:graphicData>
            </a:graphic>
          </wp:anchor>
        </w:drawing>
      </w:r>
    </w:p>
    <w:p w14:paraId="0B79DBBB" w14:textId="4BBBCDAC" w:rsidR="00A13F22" w:rsidRPr="00AB0970" w:rsidRDefault="00A13F22" w:rsidP="00AB0970">
      <w:pPr>
        <w:spacing w:line="480" w:lineRule="auto"/>
        <w:ind w:firstLine="1440"/>
        <w:rPr>
          <w:rFonts w:ascii="Times New Roman" w:hAnsi="Times New Roman" w:cs="Times New Roman"/>
          <w:sz w:val="24"/>
          <w:szCs w:val="24"/>
        </w:rPr>
      </w:pPr>
    </w:p>
    <w:p w14:paraId="4C6C7CE1" w14:textId="5F7AD835" w:rsidR="00A13F22" w:rsidRPr="00AB0970" w:rsidRDefault="00A13F22" w:rsidP="00AB0970">
      <w:pPr>
        <w:spacing w:line="480" w:lineRule="auto"/>
        <w:ind w:firstLine="1440"/>
        <w:rPr>
          <w:rFonts w:ascii="Times New Roman" w:hAnsi="Times New Roman" w:cs="Times New Roman"/>
          <w:sz w:val="24"/>
          <w:szCs w:val="24"/>
        </w:rPr>
      </w:pPr>
    </w:p>
    <w:p w14:paraId="7F36607D" w14:textId="764F8A6A" w:rsidR="00A13F22" w:rsidRPr="00AB0970" w:rsidRDefault="00A13F22" w:rsidP="00AB0970">
      <w:pPr>
        <w:spacing w:line="480" w:lineRule="auto"/>
        <w:ind w:firstLine="1440"/>
        <w:rPr>
          <w:rFonts w:ascii="Times New Roman" w:hAnsi="Times New Roman" w:cs="Times New Roman"/>
          <w:sz w:val="24"/>
          <w:szCs w:val="24"/>
        </w:rPr>
      </w:pPr>
    </w:p>
    <w:p w14:paraId="51D0A9DA" w14:textId="40FDA98C" w:rsidR="00A13F22" w:rsidRPr="00AB0970" w:rsidRDefault="00A13F22" w:rsidP="00AB0970">
      <w:pPr>
        <w:spacing w:line="480" w:lineRule="auto"/>
        <w:ind w:firstLine="1440"/>
        <w:rPr>
          <w:rFonts w:ascii="Times New Roman" w:hAnsi="Times New Roman" w:cs="Times New Roman"/>
          <w:sz w:val="24"/>
          <w:szCs w:val="24"/>
        </w:rPr>
      </w:pPr>
    </w:p>
    <w:p w14:paraId="2BCDD862" w14:textId="56B41607" w:rsidR="00A63231" w:rsidRPr="00AB0970" w:rsidRDefault="00144E99" w:rsidP="00AB0970">
      <w:pPr>
        <w:spacing w:line="480" w:lineRule="auto"/>
        <w:ind w:firstLine="1440"/>
        <w:rPr>
          <w:rFonts w:ascii="Times New Roman" w:hAnsi="Times New Roman" w:cs="Times New Roman"/>
          <w:sz w:val="24"/>
          <w:szCs w:val="24"/>
        </w:rPr>
      </w:pPr>
      <w:r w:rsidRPr="00AB0970">
        <w:rPr>
          <w:rFonts w:ascii="Times New Roman" w:hAnsi="Times New Roman" w:cs="Times New Roman"/>
          <w:noProof/>
          <w:sz w:val="24"/>
          <w:szCs w:val="24"/>
        </w:rPr>
        <w:lastRenderedPageBreak/>
        <w:drawing>
          <wp:anchor distT="0" distB="0" distL="114300" distR="114300" simplePos="0" relativeHeight="251671552" behindDoc="1" locked="0" layoutInCell="1" allowOverlap="1" wp14:anchorId="1021DF15" wp14:editId="3EE02F80">
            <wp:simplePos x="0" y="0"/>
            <wp:positionH relativeFrom="column">
              <wp:posOffset>19050</wp:posOffset>
            </wp:positionH>
            <wp:positionV relativeFrom="paragraph">
              <wp:posOffset>502</wp:posOffset>
            </wp:positionV>
            <wp:extent cx="6076950" cy="2286635"/>
            <wp:effectExtent l="0" t="0" r="0" b="0"/>
            <wp:wrapTight wrapText="bothSides">
              <wp:wrapPolygon edited="0">
                <wp:start x="0" y="0"/>
                <wp:lineTo x="0" y="21414"/>
                <wp:lineTo x="21532" y="21414"/>
                <wp:lineTo x="21532"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76950" cy="2286635"/>
                    </a:xfrm>
                    <a:prstGeom prst="rect">
                      <a:avLst/>
                    </a:prstGeom>
                    <a:noFill/>
                  </pic:spPr>
                </pic:pic>
              </a:graphicData>
            </a:graphic>
            <wp14:sizeRelH relativeFrom="margin">
              <wp14:pctWidth>0</wp14:pctWidth>
            </wp14:sizeRelH>
          </wp:anchor>
        </w:drawing>
      </w:r>
    </w:p>
    <w:p w14:paraId="361E313D" w14:textId="0D8C3403" w:rsidR="00AB0970" w:rsidRPr="00AB0970" w:rsidRDefault="00AB0970" w:rsidP="00AB0970">
      <w:pPr>
        <w:spacing w:line="480" w:lineRule="auto"/>
        <w:ind w:firstLine="1440"/>
        <w:rPr>
          <w:rFonts w:ascii="Times New Roman" w:hAnsi="Times New Roman" w:cs="Times New Roman"/>
          <w:sz w:val="24"/>
          <w:szCs w:val="24"/>
        </w:rPr>
      </w:pPr>
      <w:r w:rsidRPr="00AB0970">
        <w:rPr>
          <w:rFonts w:ascii="Times New Roman" w:hAnsi="Times New Roman" w:cs="Times New Roman"/>
          <w:sz w:val="24"/>
          <w:szCs w:val="24"/>
        </w:rPr>
        <w:br w:type="page"/>
      </w:r>
    </w:p>
    <w:p w14:paraId="2E0BAD27" w14:textId="34157C12" w:rsidR="00E21374" w:rsidRPr="00144E99" w:rsidRDefault="00BA6F3A" w:rsidP="00144E99">
      <w:pPr>
        <w:spacing w:line="480" w:lineRule="auto"/>
        <w:jc w:val="center"/>
        <w:rPr>
          <w:rFonts w:ascii="Times New Roman" w:hAnsi="Times New Roman" w:cs="Times New Roman"/>
          <w:b/>
          <w:sz w:val="24"/>
          <w:szCs w:val="24"/>
        </w:rPr>
      </w:pPr>
      <w:r w:rsidRPr="00144E99">
        <w:rPr>
          <w:rFonts w:ascii="Times New Roman" w:hAnsi="Times New Roman" w:cs="Times New Roman"/>
          <w:b/>
          <w:sz w:val="24"/>
          <w:szCs w:val="24"/>
        </w:rPr>
        <w:lastRenderedPageBreak/>
        <w:t>SITUACIONES ANALIZADAS</w:t>
      </w:r>
    </w:p>
    <w:p w14:paraId="10FE89D0" w14:textId="77777777" w:rsidR="00E21374" w:rsidRPr="00AB0970" w:rsidRDefault="00E21374" w:rsidP="00AB0970">
      <w:pPr>
        <w:spacing w:line="480" w:lineRule="auto"/>
        <w:ind w:firstLine="1440"/>
        <w:rPr>
          <w:rFonts w:ascii="Times New Roman" w:hAnsi="Times New Roman" w:cs="Times New Roman"/>
          <w:sz w:val="24"/>
          <w:szCs w:val="24"/>
        </w:rPr>
      </w:pPr>
      <w:r w:rsidRPr="00AB0970">
        <w:rPr>
          <w:rFonts w:ascii="Times New Roman" w:hAnsi="Times New Roman" w:cs="Times New Roman"/>
          <w:sz w:val="24"/>
          <w:szCs w:val="24"/>
        </w:rPr>
        <w:t>Se profundizó en dos situaciones de predicción:</w:t>
      </w:r>
    </w:p>
    <w:p w14:paraId="76678D31" w14:textId="606B7983" w:rsidR="00E21374" w:rsidRPr="00144E99" w:rsidRDefault="00E21374" w:rsidP="00144E99">
      <w:pPr>
        <w:pStyle w:val="Prrafodelista"/>
        <w:numPr>
          <w:ilvl w:val="0"/>
          <w:numId w:val="14"/>
        </w:numPr>
        <w:spacing w:line="480" w:lineRule="auto"/>
        <w:ind w:left="1418"/>
        <w:rPr>
          <w:rFonts w:ascii="Times New Roman" w:hAnsi="Times New Roman" w:cs="Times New Roman"/>
          <w:sz w:val="24"/>
          <w:szCs w:val="24"/>
        </w:rPr>
      </w:pPr>
      <w:r w:rsidRPr="00144E99">
        <w:rPr>
          <w:rFonts w:ascii="Times New Roman" w:hAnsi="Times New Roman" w:cs="Times New Roman"/>
          <w:sz w:val="24"/>
          <w:szCs w:val="24"/>
        </w:rPr>
        <w:t>Situación 1: Predicción de la probabilidad de que una infracción por exceso de velocidad en una carretera de alta circulación sea pagada.</w:t>
      </w:r>
    </w:p>
    <w:p w14:paraId="5D7FDD7E" w14:textId="47175FF9" w:rsidR="00E21374" w:rsidRPr="00144E99" w:rsidRDefault="00E21374" w:rsidP="00144E99">
      <w:pPr>
        <w:pStyle w:val="Prrafodelista"/>
        <w:numPr>
          <w:ilvl w:val="0"/>
          <w:numId w:val="14"/>
        </w:numPr>
        <w:spacing w:line="480" w:lineRule="auto"/>
        <w:ind w:left="1418"/>
        <w:rPr>
          <w:rFonts w:ascii="Times New Roman" w:hAnsi="Times New Roman" w:cs="Times New Roman"/>
          <w:sz w:val="24"/>
          <w:szCs w:val="24"/>
        </w:rPr>
      </w:pPr>
      <w:r w:rsidRPr="00144E99">
        <w:rPr>
          <w:rFonts w:ascii="Times New Roman" w:hAnsi="Times New Roman" w:cs="Times New Roman"/>
          <w:sz w:val="24"/>
          <w:szCs w:val="24"/>
        </w:rPr>
        <w:t>Situación 2: Predicción de la probabilidad de que una infracción por uso del celular en zonas urbanas se convierta en un proceso judicial.</w:t>
      </w:r>
    </w:p>
    <w:p w14:paraId="66C9B563" w14:textId="29FE12A6" w:rsidR="00AB0970" w:rsidRPr="00AB0970" w:rsidRDefault="00144E99" w:rsidP="00AB0970">
      <w:pPr>
        <w:spacing w:line="480" w:lineRule="auto"/>
        <w:ind w:firstLine="1440"/>
        <w:rPr>
          <w:rFonts w:ascii="Times New Roman" w:hAnsi="Times New Roman" w:cs="Times New Roman"/>
          <w:sz w:val="24"/>
          <w:szCs w:val="24"/>
        </w:rPr>
      </w:pPr>
      <w:r w:rsidRPr="00AB0970">
        <w:rPr>
          <w:rFonts w:ascii="Times New Roman" w:hAnsi="Times New Roman" w:cs="Times New Roman"/>
          <w:sz w:val="24"/>
          <w:szCs w:val="24"/>
        </w:rPr>
        <w:drawing>
          <wp:anchor distT="0" distB="0" distL="114300" distR="114300" simplePos="0" relativeHeight="251673600" behindDoc="1" locked="0" layoutInCell="1" allowOverlap="1" wp14:anchorId="6AB7038D" wp14:editId="6AADE871">
            <wp:simplePos x="0" y="0"/>
            <wp:positionH relativeFrom="column">
              <wp:posOffset>0</wp:posOffset>
            </wp:positionH>
            <wp:positionV relativeFrom="paragraph">
              <wp:posOffset>2879090</wp:posOffset>
            </wp:positionV>
            <wp:extent cx="4248150" cy="1819275"/>
            <wp:effectExtent l="0" t="0" r="0" b="9525"/>
            <wp:wrapTight wrapText="bothSides">
              <wp:wrapPolygon edited="0">
                <wp:start x="0" y="0"/>
                <wp:lineTo x="0" y="21487"/>
                <wp:lineTo x="21503" y="21487"/>
                <wp:lineTo x="21503"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248150" cy="1819275"/>
                    </a:xfrm>
                    <a:prstGeom prst="rect">
                      <a:avLst/>
                    </a:prstGeom>
                  </pic:spPr>
                </pic:pic>
              </a:graphicData>
            </a:graphic>
            <wp14:sizeRelH relativeFrom="margin">
              <wp14:pctWidth>0</wp14:pctWidth>
            </wp14:sizeRelH>
          </wp:anchor>
        </w:drawing>
      </w:r>
      <w:r w:rsidRPr="00AB0970">
        <w:rPr>
          <w:rFonts w:ascii="Times New Roman" w:hAnsi="Times New Roman" w:cs="Times New Roman"/>
          <w:sz w:val="24"/>
          <w:szCs w:val="24"/>
        </w:rPr>
        <w:drawing>
          <wp:anchor distT="0" distB="0" distL="114300" distR="114300" simplePos="0" relativeHeight="251675648" behindDoc="1" locked="0" layoutInCell="1" allowOverlap="1" wp14:anchorId="73F17DCF" wp14:editId="341F887E">
            <wp:simplePos x="0" y="0"/>
            <wp:positionH relativeFrom="column">
              <wp:posOffset>-177165</wp:posOffset>
            </wp:positionH>
            <wp:positionV relativeFrom="paragraph">
              <wp:posOffset>1753860</wp:posOffset>
            </wp:positionV>
            <wp:extent cx="5943600" cy="1010920"/>
            <wp:effectExtent l="0" t="0" r="0" b="0"/>
            <wp:wrapTight wrapText="bothSides">
              <wp:wrapPolygon edited="0">
                <wp:start x="0" y="0"/>
                <wp:lineTo x="0" y="21166"/>
                <wp:lineTo x="21531" y="21166"/>
                <wp:lineTo x="21531"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1010920"/>
                    </a:xfrm>
                    <a:prstGeom prst="rect">
                      <a:avLst/>
                    </a:prstGeom>
                  </pic:spPr>
                </pic:pic>
              </a:graphicData>
            </a:graphic>
          </wp:anchor>
        </w:drawing>
      </w:r>
      <w:r w:rsidR="00AB0970" w:rsidRPr="00AB0970">
        <w:rPr>
          <w:rFonts w:ascii="Times New Roman" w:hAnsi="Times New Roman" w:cs="Times New Roman"/>
          <w:sz w:val="24"/>
          <w:szCs w:val="24"/>
        </w:rPr>
        <w:drawing>
          <wp:anchor distT="0" distB="0" distL="114300" distR="114300" simplePos="0" relativeHeight="251672576" behindDoc="1" locked="0" layoutInCell="1" allowOverlap="1" wp14:anchorId="11C0D562" wp14:editId="4AFAE243">
            <wp:simplePos x="0" y="0"/>
            <wp:positionH relativeFrom="column">
              <wp:posOffset>-177421</wp:posOffset>
            </wp:positionH>
            <wp:positionV relativeFrom="paragraph">
              <wp:posOffset>61671</wp:posOffset>
            </wp:positionV>
            <wp:extent cx="5695950" cy="1388110"/>
            <wp:effectExtent l="0" t="0" r="0" b="2540"/>
            <wp:wrapTight wrapText="bothSides">
              <wp:wrapPolygon edited="0">
                <wp:start x="0" y="0"/>
                <wp:lineTo x="0" y="21343"/>
                <wp:lineTo x="21528" y="21343"/>
                <wp:lineTo x="21528"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695950" cy="1388110"/>
                    </a:xfrm>
                    <a:prstGeom prst="rect">
                      <a:avLst/>
                    </a:prstGeom>
                  </pic:spPr>
                </pic:pic>
              </a:graphicData>
            </a:graphic>
            <wp14:sizeRelH relativeFrom="margin">
              <wp14:pctWidth>0</wp14:pctWidth>
            </wp14:sizeRelH>
          </wp:anchor>
        </w:drawing>
      </w:r>
    </w:p>
    <w:p w14:paraId="3C8765BD" w14:textId="6A5A6C6A" w:rsidR="00AB0970" w:rsidRPr="00AB0970" w:rsidRDefault="00AB0970" w:rsidP="00AB0970">
      <w:pPr>
        <w:spacing w:line="480" w:lineRule="auto"/>
        <w:ind w:firstLine="1440"/>
        <w:rPr>
          <w:rFonts w:ascii="Times New Roman" w:hAnsi="Times New Roman" w:cs="Times New Roman"/>
          <w:sz w:val="24"/>
          <w:szCs w:val="24"/>
        </w:rPr>
      </w:pPr>
    </w:p>
    <w:p w14:paraId="6A173A30" w14:textId="3236A63A" w:rsidR="00AB0970" w:rsidRPr="00AB0970" w:rsidRDefault="00AB0970" w:rsidP="00AB0970">
      <w:pPr>
        <w:spacing w:line="480" w:lineRule="auto"/>
        <w:ind w:firstLine="1440"/>
        <w:rPr>
          <w:rFonts w:ascii="Times New Roman" w:hAnsi="Times New Roman" w:cs="Times New Roman"/>
          <w:sz w:val="24"/>
          <w:szCs w:val="24"/>
        </w:rPr>
      </w:pPr>
    </w:p>
    <w:p w14:paraId="5C02CDD7" w14:textId="4E2D079D" w:rsidR="00AB0970" w:rsidRPr="00AB0970" w:rsidRDefault="00AB0970" w:rsidP="00AB0970">
      <w:pPr>
        <w:spacing w:line="480" w:lineRule="auto"/>
        <w:ind w:firstLine="1440"/>
        <w:rPr>
          <w:rFonts w:ascii="Times New Roman" w:hAnsi="Times New Roman" w:cs="Times New Roman"/>
          <w:sz w:val="24"/>
          <w:szCs w:val="24"/>
        </w:rPr>
      </w:pPr>
    </w:p>
    <w:p w14:paraId="744CF31C" w14:textId="1657D71D" w:rsidR="00E21374" w:rsidRPr="00AB0970" w:rsidRDefault="00E21374" w:rsidP="00AB0970">
      <w:pPr>
        <w:spacing w:line="480" w:lineRule="auto"/>
        <w:ind w:firstLine="1440"/>
        <w:rPr>
          <w:rFonts w:ascii="Times New Roman" w:hAnsi="Times New Roman" w:cs="Times New Roman"/>
          <w:sz w:val="24"/>
          <w:szCs w:val="24"/>
        </w:rPr>
      </w:pPr>
    </w:p>
    <w:p w14:paraId="42E441D6" w14:textId="49BE8176" w:rsidR="00AB0970" w:rsidRPr="00AB0970" w:rsidRDefault="00AB0970" w:rsidP="00AB0970">
      <w:pPr>
        <w:spacing w:line="480" w:lineRule="auto"/>
        <w:ind w:firstLine="1440"/>
        <w:rPr>
          <w:rFonts w:ascii="Times New Roman" w:hAnsi="Times New Roman" w:cs="Times New Roman"/>
          <w:sz w:val="24"/>
          <w:szCs w:val="24"/>
        </w:rPr>
      </w:pPr>
    </w:p>
    <w:p w14:paraId="2C797A17" w14:textId="4B4D7F40" w:rsidR="00AB0970" w:rsidRPr="00AB0970" w:rsidRDefault="00AB0970" w:rsidP="00AB0970">
      <w:pPr>
        <w:spacing w:line="480" w:lineRule="auto"/>
        <w:ind w:firstLine="1440"/>
        <w:rPr>
          <w:rFonts w:ascii="Times New Roman" w:hAnsi="Times New Roman" w:cs="Times New Roman"/>
          <w:sz w:val="24"/>
          <w:szCs w:val="24"/>
        </w:rPr>
      </w:pPr>
    </w:p>
    <w:p w14:paraId="77178B3F" w14:textId="42923D6A" w:rsidR="00AB0970" w:rsidRPr="00AB0970" w:rsidRDefault="00AB0970" w:rsidP="00AB0970">
      <w:pPr>
        <w:spacing w:line="480" w:lineRule="auto"/>
        <w:ind w:firstLine="1440"/>
        <w:rPr>
          <w:rFonts w:ascii="Times New Roman" w:hAnsi="Times New Roman" w:cs="Times New Roman"/>
          <w:sz w:val="24"/>
          <w:szCs w:val="24"/>
        </w:rPr>
      </w:pPr>
    </w:p>
    <w:p w14:paraId="7F4ADC6D" w14:textId="33EDA4DD" w:rsidR="00AB0970" w:rsidRPr="00AB0970" w:rsidRDefault="00144E99" w:rsidP="00AB0970">
      <w:pPr>
        <w:spacing w:line="480" w:lineRule="auto"/>
        <w:ind w:firstLine="1440"/>
        <w:rPr>
          <w:rFonts w:ascii="Times New Roman" w:hAnsi="Times New Roman" w:cs="Times New Roman"/>
          <w:sz w:val="24"/>
          <w:szCs w:val="24"/>
        </w:rPr>
      </w:pPr>
      <w:r w:rsidRPr="00AB0970">
        <w:rPr>
          <w:rFonts w:ascii="Times New Roman" w:hAnsi="Times New Roman" w:cs="Times New Roman"/>
          <w:noProof/>
          <w:sz w:val="24"/>
          <w:szCs w:val="24"/>
        </w:rPr>
        <w:lastRenderedPageBreak/>
        <w:drawing>
          <wp:anchor distT="0" distB="0" distL="114300" distR="114300" simplePos="0" relativeHeight="251674624" behindDoc="1" locked="0" layoutInCell="1" allowOverlap="1" wp14:anchorId="347152C2" wp14:editId="6BE1089B">
            <wp:simplePos x="0" y="0"/>
            <wp:positionH relativeFrom="column">
              <wp:posOffset>0</wp:posOffset>
            </wp:positionH>
            <wp:positionV relativeFrom="paragraph">
              <wp:posOffset>313</wp:posOffset>
            </wp:positionV>
            <wp:extent cx="5505450" cy="971550"/>
            <wp:effectExtent l="0" t="0" r="0" b="0"/>
            <wp:wrapTight wrapText="bothSides">
              <wp:wrapPolygon edited="0">
                <wp:start x="0" y="0"/>
                <wp:lineTo x="0" y="21176"/>
                <wp:lineTo x="21525" y="21176"/>
                <wp:lineTo x="21525"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05450" cy="971550"/>
                    </a:xfrm>
                    <a:prstGeom prst="rect">
                      <a:avLst/>
                    </a:prstGeom>
                    <a:noFill/>
                  </pic:spPr>
                </pic:pic>
              </a:graphicData>
            </a:graphic>
            <wp14:sizeRelH relativeFrom="margin">
              <wp14:pctWidth>0</wp14:pctWidth>
            </wp14:sizeRelH>
          </wp:anchor>
        </w:drawing>
      </w:r>
    </w:p>
    <w:p w14:paraId="7BA744A0" w14:textId="2F98A2CD" w:rsidR="00AB0970" w:rsidRPr="00AB0970" w:rsidRDefault="00AB0970" w:rsidP="00AB0970">
      <w:pPr>
        <w:spacing w:line="480" w:lineRule="auto"/>
        <w:ind w:firstLine="1440"/>
        <w:rPr>
          <w:rFonts w:ascii="Times New Roman" w:hAnsi="Times New Roman" w:cs="Times New Roman"/>
          <w:sz w:val="24"/>
          <w:szCs w:val="24"/>
        </w:rPr>
      </w:pPr>
    </w:p>
    <w:p w14:paraId="438BA581" w14:textId="4ADD3CBC" w:rsidR="00AB0970" w:rsidRPr="00AB0970" w:rsidRDefault="00AB0970" w:rsidP="00AB0970">
      <w:pPr>
        <w:spacing w:line="480" w:lineRule="auto"/>
        <w:ind w:firstLine="1440"/>
        <w:rPr>
          <w:rFonts w:ascii="Times New Roman" w:hAnsi="Times New Roman" w:cs="Times New Roman"/>
          <w:sz w:val="24"/>
          <w:szCs w:val="24"/>
        </w:rPr>
      </w:pPr>
    </w:p>
    <w:p w14:paraId="7A3321C6" w14:textId="0349BFFB" w:rsidR="00AB0970" w:rsidRPr="00AB0970" w:rsidRDefault="00AB0970" w:rsidP="00AB0970">
      <w:pPr>
        <w:spacing w:line="480" w:lineRule="auto"/>
        <w:ind w:firstLine="1440"/>
        <w:rPr>
          <w:rFonts w:ascii="Times New Roman" w:hAnsi="Times New Roman" w:cs="Times New Roman"/>
          <w:sz w:val="24"/>
          <w:szCs w:val="24"/>
        </w:rPr>
      </w:pPr>
    </w:p>
    <w:p w14:paraId="1E5D3D62" w14:textId="47E8400A" w:rsidR="00AB0970" w:rsidRPr="00AB0970" w:rsidRDefault="00AB0970" w:rsidP="00AB0970">
      <w:pPr>
        <w:spacing w:line="480" w:lineRule="auto"/>
        <w:ind w:firstLine="1440"/>
        <w:rPr>
          <w:rFonts w:ascii="Times New Roman" w:hAnsi="Times New Roman" w:cs="Times New Roman"/>
          <w:sz w:val="24"/>
          <w:szCs w:val="24"/>
        </w:rPr>
      </w:pPr>
    </w:p>
    <w:p w14:paraId="5B60FED5" w14:textId="331D2020" w:rsidR="00AB0970" w:rsidRPr="00AB0970" w:rsidRDefault="00AB0970" w:rsidP="00AB0970">
      <w:pPr>
        <w:spacing w:line="480" w:lineRule="auto"/>
        <w:ind w:firstLine="1440"/>
        <w:rPr>
          <w:rFonts w:ascii="Times New Roman" w:hAnsi="Times New Roman" w:cs="Times New Roman"/>
          <w:sz w:val="24"/>
          <w:szCs w:val="24"/>
        </w:rPr>
      </w:pPr>
    </w:p>
    <w:p w14:paraId="7F6630EE" w14:textId="0E701B57" w:rsidR="00AB0970" w:rsidRPr="00AB0970" w:rsidRDefault="00AB0970" w:rsidP="00AB0970">
      <w:pPr>
        <w:spacing w:line="480" w:lineRule="auto"/>
        <w:ind w:firstLine="1440"/>
        <w:rPr>
          <w:rFonts w:ascii="Times New Roman" w:hAnsi="Times New Roman" w:cs="Times New Roman"/>
          <w:sz w:val="24"/>
          <w:szCs w:val="24"/>
        </w:rPr>
      </w:pPr>
    </w:p>
    <w:p w14:paraId="7DD59C43" w14:textId="06D8B75F" w:rsidR="00AB0970" w:rsidRPr="00AB0970" w:rsidRDefault="00AB0970" w:rsidP="00AB0970">
      <w:pPr>
        <w:spacing w:line="480" w:lineRule="auto"/>
        <w:ind w:firstLine="1440"/>
        <w:rPr>
          <w:rFonts w:ascii="Times New Roman" w:hAnsi="Times New Roman" w:cs="Times New Roman"/>
          <w:sz w:val="24"/>
          <w:szCs w:val="24"/>
        </w:rPr>
      </w:pPr>
    </w:p>
    <w:p w14:paraId="42FF62E5" w14:textId="77777777" w:rsidR="00AB0970" w:rsidRPr="00AB0970" w:rsidRDefault="00AB0970" w:rsidP="00AB0970">
      <w:pPr>
        <w:spacing w:line="480" w:lineRule="auto"/>
        <w:ind w:firstLine="1440"/>
        <w:rPr>
          <w:rFonts w:ascii="Times New Roman" w:hAnsi="Times New Roman" w:cs="Times New Roman"/>
          <w:sz w:val="24"/>
          <w:szCs w:val="24"/>
        </w:rPr>
      </w:pPr>
    </w:p>
    <w:p w14:paraId="5DC64142" w14:textId="77777777" w:rsidR="00144E99" w:rsidRDefault="00144E99">
      <w:pPr>
        <w:rPr>
          <w:rFonts w:ascii="Times New Roman" w:hAnsi="Times New Roman" w:cs="Times New Roman"/>
          <w:sz w:val="24"/>
          <w:szCs w:val="24"/>
        </w:rPr>
      </w:pPr>
      <w:r>
        <w:rPr>
          <w:rFonts w:ascii="Times New Roman" w:hAnsi="Times New Roman" w:cs="Times New Roman"/>
          <w:sz w:val="24"/>
          <w:szCs w:val="24"/>
        </w:rPr>
        <w:br w:type="page"/>
      </w:r>
    </w:p>
    <w:p w14:paraId="7C3C4F9A" w14:textId="3F025273" w:rsidR="00E21374" w:rsidRPr="00AB0970" w:rsidRDefault="00BA6F3A" w:rsidP="00BA6F3A">
      <w:pPr>
        <w:spacing w:line="480" w:lineRule="auto"/>
        <w:jc w:val="center"/>
        <w:rPr>
          <w:rFonts w:ascii="Times New Roman" w:hAnsi="Times New Roman" w:cs="Times New Roman"/>
          <w:sz w:val="24"/>
          <w:szCs w:val="24"/>
        </w:rPr>
      </w:pPr>
      <w:r w:rsidRPr="00AB0970">
        <w:rPr>
          <w:rFonts w:ascii="Times New Roman" w:hAnsi="Times New Roman" w:cs="Times New Roman"/>
          <w:sz w:val="24"/>
          <w:szCs w:val="24"/>
        </w:rPr>
        <w:lastRenderedPageBreak/>
        <w:t>INTERPRETACIÓN DE LOS RESULTADOS</w:t>
      </w:r>
    </w:p>
    <w:p w14:paraId="69EC11AB" w14:textId="6EFCC96A" w:rsidR="00E21374" w:rsidRPr="00AB0970" w:rsidRDefault="00E21374" w:rsidP="00AB0970">
      <w:pPr>
        <w:spacing w:line="480" w:lineRule="auto"/>
        <w:ind w:firstLine="1440"/>
        <w:rPr>
          <w:rFonts w:ascii="Times New Roman" w:hAnsi="Times New Roman" w:cs="Times New Roman"/>
          <w:sz w:val="24"/>
          <w:szCs w:val="24"/>
        </w:rPr>
      </w:pPr>
      <w:r w:rsidRPr="00AB0970">
        <w:rPr>
          <w:rFonts w:ascii="Times New Roman" w:hAnsi="Times New Roman" w:cs="Times New Roman"/>
          <w:sz w:val="24"/>
          <w:szCs w:val="24"/>
        </w:rPr>
        <w:t>Los resultados del análisis con bosques aleatorios mostraron que las variables más influyentes en las predicciones fueron el tipo de infracción y la ubicación. La combinación de múltiples árboles de decisión permitió una mejor identificación de patrones complejos y un mayor nivel de precisión en las predicciones.</w:t>
      </w:r>
    </w:p>
    <w:p w14:paraId="72C7E024" w14:textId="77777777" w:rsidR="00E21374" w:rsidRPr="00AB0970" w:rsidRDefault="00E21374" w:rsidP="00AB0970">
      <w:pPr>
        <w:spacing w:line="480" w:lineRule="auto"/>
        <w:ind w:firstLine="1440"/>
        <w:rPr>
          <w:rFonts w:ascii="Times New Roman" w:hAnsi="Times New Roman" w:cs="Times New Roman"/>
          <w:sz w:val="24"/>
          <w:szCs w:val="24"/>
        </w:rPr>
      </w:pPr>
      <w:r w:rsidRPr="00AB0970">
        <w:rPr>
          <w:rFonts w:ascii="Times New Roman" w:hAnsi="Times New Roman" w:cs="Times New Roman"/>
          <w:sz w:val="24"/>
          <w:szCs w:val="24"/>
        </w:rPr>
        <w:br w:type="page"/>
      </w:r>
    </w:p>
    <w:p w14:paraId="6BFC6206" w14:textId="4A783777" w:rsidR="00E21374" w:rsidRPr="00AB0970" w:rsidRDefault="00BA6F3A" w:rsidP="00BA6F3A">
      <w:pPr>
        <w:spacing w:line="480" w:lineRule="auto"/>
        <w:jc w:val="center"/>
        <w:rPr>
          <w:rFonts w:ascii="Times New Roman" w:hAnsi="Times New Roman" w:cs="Times New Roman"/>
          <w:sz w:val="24"/>
          <w:szCs w:val="24"/>
        </w:rPr>
      </w:pPr>
      <w:r w:rsidRPr="00AB0970">
        <w:rPr>
          <w:rFonts w:ascii="Times New Roman" w:hAnsi="Times New Roman" w:cs="Times New Roman"/>
          <w:sz w:val="24"/>
          <w:szCs w:val="24"/>
        </w:rPr>
        <w:lastRenderedPageBreak/>
        <w:t>PROPUESTAS DE MEJORA Y CONCLUSIÓN</w:t>
      </w:r>
    </w:p>
    <w:p w14:paraId="37344AF0" w14:textId="766CC209" w:rsidR="00E21374" w:rsidRPr="00AB0970" w:rsidRDefault="00E21374" w:rsidP="00AB0970">
      <w:pPr>
        <w:spacing w:line="480" w:lineRule="auto"/>
        <w:ind w:firstLine="1440"/>
        <w:rPr>
          <w:rFonts w:ascii="Times New Roman" w:hAnsi="Times New Roman" w:cs="Times New Roman"/>
          <w:sz w:val="24"/>
          <w:szCs w:val="24"/>
        </w:rPr>
      </w:pPr>
      <w:r w:rsidRPr="00AB0970">
        <w:rPr>
          <w:rFonts w:ascii="Times New Roman" w:hAnsi="Times New Roman" w:cs="Times New Roman"/>
          <w:sz w:val="24"/>
          <w:szCs w:val="24"/>
        </w:rPr>
        <w:t>A partir del análisis realizado, se propone la implementación de medidas de control y prevención basadas en los hallazgos obtenidos. Las principales recomendaciones incluyen:</w:t>
      </w:r>
    </w:p>
    <w:p w14:paraId="6C2BACA8" w14:textId="77777777" w:rsidR="00E21374" w:rsidRPr="00AB0970" w:rsidRDefault="00E21374" w:rsidP="00AB0970">
      <w:pPr>
        <w:spacing w:line="480" w:lineRule="auto"/>
        <w:ind w:firstLine="1440"/>
        <w:rPr>
          <w:rFonts w:ascii="Times New Roman" w:hAnsi="Times New Roman" w:cs="Times New Roman"/>
          <w:sz w:val="24"/>
          <w:szCs w:val="24"/>
        </w:rPr>
      </w:pPr>
      <w:r w:rsidRPr="00AB0970">
        <w:rPr>
          <w:rFonts w:ascii="Times New Roman" w:hAnsi="Times New Roman" w:cs="Times New Roman"/>
          <w:sz w:val="24"/>
          <w:szCs w:val="24"/>
        </w:rPr>
        <w:t>Campañas de concienciación para los grupos de edad con mayor incidencia de infracciones.</w:t>
      </w:r>
    </w:p>
    <w:p w14:paraId="628B9035" w14:textId="77777777" w:rsidR="00E21374" w:rsidRPr="00AB0970" w:rsidRDefault="00E21374" w:rsidP="00AB0970">
      <w:pPr>
        <w:spacing w:line="480" w:lineRule="auto"/>
        <w:ind w:firstLine="1440"/>
        <w:rPr>
          <w:rFonts w:ascii="Times New Roman" w:hAnsi="Times New Roman" w:cs="Times New Roman"/>
          <w:sz w:val="24"/>
          <w:szCs w:val="24"/>
        </w:rPr>
      </w:pPr>
      <w:r w:rsidRPr="00AB0970">
        <w:rPr>
          <w:rFonts w:ascii="Times New Roman" w:hAnsi="Times New Roman" w:cs="Times New Roman"/>
          <w:sz w:val="24"/>
          <w:szCs w:val="24"/>
        </w:rPr>
        <w:t>Mejoras en la supervisión en áreas de alto riesgo para reducir la frecuencia de infracciones graves.</w:t>
      </w:r>
    </w:p>
    <w:p w14:paraId="1F281FBE" w14:textId="77777777" w:rsidR="00E21374" w:rsidRPr="00AB0970" w:rsidRDefault="00E21374" w:rsidP="00AB0970">
      <w:pPr>
        <w:spacing w:line="480" w:lineRule="auto"/>
        <w:ind w:firstLine="1440"/>
        <w:rPr>
          <w:rFonts w:ascii="Times New Roman" w:hAnsi="Times New Roman" w:cs="Times New Roman"/>
          <w:sz w:val="24"/>
          <w:szCs w:val="24"/>
        </w:rPr>
      </w:pPr>
      <w:r w:rsidRPr="00AB0970">
        <w:rPr>
          <w:rFonts w:ascii="Times New Roman" w:hAnsi="Times New Roman" w:cs="Times New Roman"/>
          <w:sz w:val="24"/>
          <w:szCs w:val="24"/>
        </w:rPr>
        <w:t>Optimización de los procedimientos judiciales para agilizar el proceso de pago y minimizar los casos que se convierten en procesos judiciales.</w:t>
      </w:r>
    </w:p>
    <w:p w14:paraId="3476DE6C" w14:textId="7C38420A" w:rsidR="00E21374" w:rsidRPr="00AB0970" w:rsidRDefault="00E21374" w:rsidP="006713C9">
      <w:pPr>
        <w:spacing w:line="480" w:lineRule="auto"/>
        <w:ind w:firstLine="1440"/>
        <w:rPr>
          <w:rFonts w:ascii="Times New Roman" w:hAnsi="Times New Roman" w:cs="Times New Roman"/>
          <w:sz w:val="24"/>
          <w:szCs w:val="24"/>
        </w:rPr>
      </w:pPr>
      <w:r w:rsidRPr="00AB0970">
        <w:rPr>
          <w:rFonts w:ascii="Times New Roman" w:hAnsi="Times New Roman" w:cs="Times New Roman"/>
          <w:sz w:val="24"/>
          <w:szCs w:val="24"/>
        </w:rPr>
        <w:t>La aplicación de técnicas de minería de datos y modelos de aprendizaje automático ha permitido un análisis profundo de las faltas judiciales por multas de tránsito en Guatemala, brindando un enfoque basado en datos para mejorar la seguridad vial y la gestión de infracciones en el país.</w:t>
      </w:r>
    </w:p>
    <w:sectPr w:rsidR="00E21374" w:rsidRPr="00AB0970" w:rsidSect="009F2DBA">
      <w:headerReference w:type="default" r:id="rId27"/>
      <w:footerReference w:type="default" r:id="rId28"/>
      <w:pgSz w:w="12240" w:h="15840"/>
      <w:pgMar w:top="1440" w:right="1440" w:bottom="1440" w:left="144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D4233" w14:textId="77777777" w:rsidR="005A316C" w:rsidRDefault="005A316C" w:rsidP="00286B7F">
      <w:pPr>
        <w:spacing w:after="0" w:line="240" w:lineRule="auto"/>
      </w:pPr>
      <w:r>
        <w:separator/>
      </w:r>
    </w:p>
  </w:endnote>
  <w:endnote w:type="continuationSeparator" w:id="0">
    <w:p w14:paraId="340F66E1" w14:textId="77777777" w:rsidR="005A316C" w:rsidRDefault="005A316C" w:rsidP="00286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4440110"/>
      <w:docPartObj>
        <w:docPartGallery w:val="Page Numbers (Bottom of Page)"/>
        <w:docPartUnique/>
      </w:docPartObj>
    </w:sdtPr>
    <w:sdtContent>
      <w:p w14:paraId="3E746211" w14:textId="4D730064" w:rsidR="00286B7F" w:rsidRDefault="00286B7F">
        <w:pPr>
          <w:pStyle w:val="Piedepgina"/>
          <w:jc w:val="right"/>
        </w:pPr>
        <w:r>
          <w:fldChar w:fldCharType="begin"/>
        </w:r>
        <w:r>
          <w:instrText>PAGE   \* MERGEFORMAT</w:instrText>
        </w:r>
        <w:r>
          <w:fldChar w:fldCharType="separate"/>
        </w:r>
        <w:r>
          <w:rPr>
            <w:lang w:val="es-ES"/>
          </w:rPr>
          <w:t>2</w:t>
        </w:r>
        <w:r>
          <w:fldChar w:fldCharType="end"/>
        </w:r>
      </w:p>
    </w:sdtContent>
  </w:sdt>
  <w:p w14:paraId="5F9EF1E6" w14:textId="77777777" w:rsidR="00286B7F" w:rsidRDefault="00286B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D5F35" w14:textId="77777777" w:rsidR="005A316C" w:rsidRDefault="005A316C" w:rsidP="00286B7F">
      <w:pPr>
        <w:spacing w:after="0" w:line="240" w:lineRule="auto"/>
      </w:pPr>
      <w:r>
        <w:separator/>
      </w:r>
    </w:p>
  </w:footnote>
  <w:footnote w:type="continuationSeparator" w:id="0">
    <w:p w14:paraId="1C0EB1DA" w14:textId="77777777" w:rsidR="005A316C" w:rsidRDefault="005A316C" w:rsidP="00286B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4CD2C" w14:textId="78344D76" w:rsidR="00286B7F" w:rsidRDefault="00286B7F">
    <w:pPr>
      <w:pStyle w:val="Encabezado"/>
      <w:jc w:val="right"/>
    </w:pPr>
  </w:p>
  <w:p w14:paraId="37354791" w14:textId="77777777" w:rsidR="00286B7F" w:rsidRDefault="00286B7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77DA8"/>
    <w:multiLevelType w:val="multilevel"/>
    <w:tmpl w:val="C5FA8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D508E"/>
    <w:multiLevelType w:val="multilevel"/>
    <w:tmpl w:val="171E1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7704D"/>
    <w:multiLevelType w:val="multilevel"/>
    <w:tmpl w:val="FBBCF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A56C3"/>
    <w:multiLevelType w:val="hybridMultilevel"/>
    <w:tmpl w:val="23143C66"/>
    <w:lvl w:ilvl="0" w:tplc="100A0001">
      <w:start w:val="1"/>
      <w:numFmt w:val="bullet"/>
      <w:lvlText w:val=""/>
      <w:lvlJc w:val="left"/>
      <w:pPr>
        <w:ind w:left="2160" w:hanging="360"/>
      </w:pPr>
      <w:rPr>
        <w:rFonts w:ascii="Symbol" w:hAnsi="Symbol" w:hint="default"/>
      </w:rPr>
    </w:lvl>
    <w:lvl w:ilvl="1" w:tplc="100A0003" w:tentative="1">
      <w:start w:val="1"/>
      <w:numFmt w:val="bullet"/>
      <w:lvlText w:val="o"/>
      <w:lvlJc w:val="left"/>
      <w:pPr>
        <w:ind w:left="2880" w:hanging="360"/>
      </w:pPr>
      <w:rPr>
        <w:rFonts w:ascii="Courier New" w:hAnsi="Courier New" w:cs="Courier New" w:hint="default"/>
      </w:rPr>
    </w:lvl>
    <w:lvl w:ilvl="2" w:tplc="100A0005" w:tentative="1">
      <w:start w:val="1"/>
      <w:numFmt w:val="bullet"/>
      <w:lvlText w:val=""/>
      <w:lvlJc w:val="left"/>
      <w:pPr>
        <w:ind w:left="3600" w:hanging="360"/>
      </w:pPr>
      <w:rPr>
        <w:rFonts w:ascii="Wingdings" w:hAnsi="Wingdings" w:hint="default"/>
      </w:rPr>
    </w:lvl>
    <w:lvl w:ilvl="3" w:tplc="100A0001" w:tentative="1">
      <w:start w:val="1"/>
      <w:numFmt w:val="bullet"/>
      <w:lvlText w:val=""/>
      <w:lvlJc w:val="left"/>
      <w:pPr>
        <w:ind w:left="4320" w:hanging="360"/>
      </w:pPr>
      <w:rPr>
        <w:rFonts w:ascii="Symbol" w:hAnsi="Symbol" w:hint="default"/>
      </w:rPr>
    </w:lvl>
    <w:lvl w:ilvl="4" w:tplc="100A0003" w:tentative="1">
      <w:start w:val="1"/>
      <w:numFmt w:val="bullet"/>
      <w:lvlText w:val="o"/>
      <w:lvlJc w:val="left"/>
      <w:pPr>
        <w:ind w:left="5040" w:hanging="360"/>
      </w:pPr>
      <w:rPr>
        <w:rFonts w:ascii="Courier New" w:hAnsi="Courier New" w:cs="Courier New" w:hint="default"/>
      </w:rPr>
    </w:lvl>
    <w:lvl w:ilvl="5" w:tplc="100A0005" w:tentative="1">
      <w:start w:val="1"/>
      <w:numFmt w:val="bullet"/>
      <w:lvlText w:val=""/>
      <w:lvlJc w:val="left"/>
      <w:pPr>
        <w:ind w:left="5760" w:hanging="360"/>
      </w:pPr>
      <w:rPr>
        <w:rFonts w:ascii="Wingdings" w:hAnsi="Wingdings" w:hint="default"/>
      </w:rPr>
    </w:lvl>
    <w:lvl w:ilvl="6" w:tplc="100A0001" w:tentative="1">
      <w:start w:val="1"/>
      <w:numFmt w:val="bullet"/>
      <w:lvlText w:val=""/>
      <w:lvlJc w:val="left"/>
      <w:pPr>
        <w:ind w:left="6480" w:hanging="360"/>
      </w:pPr>
      <w:rPr>
        <w:rFonts w:ascii="Symbol" w:hAnsi="Symbol" w:hint="default"/>
      </w:rPr>
    </w:lvl>
    <w:lvl w:ilvl="7" w:tplc="100A0003" w:tentative="1">
      <w:start w:val="1"/>
      <w:numFmt w:val="bullet"/>
      <w:lvlText w:val="o"/>
      <w:lvlJc w:val="left"/>
      <w:pPr>
        <w:ind w:left="7200" w:hanging="360"/>
      </w:pPr>
      <w:rPr>
        <w:rFonts w:ascii="Courier New" w:hAnsi="Courier New" w:cs="Courier New" w:hint="default"/>
      </w:rPr>
    </w:lvl>
    <w:lvl w:ilvl="8" w:tplc="100A0005" w:tentative="1">
      <w:start w:val="1"/>
      <w:numFmt w:val="bullet"/>
      <w:lvlText w:val=""/>
      <w:lvlJc w:val="left"/>
      <w:pPr>
        <w:ind w:left="7920" w:hanging="360"/>
      </w:pPr>
      <w:rPr>
        <w:rFonts w:ascii="Wingdings" w:hAnsi="Wingdings" w:hint="default"/>
      </w:rPr>
    </w:lvl>
  </w:abstractNum>
  <w:abstractNum w:abstractNumId="4" w15:restartNumberingAfterBreak="0">
    <w:nsid w:val="405D5F47"/>
    <w:multiLevelType w:val="multilevel"/>
    <w:tmpl w:val="E33C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F3FBE"/>
    <w:multiLevelType w:val="hybridMultilevel"/>
    <w:tmpl w:val="52B2CB0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435A0C4B"/>
    <w:multiLevelType w:val="multilevel"/>
    <w:tmpl w:val="7F7C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4716F"/>
    <w:multiLevelType w:val="hybridMultilevel"/>
    <w:tmpl w:val="887EDE2C"/>
    <w:lvl w:ilvl="0" w:tplc="100A0001">
      <w:start w:val="1"/>
      <w:numFmt w:val="bullet"/>
      <w:lvlText w:val=""/>
      <w:lvlJc w:val="left"/>
      <w:pPr>
        <w:ind w:left="2160" w:hanging="360"/>
      </w:pPr>
      <w:rPr>
        <w:rFonts w:ascii="Symbol" w:hAnsi="Symbol" w:hint="default"/>
      </w:rPr>
    </w:lvl>
    <w:lvl w:ilvl="1" w:tplc="100A0003" w:tentative="1">
      <w:start w:val="1"/>
      <w:numFmt w:val="bullet"/>
      <w:lvlText w:val="o"/>
      <w:lvlJc w:val="left"/>
      <w:pPr>
        <w:ind w:left="2880" w:hanging="360"/>
      </w:pPr>
      <w:rPr>
        <w:rFonts w:ascii="Courier New" w:hAnsi="Courier New" w:cs="Courier New" w:hint="default"/>
      </w:rPr>
    </w:lvl>
    <w:lvl w:ilvl="2" w:tplc="100A0005" w:tentative="1">
      <w:start w:val="1"/>
      <w:numFmt w:val="bullet"/>
      <w:lvlText w:val=""/>
      <w:lvlJc w:val="left"/>
      <w:pPr>
        <w:ind w:left="3600" w:hanging="360"/>
      </w:pPr>
      <w:rPr>
        <w:rFonts w:ascii="Wingdings" w:hAnsi="Wingdings" w:hint="default"/>
      </w:rPr>
    </w:lvl>
    <w:lvl w:ilvl="3" w:tplc="100A0001" w:tentative="1">
      <w:start w:val="1"/>
      <w:numFmt w:val="bullet"/>
      <w:lvlText w:val=""/>
      <w:lvlJc w:val="left"/>
      <w:pPr>
        <w:ind w:left="4320" w:hanging="360"/>
      </w:pPr>
      <w:rPr>
        <w:rFonts w:ascii="Symbol" w:hAnsi="Symbol" w:hint="default"/>
      </w:rPr>
    </w:lvl>
    <w:lvl w:ilvl="4" w:tplc="100A0003" w:tentative="1">
      <w:start w:val="1"/>
      <w:numFmt w:val="bullet"/>
      <w:lvlText w:val="o"/>
      <w:lvlJc w:val="left"/>
      <w:pPr>
        <w:ind w:left="5040" w:hanging="360"/>
      </w:pPr>
      <w:rPr>
        <w:rFonts w:ascii="Courier New" w:hAnsi="Courier New" w:cs="Courier New" w:hint="default"/>
      </w:rPr>
    </w:lvl>
    <w:lvl w:ilvl="5" w:tplc="100A0005" w:tentative="1">
      <w:start w:val="1"/>
      <w:numFmt w:val="bullet"/>
      <w:lvlText w:val=""/>
      <w:lvlJc w:val="left"/>
      <w:pPr>
        <w:ind w:left="5760" w:hanging="360"/>
      </w:pPr>
      <w:rPr>
        <w:rFonts w:ascii="Wingdings" w:hAnsi="Wingdings" w:hint="default"/>
      </w:rPr>
    </w:lvl>
    <w:lvl w:ilvl="6" w:tplc="100A0001" w:tentative="1">
      <w:start w:val="1"/>
      <w:numFmt w:val="bullet"/>
      <w:lvlText w:val=""/>
      <w:lvlJc w:val="left"/>
      <w:pPr>
        <w:ind w:left="6480" w:hanging="360"/>
      </w:pPr>
      <w:rPr>
        <w:rFonts w:ascii="Symbol" w:hAnsi="Symbol" w:hint="default"/>
      </w:rPr>
    </w:lvl>
    <w:lvl w:ilvl="7" w:tplc="100A0003" w:tentative="1">
      <w:start w:val="1"/>
      <w:numFmt w:val="bullet"/>
      <w:lvlText w:val="o"/>
      <w:lvlJc w:val="left"/>
      <w:pPr>
        <w:ind w:left="7200" w:hanging="360"/>
      </w:pPr>
      <w:rPr>
        <w:rFonts w:ascii="Courier New" w:hAnsi="Courier New" w:cs="Courier New" w:hint="default"/>
      </w:rPr>
    </w:lvl>
    <w:lvl w:ilvl="8" w:tplc="100A0005" w:tentative="1">
      <w:start w:val="1"/>
      <w:numFmt w:val="bullet"/>
      <w:lvlText w:val=""/>
      <w:lvlJc w:val="left"/>
      <w:pPr>
        <w:ind w:left="7920" w:hanging="360"/>
      </w:pPr>
      <w:rPr>
        <w:rFonts w:ascii="Wingdings" w:hAnsi="Wingdings" w:hint="default"/>
      </w:rPr>
    </w:lvl>
  </w:abstractNum>
  <w:abstractNum w:abstractNumId="8" w15:restartNumberingAfterBreak="0">
    <w:nsid w:val="4E4E574B"/>
    <w:multiLevelType w:val="multilevel"/>
    <w:tmpl w:val="4E62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625278"/>
    <w:multiLevelType w:val="hybridMultilevel"/>
    <w:tmpl w:val="4348B158"/>
    <w:lvl w:ilvl="0" w:tplc="100A0001">
      <w:start w:val="1"/>
      <w:numFmt w:val="bullet"/>
      <w:lvlText w:val=""/>
      <w:lvlJc w:val="left"/>
      <w:pPr>
        <w:ind w:left="2160" w:hanging="360"/>
      </w:pPr>
      <w:rPr>
        <w:rFonts w:ascii="Symbol" w:hAnsi="Symbol" w:hint="default"/>
      </w:rPr>
    </w:lvl>
    <w:lvl w:ilvl="1" w:tplc="100A0003" w:tentative="1">
      <w:start w:val="1"/>
      <w:numFmt w:val="bullet"/>
      <w:lvlText w:val="o"/>
      <w:lvlJc w:val="left"/>
      <w:pPr>
        <w:ind w:left="2880" w:hanging="360"/>
      </w:pPr>
      <w:rPr>
        <w:rFonts w:ascii="Courier New" w:hAnsi="Courier New" w:cs="Courier New" w:hint="default"/>
      </w:rPr>
    </w:lvl>
    <w:lvl w:ilvl="2" w:tplc="100A0005" w:tentative="1">
      <w:start w:val="1"/>
      <w:numFmt w:val="bullet"/>
      <w:lvlText w:val=""/>
      <w:lvlJc w:val="left"/>
      <w:pPr>
        <w:ind w:left="3600" w:hanging="360"/>
      </w:pPr>
      <w:rPr>
        <w:rFonts w:ascii="Wingdings" w:hAnsi="Wingdings" w:hint="default"/>
      </w:rPr>
    </w:lvl>
    <w:lvl w:ilvl="3" w:tplc="100A0001" w:tentative="1">
      <w:start w:val="1"/>
      <w:numFmt w:val="bullet"/>
      <w:lvlText w:val=""/>
      <w:lvlJc w:val="left"/>
      <w:pPr>
        <w:ind w:left="4320" w:hanging="360"/>
      </w:pPr>
      <w:rPr>
        <w:rFonts w:ascii="Symbol" w:hAnsi="Symbol" w:hint="default"/>
      </w:rPr>
    </w:lvl>
    <w:lvl w:ilvl="4" w:tplc="100A0003" w:tentative="1">
      <w:start w:val="1"/>
      <w:numFmt w:val="bullet"/>
      <w:lvlText w:val="o"/>
      <w:lvlJc w:val="left"/>
      <w:pPr>
        <w:ind w:left="5040" w:hanging="360"/>
      </w:pPr>
      <w:rPr>
        <w:rFonts w:ascii="Courier New" w:hAnsi="Courier New" w:cs="Courier New" w:hint="default"/>
      </w:rPr>
    </w:lvl>
    <w:lvl w:ilvl="5" w:tplc="100A0005" w:tentative="1">
      <w:start w:val="1"/>
      <w:numFmt w:val="bullet"/>
      <w:lvlText w:val=""/>
      <w:lvlJc w:val="left"/>
      <w:pPr>
        <w:ind w:left="5760" w:hanging="360"/>
      </w:pPr>
      <w:rPr>
        <w:rFonts w:ascii="Wingdings" w:hAnsi="Wingdings" w:hint="default"/>
      </w:rPr>
    </w:lvl>
    <w:lvl w:ilvl="6" w:tplc="100A0001" w:tentative="1">
      <w:start w:val="1"/>
      <w:numFmt w:val="bullet"/>
      <w:lvlText w:val=""/>
      <w:lvlJc w:val="left"/>
      <w:pPr>
        <w:ind w:left="6480" w:hanging="360"/>
      </w:pPr>
      <w:rPr>
        <w:rFonts w:ascii="Symbol" w:hAnsi="Symbol" w:hint="default"/>
      </w:rPr>
    </w:lvl>
    <w:lvl w:ilvl="7" w:tplc="100A0003" w:tentative="1">
      <w:start w:val="1"/>
      <w:numFmt w:val="bullet"/>
      <w:lvlText w:val="o"/>
      <w:lvlJc w:val="left"/>
      <w:pPr>
        <w:ind w:left="7200" w:hanging="360"/>
      </w:pPr>
      <w:rPr>
        <w:rFonts w:ascii="Courier New" w:hAnsi="Courier New" w:cs="Courier New" w:hint="default"/>
      </w:rPr>
    </w:lvl>
    <w:lvl w:ilvl="8" w:tplc="100A0005" w:tentative="1">
      <w:start w:val="1"/>
      <w:numFmt w:val="bullet"/>
      <w:lvlText w:val=""/>
      <w:lvlJc w:val="left"/>
      <w:pPr>
        <w:ind w:left="7920" w:hanging="360"/>
      </w:pPr>
      <w:rPr>
        <w:rFonts w:ascii="Wingdings" w:hAnsi="Wingdings" w:hint="default"/>
      </w:rPr>
    </w:lvl>
  </w:abstractNum>
  <w:abstractNum w:abstractNumId="10" w15:restartNumberingAfterBreak="0">
    <w:nsid w:val="5EB8783E"/>
    <w:multiLevelType w:val="multilevel"/>
    <w:tmpl w:val="6144C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8864C7"/>
    <w:multiLevelType w:val="multilevel"/>
    <w:tmpl w:val="E3FE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FB08C3"/>
    <w:multiLevelType w:val="multilevel"/>
    <w:tmpl w:val="A4E43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25354E"/>
    <w:multiLevelType w:val="multilevel"/>
    <w:tmpl w:val="7D4C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12"/>
  </w:num>
  <w:num w:numId="5">
    <w:abstractNumId w:val="0"/>
  </w:num>
  <w:num w:numId="6">
    <w:abstractNumId w:val="4"/>
  </w:num>
  <w:num w:numId="7">
    <w:abstractNumId w:val="13"/>
  </w:num>
  <w:num w:numId="8">
    <w:abstractNumId w:val="11"/>
  </w:num>
  <w:num w:numId="9">
    <w:abstractNumId w:val="10"/>
  </w:num>
  <w:num w:numId="10">
    <w:abstractNumId w:val="8"/>
  </w:num>
  <w:num w:numId="11">
    <w:abstractNumId w:val="5"/>
  </w:num>
  <w:num w:numId="12">
    <w:abstractNumId w:val="9"/>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54"/>
    <w:rsid w:val="00124518"/>
    <w:rsid w:val="00144E99"/>
    <w:rsid w:val="00286B7F"/>
    <w:rsid w:val="00297950"/>
    <w:rsid w:val="0032239E"/>
    <w:rsid w:val="00345BCC"/>
    <w:rsid w:val="00385A85"/>
    <w:rsid w:val="004B1973"/>
    <w:rsid w:val="00520566"/>
    <w:rsid w:val="00576F54"/>
    <w:rsid w:val="005A316C"/>
    <w:rsid w:val="005F29E1"/>
    <w:rsid w:val="006713C9"/>
    <w:rsid w:val="0068441F"/>
    <w:rsid w:val="00696FFC"/>
    <w:rsid w:val="00840915"/>
    <w:rsid w:val="009F2DBA"/>
    <w:rsid w:val="00A13F22"/>
    <w:rsid w:val="00A35AFF"/>
    <w:rsid w:val="00A56565"/>
    <w:rsid w:val="00A63231"/>
    <w:rsid w:val="00A73783"/>
    <w:rsid w:val="00A91FEB"/>
    <w:rsid w:val="00AB0970"/>
    <w:rsid w:val="00AF3298"/>
    <w:rsid w:val="00B6038B"/>
    <w:rsid w:val="00B82633"/>
    <w:rsid w:val="00BA6F3A"/>
    <w:rsid w:val="00C05CD6"/>
    <w:rsid w:val="00CF103A"/>
    <w:rsid w:val="00E21374"/>
    <w:rsid w:val="00EA4052"/>
    <w:rsid w:val="00F7380C"/>
    <w:rsid w:val="00FD02C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4575CE"/>
  <w15:chartTrackingRefBased/>
  <w15:docId w15:val="{76D0FF04-B707-4A15-B861-8D725B230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E213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A73783"/>
    <w:pPr>
      <w:spacing w:before="100" w:beforeAutospacing="1" w:after="100" w:afterAutospacing="1" w:line="240" w:lineRule="auto"/>
      <w:outlineLvl w:val="2"/>
    </w:pPr>
    <w:rPr>
      <w:rFonts w:ascii="Times New Roman" w:eastAsia="Times New Roman" w:hAnsi="Times New Roman" w:cs="Times New Roman"/>
      <w:b/>
      <w:bCs/>
      <w:sz w:val="27"/>
      <w:szCs w:val="27"/>
      <w:lang w:val="es-GT" w:eastAsia="es-GT"/>
    </w:rPr>
  </w:style>
  <w:style w:type="paragraph" w:styleId="Ttulo4">
    <w:name w:val="heading 4"/>
    <w:basedOn w:val="Normal"/>
    <w:link w:val="Ttulo4Car"/>
    <w:uiPriority w:val="9"/>
    <w:qFormat/>
    <w:rsid w:val="00A73783"/>
    <w:pPr>
      <w:spacing w:before="100" w:beforeAutospacing="1" w:after="100" w:afterAutospacing="1" w:line="240" w:lineRule="auto"/>
      <w:outlineLvl w:val="3"/>
    </w:pPr>
    <w:rPr>
      <w:rFonts w:ascii="Times New Roman" w:eastAsia="Times New Roman" w:hAnsi="Times New Roman" w:cs="Times New Roman"/>
      <w:b/>
      <w:bCs/>
      <w:sz w:val="24"/>
      <w:szCs w:val="24"/>
      <w:lang w:val="es-GT"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73783"/>
    <w:rPr>
      <w:rFonts w:ascii="Times New Roman" w:eastAsia="Times New Roman" w:hAnsi="Times New Roman" w:cs="Times New Roman"/>
      <w:b/>
      <w:bCs/>
      <w:sz w:val="27"/>
      <w:szCs w:val="27"/>
      <w:lang w:val="es-GT" w:eastAsia="es-GT"/>
    </w:rPr>
  </w:style>
  <w:style w:type="character" w:customStyle="1" w:styleId="Ttulo4Car">
    <w:name w:val="Título 4 Car"/>
    <w:basedOn w:val="Fuentedeprrafopredeter"/>
    <w:link w:val="Ttulo4"/>
    <w:uiPriority w:val="9"/>
    <w:rsid w:val="00A73783"/>
    <w:rPr>
      <w:rFonts w:ascii="Times New Roman" w:eastAsia="Times New Roman" w:hAnsi="Times New Roman" w:cs="Times New Roman"/>
      <w:b/>
      <w:bCs/>
      <w:sz w:val="24"/>
      <w:szCs w:val="24"/>
      <w:lang w:val="es-GT" w:eastAsia="es-GT"/>
    </w:rPr>
  </w:style>
  <w:style w:type="character" w:styleId="Textoennegrita">
    <w:name w:val="Strong"/>
    <w:basedOn w:val="Fuentedeprrafopredeter"/>
    <w:uiPriority w:val="22"/>
    <w:qFormat/>
    <w:rsid w:val="00A73783"/>
    <w:rPr>
      <w:b/>
      <w:bCs/>
    </w:rPr>
  </w:style>
  <w:style w:type="paragraph" w:styleId="NormalWeb">
    <w:name w:val="Normal (Web)"/>
    <w:basedOn w:val="Normal"/>
    <w:uiPriority w:val="99"/>
    <w:semiHidden/>
    <w:unhideWhenUsed/>
    <w:rsid w:val="00A73783"/>
    <w:pPr>
      <w:spacing w:before="100" w:beforeAutospacing="1" w:after="100" w:afterAutospacing="1" w:line="240" w:lineRule="auto"/>
    </w:pPr>
    <w:rPr>
      <w:rFonts w:ascii="Times New Roman" w:eastAsia="Times New Roman" w:hAnsi="Times New Roman" w:cs="Times New Roman"/>
      <w:sz w:val="24"/>
      <w:szCs w:val="24"/>
      <w:lang w:val="es-GT" w:eastAsia="es-GT"/>
    </w:rPr>
  </w:style>
  <w:style w:type="character" w:styleId="CdigoHTML">
    <w:name w:val="HTML Code"/>
    <w:basedOn w:val="Fuentedeprrafopredeter"/>
    <w:uiPriority w:val="99"/>
    <w:semiHidden/>
    <w:unhideWhenUsed/>
    <w:rsid w:val="00A73783"/>
    <w:rPr>
      <w:rFonts w:ascii="Courier New" w:eastAsia="Times New Roman" w:hAnsi="Courier New" w:cs="Courier New"/>
      <w:sz w:val="20"/>
      <w:szCs w:val="20"/>
    </w:rPr>
  </w:style>
  <w:style w:type="paragraph" w:styleId="Prrafodelista">
    <w:name w:val="List Paragraph"/>
    <w:basedOn w:val="Normal"/>
    <w:uiPriority w:val="34"/>
    <w:qFormat/>
    <w:rsid w:val="00385A85"/>
    <w:pPr>
      <w:ind w:left="720"/>
      <w:contextualSpacing/>
    </w:pPr>
  </w:style>
  <w:style w:type="character" w:styleId="Hipervnculo">
    <w:name w:val="Hyperlink"/>
    <w:basedOn w:val="Fuentedeprrafopredeter"/>
    <w:uiPriority w:val="99"/>
    <w:unhideWhenUsed/>
    <w:rsid w:val="00A91FEB"/>
    <w:rPr>
      <w:color w:val="0563C1" w:themeColor="hyperlink"/>
      <w:u w:val="single"/>
    </w:rPr>
  </w:style>
  <w:style w:type="character" w:styleId="Mencinsinresolver">
    <w:name w:val="Unresolved Mention"/>
    <w:basedOn w:val="Fuentedeprrafopredeter"/>
    <w:uiPriority w:val="99"/>
    <w:semiHidden/>
    <w:unhideWhenUsed/>
    <w:rsid w:val="00A91FEB"/>
    <w:rPr>
      <w:color w:val="605E5C"/>
      <w:shd w:val="clear" w:color="auto" w:fill="E1DFDD"/>
    </w:rPr>
  </w:style>
  <w:style w:type="character" w:customStyle="1" w:styleId="Ttulo2Car">
    <w:name w:val="Título 2 Car"/>
    <w:basedOn w:val="Fuentedeprrafopredeter"/>
    <w:link w:val="Ttulo2"/>
    <w:uiPriority w:val="9"/>
    <w:semiHidden/>
    <w:rsid w:val="00E21374"/>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semiHidden/>
    <w:unhideWhenUsed/>
    <w:rsid w:val="00B8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GT" w:eastAsia="es-GT"/>
    </w:rPr>
  </w:style>
  <w:style w:type="character" w:customStyle="1" w:styleId="HTMLconformatoprevioCar">
    <w:name w:val="HTML con formato previo Car"/>
    <w:basedOn w:val="Fuentedeprrafopredeter"/>
    <w:link w:val="HTMLconformatoprevio"/>
    <w:uiPriority w:val="99"/>
    <w:semiHidden/>
    <w:rsid w:val="00B82633"/>
    <w:rPr>
      <w:rFonts w:ascii="Courier New" w:eastAsia="Times New Roman" w:hAnsi="Courier New" w:cs="Courier New"/>
      <w:sz w:val="20"/>
      <w:szCs w:val="20"/>
      <w:lang w:val="es-GT" w:eastAsia="es-GT"/>
    </w:rPr>
  </w:style>
  <w:style w:type="paragraph" w:styleId="Ttulo">
    <w:name w:val="Title"/>
    <w:basedOn w:val="Normal"/>
    <w:next w:val="Normal"/>
    <w:link w:val="TtuloCar"/>
    <w:uiPriority w:val="10"/>
    <w:qFormat/>
    <w:rsid w:val="00AB0970"/>
    <w:pPr>
      <w:spacing w:after="0" w:line="240" w:lineRule="auto"/>
      <w:contextualSpacing/>
      <w:jc w:val="center"/>
    </w:pPr>
    <w:rPr>
      <w:rFonts w:ascii="Times New Roman" w:eastAsiaTheme="majorEastAsia" w:hAnsi="Times New Roman" w:cstheme="majorBidi"/>
      <w:spacing w:val="-10"/>
      <w:kern w:val="28"/>
      <w:sz w:val="24"/>
      <w:szCs w:val="56"/>
    </w:rPr>
  </w:style>
  <w:style w:type="character" w:customStyle="1" w:styleId="TtuloCar">
    <w:name w:val="Título Car"/>
    <w:basedOn w:val="Fuentedeprrafopredeter"/>
    <w:link w:val="Ttulo"/>
    <w:uiPriority w:val="10"/>
    <w:rsid w:val="00AB0970"/>
    <w:rPr>
      <w:rFonts w:ascii="Times New Roman" w:eastAsiaTheme="majorEastAsia" w:hAnsi="Times New Roman" w:cstheme="majorBidi"/>
      <w:spacing w:val="-10"/>
      <w:kern w:val="28"/>
      <w:sz w:val="24"/>
      <w:szCs w:val="56"/>
    </w:rPr>
  </w:style>
  <w:style w:type="paragraph" w:styleId="Encabezado">
    <w:name w:val="header"/>
    <w:basedOn w:val="Normal"/>
    <w:link w:val="EncabezadoCar"/>
    <w:uiPriority w:val="99"/>
    <w:unhideWhenUsed/>
    <w:rsid w:val="00286B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6B7F"/>
  </w:style>
  <w:style w:type="paragraph" w:styleId="Piedepgina">
    <w:name w:val="footer"/>
    <w:basedOn w:val="Normal"/>
    <w:link w:val="PiedepginaCar"/>
    <w:uiPriority w:val="99"/>
    <w:unhideWhenUsed/>
    <w:rsid w:val="00286B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6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776777">
      <w:bodyDiv w:val="1"/>
      <w:marLeft w:val="0"/>
      <w:marRight w:val="0"/>
      <w:marTop w:val="0"/>
      <w:marBottom w:val="0"/>
      <w:divBdr>
        <w:top w:val="none" w:sz="0" w:space="0" w:color="auto"/>
        <w:left w:val="none" w:sz="0" w:space="0" w:color="auto"/>
        <w:bottom w:val="none" w:sz="0" w:space="0" w:color="auto"/>
        <w:right w:val="none" w:sz="0" w:space="0" w:color="auto"/>
      </w:divBdr>
    </w:div>
    <w:div w:id="1266696435">
      <w:bodyDiv w:val="1"/>
      <w:marLeft w:val="0"/>
      <w:marRight w:val="0"/>
      <w:marTop w:val="0"/>
      <w:marBottom w:val="0"/>
      <w:divBdr>
        <w:top w:val="none" w:sz="0" w:space="0" w:color="auto"/>
        <w:left w:val="none" w:sz="0" w:space="0" w:color="auto"/>
        <w:bottom w:val="none" w:sz="0" w:space="0" w:color="auto"/>
        <w:right w:val="none" w:sz="0" w:space="0" w:color="auto"/>
      </w:divBdr>
    </w:div>
    <w:div w:id="1283489285">
      <w:bodyDiv w:val="1"/>
      <w:marLeft w:val="0"/>
      <w:marRight w:val="0"/>
      <w:marTop w:val="0"/>
      <w:marBottom w:val="0"/>
      <w:divBdr>
        <w:top w:val="none" w:sz="0" w:space="0" w:color="auto"/>
        <w:left w:val="none" w:sz="0" w:space="0" w:color="auto"/>
        <w:bottom w:val="none" w:sz="0" w:space="0" w:color="auto"/>
        <w:right w:val="none" w:sz="0" w:space="0" w:color="auto"/>
      </w:divBdr>
    </w:div>
    <w:div w:id="198916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bduliogonzalez/proyecto2_mineria_dato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6F7FF-61D4-4D7F-B5C4-AE5629F0C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19</Pages>
  <Words>941</Words>
  <Characters>5305</Characters>
  <Application>Microsoft Office Word</Application>
  <DocSecurity>0</DocSecurity>
  <Lines>172</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gonzalez</dc:creator>
  <cp:keywords/>
  <dc:description/>
  <cp:lastModifiedBy>nestor gonzalez</cp:lastModifiedBy>
  <cp:revision>20</cp:revision>
  <dcterms:created xsi:type="dcterms:W3CDTF">2024-11-27T22:28:00Z</dcterms:created>
  <dcterms:modified xsi:type="dcterms:W3CDTF">2024-12-07T21:06:00Z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8f7ef12bf6848e774b56cde76b9d13728ad1980920458d0b191a37cfba4e11d7</vt:lpwstr>
  </property>
</Properties>
</file>