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21. Data Flow Diagram</w:t>
      </w:r>
    </w:p>
    <w:p>
      <w:r>
        <w:t xml:space="preserve">Gane-Sarson style DFDs for ChrisPa's real, built functionality — a Level 0 (context) diagram for the whole system, then Level 1 diagrams for the major subsystems. Diagrams are ASCII/box-drawing art inside fenced code blocks, not Mermaid — </w:t>
      </w:r>
      <w:r>
        <w:rPr>
          <w:rFonts w:ascii="Consolas" w:hAnsi="Consolas"/>
          <w:sz w:val="20"/>
        </w:rPr>
        <w:t>md_to_docx.py</w:t>
      </w:r>
      <w:r>
        <w:t xml:space="preserve"> (the script that generates this document's </w:t>
      </w:r>
      <w:r>
        <w:rPr>
          <w:rFonts w:ascii="Consolas" w:hAnsi="Consolas"/>
          <w:sz w:val="20"/>
        </w:rPr>
        <w:t>.docx</w:t>
      </w:r>
      <w:r>
        <w:t xml:space="preserve"> twin) converts fenced blocks to literal monospace text but does not render Mermaid syntax as an actual diagram, so Mermaid would only work in the </w:t>
      </w:r>
      <w:r>
        <w:rPr>
          <w:rFonts w:ascii="Consolas" w:hAnsi="Consolas"/>
          <w:sz w:val="20"/>
        </w:rPr>
        <w:t>.md</w:t>
      </w:r>
      <w:r>
        <w:t xml:space="preserve"> and show as broken syntax in Word. ASCII art renders identically and correctly in both.</w:t>
      </w:r>
    </w:p>
    <w:p>
      <w:r>
        <w:rPr>
          <w:b/>
        </w:rPr>
        <w:t>Freshness note</w:t>
      </w:r>
      <w:r>
        <w:t xml:space="preserve">: generated against commit </w:t>
      </w:r>
      <w:r>
        <w:rPr>
          <w:rFonts w:ascii="Consolas" w:hAnsi="Consolas"/>
          <w:sz w:val="20"/>
        </w:rPr>
        <w:t>7e197b9</w:t>
      </w:r>
      <w:r>
        <w:t xml:space="preserve"> (2026-08-17), the schema/service layer as of that commit. This is a point-in-time artifact, not auto-synced to the live codebase — re-generate by hand after a schema or major flow change, the same convention as </w:t>
      </w:r>
      <w:hyperlink r:id="rId9">
        <w:r>
          <w:rPr>
            <w:color w:val="0563C1"/>
            <w:u w:val="single"/>
          </w:rPr>
          <w:t xml:space="preserve">`22-entity-relationship-diagram.md`</w:t>
        </w:r>
      </w:hyperlink>
      <w:r>
        <w:t xml:space="preserve"> and </w:t>
      </w:r>
      <w:hyperlink r:id="rId10">
        <w:r>
          <w:rPr>
            <w:color w:val="0563C1"/>
            <w:u w:val="single"/>
          </w:rPr>
          <w:t xml:space="preserve">`23-data-dictionary.md`</w:t>
        </w:r>
      </w:hyperlink>
      <w:r>
        <w:t xml:space="preserve">. See </w:t>
      </w:r>
      <w:hyperlink r:id="rId11">
        <w:r>
          <w:rPr>
            <w:color w:val="0563C1"/>
            <w:u w:val="single"/>
          </w:rPr>
          <w:t xml:space="preserve">`03-database-design.md`</w:t>
        </w:r>
      </w:hyperlink>
      <w:r>
        <w:t xml:space="preserve"> for the narrative data-model overview these diagrams complement.</w:t>
      </w:r>
    </w:p>
    <w:p>
      <w:r>
        <w:t xml:space="preserve">Only subsystems with real, built functionality are diagrammed here — no stubs or follow-up work drawn as if live (see each numbered doc's "Known gaps" sections, and </w:t>
      </w:r>
      <w:r>
        <w:rPr>
          <w:rFonts w:ascii="Consolas" w:hAnsi="Consolas"/>
          <w:sz w:val="20"/>
        </w:rPr>
        <w:t>docs/17-infrastructure-platform-roadmap.md</w:t>
      </w:r>
      <w:r>
        <w:t>, for what's intentionally not shown).</w:t>
      </w:r>
    </w:p>
    <w:p>
      <w:pPr>
        <w:pStyle w:val="Heading2"/>
      </w:pPr>
      <w:r>
        <w:t>Legend</w:t>
      </w:r>
    </w:p>
    <w:p>
      <w:r>
        <w:rPr>
          <w:rFonts w:ascii="Consolas" w:hAnsi="Consolas"/>
          <w:sz w:val="19"/>
        </w:rPr>
        <w:t xml:space="preserve">  ┌──────────┐        ┌──────────┐       ╔══════════╗</w:t>
      </w:r>
    </w:p>
    <w:p>
      <w:r>
        <w:rPr>
          <w:rFonts w:ascii="Consolas" w:hAnsi="Consolas"/>
          <w:sz w:val="19"/>
        </w:rPr>
        <w:t xml:space="preserve">  │ External │        │ Process  │       ║   Data   ║</w:t>
      </w:r>
    </w:p>
    <w:p>
      <w:r>
        <w:rPr>
          <w:rFonts w:ascii="Consolas" w:hAnsi="Consolas"/>
          <w:sz w:val="19"/>
        </w:rPr>
        <w:t xml:space="preserve">  │  Entity  │        │  (verb)  │       ║   Store  ║</w:t>
      </w:r>
    </w:p>
    <w:p>
      <w:r>
        <w:rPr>
          <w:rFonts w:ascii="Consolas" w:hAnsi="Consolas"/>
          <w:sz w:val="19"/>
        </w:rPr>
        <w:t xml:space="preserve">  └──────────┘        └──────────┘       ╚══════════╝</w:t>
      </w:r>
    </w:p>
    <w:p>
      <w:r>
        <w:rPr>
          <w:rFonts w:ascii="Consolas" w:hAnsi="Consolas"/>
          <w:sz w:val="19"/>
        </w:rPr>
        <w:t xml:space="preserve">       │  label = data flow                    │</w:t>
      </w:r>
    </w:p>
    <w:p>
      <w:r>
        <w:rPr>
          <w:rFonts w:ascii="Consolas" w:hAnsi="Consolas"/>
          <w:sz w:val="19"/>
        </w:rPr>
        <w:t xml:space="preserve">       └───────────────────────────────────────┘</w:t>
      </w:r>
    </w:p>
    <w:p>
      <w:pPr>
        <w:pStyle w:val="Heading2"/>
      </w:pPr>
      <w:r>
        <w:t>Level 0 — Context Diagram</w:t>
      </w:r>
    </w:p>
    <w:p>
      <w:r>
        <w:rPr>
          <w:rFonts w:ascii="Consolas" w:hAnsi="Consolas"/>
          <w:sz w:val="19"/>
        </w:rPr>
        <w:t xml:space="preserve">                         ┌─────────────────────┐</w:t>
      </w:r>
    </w:p>
    <w:p>
      <w:r>
        <w:rPr>
          <w:rFonts w:ascii="Consolas" w:hAnsi="Consolas"/>
          <w:sz w:val="19"/>
        </w:rPr>
        <w:t xml:space="preserve">                         │   Brevo (Email)      │</w:t>
      </w:r>
    </w:p>
    <w:p>
      <w:r>
        <w:rPr>
          <w:rFonts w:ascii="Consolas" w:hAnsi="Consolas"/>
          <w:sz w:val="19"/>
        </w:rPr>
        <w:t xml:space="preserve">                         │   Africa's Talking    │</w:t>
      </w:r>
    </w:p>
    <w:p>
      <w:r>
        <w:rPr>
          <w:rFonts w:ascii="Consolas" w:hAnsi="Consolas"/>
          <w:sz w:val="19"/>
        </w:rPr>
        <w:t xml:space="preserve">                         │   (SMS)               │</w:t>
      </w:r>
    </w:p>
    <w:p>
      <w:r>
        <w:rPr>
          <w:rFonts w:ascii="Consolas" w:hAnsi="Consolas"/>
          <w:sz w:val="19"/>
        </w:rPr>
        <w:t xml:space="preserve">                         └──────────┬────────────┘</w:t>
      </w:r>
    </w:p>
    <w:p>
      <w:r>
        <w:rPr>
          <w:rFonts w:ascii="Consolas" w:hAnsi="Consolas"/>
          <w:sz w:val="19"/>
        </w:rPr>
        <w:t xml:space="preserve">                     OTP codes out  │  ^ send request</w:t>
      </w:r>
    </w:p>
    <w:p>
      <w:r>
        <w:rPr>
          <w:rFonts w:ascii="Consolas" w:hAnsi="Consolas"/>
          <w:sz w:val="19"/>
        </w:rPr>
        <w:t xml:space="preserve">                                    v  │</w:t>
      </w:r>
    </w:p>
    <w:p>
      <w:r>
        <w:rPr>
          <w:rFonts w:ascii="Consolas" w:hAnsi="Consolas"/>
          <w:sz w:val="19"/>
        </w:rPr>
        <w:t xml:space="preserve">  ┌────────────┐   register/login/order/review   ┌──────────────────┐</w:t>
      </w:r>
    </w:p>
    <w:p>
      <w:r>
        <w:rPr>
          <w:rFonts w:ascii="Consolas" w:hAnsi="Consolas"/>
          <w:sz w:val="19"/>
        </w:rPr>
        <w:t xml:space="preserve">  │  Customer   ├─────────────────────────────────&gt;                  │</w:t>
      </w:r>
    </w:p>
    <w:p>
      <w:r>
        <w:rPr>
          <w:rFonts w:ascii="Consolas" w:hAnsi="Consolas"/>
          <w:sz w:val="19"/>
        </w:rPr>
        <w:t xml:space="preserve">  │            │&lt;─────────────────────────────────┤                  │</w:t>
      </w:r>
    </w:p>
    <w:p>
      <w:r>
        <w:rPr>
          <w:rFonts w:ascii="Consolas" w:hAnsi="Consolas"/>
          <w:sz w:val="19"/>
        </w:rPr>
        <w:t xml:space="preserve">  └────────────┘   tokens/order status/receipts   │                  │</w:t>
      </w:r>
    </w:p>
    <w:p>
      <w:r>
        <w:rPr>
          <w:rFonts w:ascii="Consolas" w:hAnsi="Consolas"/>
          <w:sz w:val="19"/>
        </w:rPr>
        <w:t xml:space="preserve">                                                    │    ChrisPa       │</w:t>
      </w:r>
    </w:p>
    <w:p>
      <w:r>
        <w:rPr>
          <w:rFonts w:ascii="Consolas" w:hAnsi="Consolas"/>
          <w:sz w:val="19"/>
        </w:rPr>
        <w:t xml:space="preserve">  ┌────────────┐  manage products/orders/HR/       │  Platform (API   │</w:t>
      </w:r>
    </w:p>
    <w:p>
      <w:r>
        <w:rPr>
          <w:rFonts w:ascii="Consolas" w:hAnsi="Consolas"/>
          <w:sz w:val="19"/>
        </w:rPr>
        <w:t xml:space="preserve">  │ Admin/Staff├───customers/payroll───────────────&gt;  + Storefront +  │</w:t>
      </w:r>
    </w:p>
    <w:p>
      <w:r>
        <w:rPr>
          <w:rFonts w:ascii="Consolas" w:hAnsi="Consolas"/>
          <w:sz w:val="19"/>
        </w:rPr>
        <w:t xml:space="preserve">  │(Owner,Mgr, │&lt;───dashboards/reports/records──────┤   Admin console) │</w:t>
      </w:r>
    </w:p>
    <w:p>
      <w:r>
        <w:rPr>
          <w:rFonts w:ascii="Consolas" w:hAnsi="Consolas"/>
          <w:sz w:val="19"/>
        </w:rPr>
        <w:t xml:space="preserve">  │ HR, Fulfil-│                                    │                  │</w:t>
      </w:r>
    </w:p>
    <w:p>
      <w:r>
        <w:rPr>
          <w:rFonts w:ascii="Consolas" w:hAnsi="Consolas"/>
          <w:sz w:val="19"/>
        </w:rPr>
        <w:t xml:space="preserve">  │ ment, etc.)│                                    │                  │</w:t>
      </w:r>
    </w:p>
    <w:p>
      <w:r>
        <w:rPr>
          <w:rFonts w:ascii="Consolas" w:hAnsi="Consolas"/>
          <w:sz w:val="19"/>
        </w:rPr>
        <w:t xml:space="preserve">  └────────────┘                                    │                  │</w:t>
      </w:r>
    </w:p>
    <w:p>
      <w:r>
        <w:rPr>
          <w:rFonts w:ascii="Consolas" w:hAnsi="Consolas"/>
          <w:sz w:val="19"/>
        </w:rPr>
        <w:t xml:space="preserve">                                                     └────────┬─────────┘</w:t>
      </w:r>
    </w:p>
    <w:p>
      <w:r>
        <w:rPr>
          <w:rFonts w:ascii="Consolas" w:hAnsi="Consolas"/>
          <w:sz w:val="19"/>
        </w:rPr>
        <w:t xml:space="preserve">                                                    read/write │</w:t>
      </w:r>
    </w:p>
    <w:p>
      <w:r>
        <w:rPr>
          <w:rFonts w:ascii="Consolas" w:hAnsi="Consolas"/>
          <w:sz w:val="19"/>
        </w:rPr>
        <w:t xml:space="preserve">                                                               v</w:t>
      </w:r>
    </w:p>
    <w:p>
      <w:r>
        <w:rPr>
          <w:rFonts w:ascii="Consolas" w:hAnsi="Consolas"/>
          <w:sz w:val="19"/>
        </w:rPr>
        <w:t xml:space="preserve">                                                     ╔═══════════════════╗</w:t>
      </w:r>
    </w:p>
    <w:p>
      <w:r>
        <w:rPr>
          <w:rFonts w:ascii="Consolas" w:hAnsi="Consolas"/>
          <w:sz w:val="19"/>
        </w:rPr>
        <w:t xml:space="preserve">                                                     ║  PostgreSQL (all   ║</w:t>
      </w:r>
    </w:p>
    <w:p>
      <w:r>
        <w:rPr>
          <w:rFonts w:ascii="Consolas" w:hAnsi="Consolas"/>
          <w:sz w:val="19"/>
        </w:rPr>
        <w:t xml:space="preserve">                                                     ║  persistent state) ║</w:t>
      </w:r>
    </w:p>
    <w:p>
      <w:r>
        <w:rPr>
          <w:rFonts w:ascii="Consolas" w:hAnsi="Consolas"/>
          <w:sz w:val="19"/>
        </w:rPr>
        <w:t xml:space="preserve">                                                     ╚═══════════════════╝</w:t>
      </w:r>
    </w:p>
    <w:p>
      <w:r>
        <w:t>Google Sign-In (an external identity provider ChrisPa verifies ID tokens against) and Africa's Talking's sandbox constraint are both real integrations but omitted from the context box above to keep it legible — see the Registration &amp; OTP diagram below for where they sit.</w:t>
      </w:r>
    </w:p>
    <w:p>
      <w:pPr>
        <w:pStyle w:val="Heading2"/>
      </w:pPr>
      <w:r>
        <w:t>Level 1 — Customer Registration &amp; OTP Verification</w:t>
      </w:r>
    </w:p>
    <w:p>
      <w:r>
        <w:rPr>
          <w:rFonts w:ascii="Consolas" w:hAnsi="Consolas"/>
          <w:sz w:val="19"/>
        </w:rPr>
        <w:t xml:space="preserve"> ┌──────────┐   1. name/email/phone/password    ┌─────────────────┐</w:t>
      </w:r>
    </w:p>
    <w:p>
      <w:r>
        <w:rPr>
          <w:rFonts w:ascii="Consolas" w:hAnsi="Consolas"/>
          <w:sz w:val="19"/>
        </w:rPr>
        <w:t xml:space="preserve"> │ Customer ├───────────────────────────────────&gt;  1.0 Register    │</w:t>
      </w:r>
    </w:p>
    <w:p>
      <w:r>
        <w:rPr>
          <w:rFonts w:ascii="Consolas" w:hAnsi="Consolas"/>
          <w:sz w:val="19"/>
        </w:rPr>
        <w:t xml:space="preserve"> └────┬─────┘                                    │  (AuthService)  │</w:t>
      </w:r>
    </w:p>
    <w:p>
      <w:r>
        <w:rPr>
          <w:rFonts w:ascii="Consolas" w:hAnsi="Consolas"/>
          <w:sz w:val="19"/>
        </w:rPr>
        <w:t xml:space="preserve">      │                                          └──┬───────────┬──┘</w:t>
      </w:r>
    </w:p>
    <w:p>
      <w:r>
        <w:rPr>
          <w:rFonts w:ascii="Consolas" w:hAnsi="Consolas"/>
          <w:sz w:val="19"/>
        </w:rPr>
        <w:t xml:space="preserve">      │  4. enter email code                        │           │</w:t>
      </w:r>
    </w:p>
    <w:p>
      <w:r>
        <w:rPr>
          <w:rFonts w:ascii="Consolas" w:hAnsi="Consolas"/>
          <w:sz w:val="19"/>
        </w:rPr>
        <w:t xml:space="preserve">      v                                              │2. create  │3. issue OTP (email only)</w:t>
      </w:r>
    </w:p>
    <w:p>
      <w:r>
        <w:rPr>
          <w:rFonts w:ascii="Consolas" w:hAnsi="Consolas"/>
          <w:sz w:val="19"/>
        </w:rPr>
        <w:t xml:space="preserve"> ┌──────────┐                              ╔══════════╗   ┌─────────────────┐</w:t>
      </w:r>
    </w:p>
    <w:p>
      <w:r>
        <w:rPr>
          <w:rFonts w:ascii="Consolas" w:hAnsi="Consolas"/>
          <w:sz w:val="19"/>
        </w:rPr>
        <w:t xml:space="preserve"> │ 4.0      │                              ║   User    ║   │  2.0 Issue OTP   │</w:t>
      </w:r>
    </w:p>
    <w:p>
      <w:r>
        <w:rPr>
          <w:rFonts w:ascii="Consolas" w:hAnsi="Consolas"/>
          <w:sz w:val="19"/>
        </w:rPr>
        <w:t xml:space="preserve"> │ Verify   ├─────────────────────────────&gt;║  (D1)     ║   │  (OtpService)    │</w:t>
      </w:r>
    </w:p>
    <w:p>
      <w:r>
        <w:rPr>
          <w:rFonts w:ascii="Consolas" w:hAnsi="Consolas"/>
          <w:sz w:val="19"/>
        </w:rPr>
        <w:t xml:space="preserve"> │ OTP      │  5. set emailVerifiedAt      ╚══════════╝   └──────────┬──────┘</w:t>
      </w:r>
    </w:p>
    <w:p>
      <w:r>
        <w:rPr>
          <w:rFonts w:ascii="Consolas" w:hAnsi="Consolas"/>
          <w:sz w:val="19"/>
        </w:rPr>
        <w:t xml:space="preserve"> └────┬─────┘                                                        │</w:t>
      </w:r>
    </w:p>
    <w:p>
      <w:r>
        <w:rPr>
          <w:rFonts w:ascii="Consolas" w:hAnsi="Consolas"/>
          <w:sz w:val="19"/>
        </w:rPr>
        <w:t xml:space="preserve">      │                                                  6. code hash│</w:t>
      </w:r>
    </w:p>
    <w:p>
      <w:r>
        <w:rPr>
          <w:rFonts w:ascii="Consolas" w:hAnsi="Consolas"/>
          <w:sz w:val="19"/>
        </w:rPr>
        <w:t xml:space="preserve">      │ 7. once verified: issue tokens                               v</w:t>
      </w:r>
    </w:p>
    <w:p>
      <w:r>
        <w:rPr>
          <w:rFonts w:ascii="Consolas" w:hAnsi="Consolas"/>
          <w:sz w:val="19"/>
        </w:rPr>
        <w:t xml:space="preserve">      v                                              ╔══════════════╗</w:t>
      </w:r>
    </w:p>
    <w:p>
      <w:r>
        <w:rPr>
          <w:rFonts w:ascii="Consolas" w:hAnsi="Consolas"/>
          <w:sz w:val="19"/>
        </w:rPr>
        <w:t xml:space="preserve"> ┌──────────┐                                        ║  OtpCode (D2) ║</w:t>
      </w:r>
    </w:p>
    <w:p>
      <w:r>
        <w:rPr>
          <w:rFonts w:ascii="Consolas" w:hAnsi="Consolas"/>
          <w:sz w:val="19"/>
        </w:rPr>
        <w:t xml:space="preserve"> │ Customer │&lt;──────────────── tokens ────────────────╚══════════════╝</w:t>
      </w:r>
    </w:p>
    <w:p>
      <w:r>
        <w:rPr>
          <w:rFonts w:ascii="Consolas" w:hAnsi="Consolas"/>
          <w:sz w:val="19"/>
        </w:rPr>
        <w:t xml:space="preserve"> └──────────┘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 xml:space="preserve">                    3a. email</w:t>
      </w:r>
    </w:p>
    <w:p>
      <w:r>
        <w:rPr>
          <w:rFonts w:ascii="Consolas" w:hAnsi="Consolas"/>
          <w:sz w:val="19"/>
        </w:rPr>
        <w:t xml:space="preserve">                  ┌──────────┐</w:t>
      </w:r>
    </w:p>
    <w:p>
      <w:r>
        <w:rPr>
          <w:rFonts w:ascii="Consolas" w:hAnsi="Consolas"/>
          <w:sz w:val="19"/>
        </w:rPr>
        <w:t xml:space="preserve">                  │  Brevo    │</w:t>
      </w:r>
    </w:p>
    <w:p>
      <w:r>
        <w:rPr>
          <w:rFonts w:ascii="Consolas" w:hAnsi="Consolas"/>
          <w:sz w:val="19"/>
        </w:rPr>
        <w:t xml:space="preserve">                  │  HTTP API │</w:t>
      </w:r>
    </w:p>
    <w:p>
      <w:r>
        <w:rPr>
          <w:rFonts w:ascii="Consolas" w:hAnsi="Consolas"/>
          <w:sz w:val="19"/>
        </w:rPr>
        <w:t xml:space="preserve">                  └──────────┘</w:t>
      </w:r>
    </w:p>
    <w:p>
      <w:pPr>
        <w:pStyle w:val="ListBullet"/>
      </w:pPr>
      <w:r>
        <w:rPr>
          <w:b/>
        </w:rPr>
        <w:t>1.0 Register</w:t>
      </w:r>
      <w:r>
        <w:t xml:space="preserve">: </w:t>
      </w:r>
      <w:r>
        <w:rPr>
          <w:rFonts w:ascii="Consolas" w:hAnsi="Consolas"/>
          <w:sz w:val="20"/>
        </w:rPr>
        <w:t>POST /auth/register</w:t>
      </w:r>
      <w:r>
        <w:t xml:space="preserve"> creates the </w:t>
      </w:r>
      <w:r>
        <w:rPr>
          <w:rFonts w:ascii="Consolas" w:hAnsi="Consolas"/>
          <w:sz w:val="20"/>
        </w:rPr>
        <w:t>User</w:t>
      </w:r>
      <w:r>
        <w:t xml:space="preserve"> row, then dispatches the email OTP channel only — a delivery failure is logged but never crashes the request (a real incident this session, see </w:t>
      </w:r>
      <w:r>
        <w:rPr>
          <w:rFonts w:ascii="Consolas" w:hAnsi="Consolas"/>
          <w:sz w:val="20"/>
        </w:rPr>
        <w:t>13-incident-response-and-troubleshooting.md</w:t>
      </w:r>
      <w:r>
        <w:t xml:space="preserve"> #4). SMS is intentionally not issued here (temporary, per user decision): the only Africa's Talking credentials on file are </w:t>
      </w:r>
      <w:r>
        <w:rPr>
          <w:rFonts w:ascii="Consolas" w:hAnsi="Consolas"/>
          <w:sz w:val="20"/>
        </w:rPr>
        <w:t>sandbox</w:t>
      </w:r>
      <w:r>
        <w:t xml:space="preserve">, which never delivers to a real phone number, so gating registration on it was locking customers out of accounts they could never finish verifying — see </w:t>
      </w:r>
      <w:r>
        <w:rPr>
          <w:rFonts w:ascii="Consolas" w:hAnsi="Consolas"/>
          <w:sz w:val="20"/>
        </w:rPr>
        <w:t>07-authentication-and-authorization.md</w:t>
      </w:r>
      <w:r>
        <w:t xml:space="preserve"> and the SRS's FR-9.4a. Phone is still collected and stored (FR-9.1) for later use; only the verify-by-SMS step is skipped.</w:t>
      </w:r>
    </w:p>
    <w:p>
      <w:pPr>
        <w:pStyle w:val="ListBullet"/>
      </w:pPr>
      <w:r>
        <w:rPr>
          <w:b/>
        </w:rPr>
        <w:t>2.0 Issue OTP</w:t>
      </w:r>
      <w:r>
        <w:t>: generates a 6-digit code, hashes it (</w:t>
      </w:r>
      <w:r>
        <w:rPr>
          <w:rFonts w:ascii="Consolas" w:hAnsi="Consolas"/>
          <w:sz w:val="20"/>
        </w:rPr>
        <w:t>OtpCode.codeHash</w:t>
      </w:r>
      <w:r>
        <w:t xml:space="preserve">, same </w:t>
      </w:r>
      <w:r>
        <w:rPr>
          <w:rFonts w:ascii="Consolas" w:hAnsi="Consolas"/>
          <w:sz w:val="20"/>
        </w:rPr>
        <w:t>sha256</w:t>
      </w:r>
      <w:r>
        <w:t xml:space="preserve"> convention as refresh tokens), and calls </w:t>
      </w:r>
      <w:r>
        <w:rPr>
          <w:rFonts w:ascii="Consolas" w:hAnsi="Consolas"/>
          <w:sz w:val="20"/>
        </w:rPr>
        <w:t>MailService</w:t>
      </w:r>
      <w:r>
        <w:t>.</w:t>
      </w:r>
    </w:p>
    <w:p>
      <w:pPr>
        <w:pStyle w:val="ListBullet"/>
      </w:pPr>
      <w:r>
        <w:rPr>
          <w:b/>
        </w:rPr>
        <w:t>3a</w:t>
      </w:r>
      <w:r>
        <w:t xml:space="preserve">: </w:t>
      </w:r>
      <w:r>
        <w:rPr>
          <w:rFonts w:ascii="Consolas" w:hAnsi="Consolas"/>
          <w:sz w:val="20"/>
        </w:rPr>
        <w:t>MailService</w:t>
      </w:r>
      <w:r>
        <w:t xml:space="preserve"> calls Brevo's transactional HTTP API (not SMTP — Render's free-tier platform blocks outbound SMTP ports, see incident #3). No-ops-and-logs instead of throwing if unconfigured. </w:t>
      </w:r>
      <w:r>
        <w:rPr>
          <w:rFonts w:ascii="Consolas" w:hAnsi="Consolas"/>
          <w:sz w:val="20"/>
        </w:rPr>
        <w:t>SmsService</w:t>
      </w:r>
      <w:r>
        <w:t>/Africa's Talking still exist in the codebase and still work for other purposes, just not wired into this gate right now — restore the phone step once a live (non-sandbox) AT key is configured.</w:t>
      </w:r>
    </w:p>
    <w:p>
      <w:pPr>
        <w:pStyle w:val="ListBullet"/>
      </w:pPr>
      <w:r>
        <w:rPr>
          <w:b/>
        </w:rPr>
        <w:t>4.0 Verify OTP</w:t>
      </w:r>
      <w:r>
        <w:t xml:space="preserve">: </w:t>
      </w:r>
      <w:r>
        <w:rPr>
          <w:rFonts w:ascii="Consolas" w:hAnsi="Consolas"/>
          <w:sz w:val="20"/>
        </w:rPr>
        <w:t>POST /auth/verify-otp</w:t>
      </w:r>
      <w:r>
        <w:t xml:space="preserve"> for the email channel; </w:t>
      </w:r>
      <w:r>
        <w:rPr>
          <w:rFonts w:ascii="Consolas" w:hAnsi="Consolas"/>
          <w:sz w:val="20"/>
        </w:rPr>
        <w:t>completeLogin()</w:t>
      </w:r>
      <w:r>
        <w:t xml:space="preserve"> issues tokens once </w:t>
      </w:r>
      <w:r>
        <w:rPr>
          <w:rFonts w:ascii="Consolas" w:hAnsi="Consolas"/>
          <w:sz w:val="20"/>
        </w:rPr>
        <w:t>emailVerifiedAt</w:t>
      </w:r>
      <w:r>
        <w:t xml:space="preserve"> is set. </w:t>
      </w:r>
      <w:r>
        <w:rPr>
          <w:rFonts w:ascii="Consolas" w:hAnsi="Consolas"/>
          <w:sz w:val="20"/>
        </w:rPr>
        <w:t>phoneVerifiedAt</w:t>
      </w:r>
      <w:r>
        <w:t xml:space="preserve"> is no longer part of this gate.</w:t>
      </w:r>
    </w:p>
    <w:p>
      <w:pPr>
        <w:pStyle w:val="ListBullet"/>
      </w:pPr>
      <w:r>
        <w:t>"Sign in/up with Google" skips this entire flow — Google's own verification substitutes for it.</w:t>
      </w:r>
    </w:p>
    <w:p>
      <w:pPr>
        <w:pStyle w:val="Heading2"/>
      </w:pPr>
      <w:r>
        <w:t>Level 1 — Authentication &amp; Login</w:t>
      </w:r>
    </w:p>
    <w:p>
      <w:r>
        <w:rPr>
          <w:rFonts w:ascii="Consolas" w:hAnsi="Consolas"/>
          <w:sz w:val="19"/>
        </w:rPr>
        <w:t xml:space="preserve"> ┌──────────┐  1. identifier + password       ┌──────────────────┐</w:t>
      </w:r>
    </w:p>
    <w:p>
      <w:r>
        <w:rPr>
          <w:rFonts w:ascii="Consolas" w:hAnsi="Consolas"/>
          <w:sz w:val="19"/>
        </w:rPr>
        <w:t xml:space="preserve"> │ Customer/├─────────────────────────────────&gt;  1.0 Login        │</w:t>
      </w:r>
    </w:p>
    <w:p>
      <w:r>
        <w:rPr>
          <w:rFonts w:ascii="Consolas" w:hAnsi="Consolas"/>
          <w:sz w:val="19"/>
        </w:rPr>
        <w:t xml:space="preserve"> │  Staff   │                                  │  (AuthService)   │</w:t>
      </w:r>
    </w:p>
    <w:p>
      <w:r>
        <w:rPr>
          <w:rFonts w:ascii="Consolas" w:hAnsi="Consolas"/>
          <w:sz w:val="19"/>
        </w:rPr>
        <w:t xml:space="preserve"> └────┬─────┘                                  └──┬────────┬──────┘</w:t>
      </w:r>
    </w:p>
    <w:p>
      <w:r>
        <w:rPr>
          <w:rFonts w:ascii="Consolas" w:hAnsi="Consolas"/>
          <w:sz w:val="19"/>
        </w:rPr>
        <w:t xml:space="preserve">      │                                           │2. read │3a. if 2FA on:</w:t>
      </w:r>
    </w:p>
    <w:p>
      <w:r>
        <w:rPr>
          <w:rFonts w:ascii="Consolas" w:hAnsi="Consolas"/>
          <w:sz w:val="19"/>
        </w:rPr>
        <w:t xml:space="preserve">      │                                           v         │   issue challenge</w:t>
      </w:r>
    </w:p>
    <w:p>
      <w:r>
        <w:rPr>
          <w:rFonts w:ascii="Consolas" w:hAnsi="Consolas"/>
          <w:sz w:val="19"/>
        </w:rPr>
        <w:t xml:space="preserve">      │                                    ╔══════════╗     v</w:t>
      </w:r>
    </w:p>
    <w:p>
      <w:r>
        <w:rPr>
          <w:rFonts w:ascii="Consolas" w:hAnsi="Consolas"/>
          <w:sz w:val="19"/>
        </w:rPr>
        <w:t xml:space="preserve">      │                                    ║   User    ║  ┌──────────────┐</w:t>
      </w:r>
    </w:p>
    <w:p>
      <w:r>
        <w:rPr>
          <w:rFonts w:ascii="Consolas" w:hAnsi="Consolas"/>
          <w:sz w:val="19"/>
        </w:rPr>
        <w:t xml:space="preserve">      │  3b. requiresTwoFactor +            ╚══════════╝  │ (challenge   │</w:t>
      </w:r>
    </w:p>
    <w:p>
      <w:r>
        <w:rPr>
          <w:rFonts w:ascii="Consolas" w:hAnsi="Consolas"/>
          <w:sz w:val="19"/>
        </w:rPr>
        <w:t xml:space="preserve">      │      challengeToken                                │  token, JWT) │</w:t>
      </w:r>
    </w:p>
    <w:p>
      <w:r>
        <w:rPr>
          <w:rFonts w:ascii="Consolas" w:hAnsi="Consolas"/>
          <w:sz w:val="19"/>
        </w:rPr>
        <w:t xml:space="preserve">      │&lt;────────────────────────────────────────────────── └──────┬───────┘</w:t>
      </w:r>
    </w:p>
    <w:p>
      <w:r>
        <w:rPr>
          <w:rFonts w:ascii="Consolas" w:hAnsi="Consolas"/>
          <w:sz w:val="19"/>
        </w:rPr>
        <w:t xml:space="preserve">      │  4. TOTP code + challengeToken                             │</w:t>
      </w:r>
    </w:p>
    <w:p>
      <w:r>
        <w:rPr>
          <w:rFonts w:ascii="Consolas" w:hAnsi="Consolas"/>
          <w:sz w:val="19"/>
        </w:rPr>
        <w:t xml:space="preserve">      v                                                            │</w:t>
      </w:r>
    </w:p>
    <w:p>
      <w:r>
        <w:rPr>
          <w:rFonts w:ascii="Consolas" w:hAnsi="Consolas"/>
          <w:sz w:val="19"/>
        </w:rPr>
        <w:t xml:space="preserve"> ┌──────────┐                                                      │</w:t>
      </w:r>
    </w:p>
    <w:p>
      <w:r>
        <w:rPr>
          <w:rFonts w:ascii="Consolas" w:hAnsi="Consolas"/>
          <w:sz w:val="19"/>
        </w:rPr>
        <w:t xml:space="preserve"> │ 4.0      ├──────────────────────────────────────────────────────┘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9"/>
        </w:rPr>
        <w:t xml:space="preserve"> │ Verify   │</w:t>
      </w:r>
    </w:p>
    <w:p>
      <w:r>
        <w:rPr>
          <w:rFonts w:ascii="Consolas" w:hAnsi="Consolas"/>
          <w:sz w:val="19"/>
        </w:rPr>
        <w:t xml:space="preserve"> │ 2FA      │</w:t>
      </w:r>
    </w:p>
    <w:p>
      <w:r>
        <w:rPr>
          <w:rFonts w:ascii="Consolas" w:hAnsi="Consolas"/>
          <w:sz w:val="19"/>
        </w:rPr>
        <w:t xml:space="preserve"> └────┬─────┘</w:t>
      </w:r>
    </w:p>
    <w:p>
      <w:r>
        <w:rPr>
          <w:rFonts w:ascii="Consolas" w:hAnsi="Consolas"/>
          <w:sz w:val="19"/>
        </w:rPr>
        <w:t xml:space="preserve">      │ 5. verified — call shared gate</w:t>
      </w:r>
    </w:p>
    <w:p>
      <w:r>
        <w:rPr>
          <w:rFonts w:ascii="Consolas" w:hAnsi="Consolas"/>
          <w:sz w:val="19"/>
        </w:rPr>
        <w:t xml:space="preserve">      v</w:t>
      </w:r>
    </w:p>
    <w:p>
      <w:r>
        <w:rPr>
          <w:rFonts w:ascii="Consolas" w:hAnsi="Consolas"/>
          <w:sz w:val="19"/>
        </w:rPr>
        <w:t xml:space="preserve"> ┌───────────────────────┐   6. check suspendedAt/deletedAt   ╔══════════╗</w:t>
      </w:r>
    </w:p>
    <w:p>
      <w:r>
        <w:rPr>
          <w:rFonts w:ascii="Consolas" w:hAnsi="Consolas"/>
          <w:sz w:val="19"/>
        </w:rPr>
        <w:t xml:space="preserve"> │ 6.0 completeLogin()    ├────────────────────────────────────&gt;   User    ║</w:t>
      </w:r>
    </w:p>
    <w:p>
      <w:r>
        <w:rPr>
          <w:rFonts w:ascii="Consolas" w:hAnsi="Consolas"/>
          <w:sz w:val="19"/>
        </w:rPr>
        <w:t xml:space="preserve"> │ (single enforcement    │&lt;────────────────────────────────── ╚══════════╝</w:t>
      </w:r>
    </w:p>
    <w:p>
      <w:r>
        <w:rPr>
          <w:rFonts w:ascii="Consolas" w:hAnsi="Consolas"/>
          <w:sz w:val="19"/>
        </w:rPr>
        <w:t xml:space="preserve"> │  point — every login   │   blocked if either is set</w:t>
      </w:r>
    </w:p>
    <w:p>
      <w:r>
        <w:rPr>
          <w:rFonts w:ascii="Consolas" w:hAnsi="Consolas"/>
          <w:sz w:val="19"/>
        </w:rPr>
        <w:t xml:space="preserve"> │  path funnels here)    │</w:t>
      </w:r>
    </w:p>
    <w:p>
      <w:r>
        <w:rPr>
          <w:rFonts w:ascii="Consolas" w:hAnsi="Consolas"/>
          <w:sz w:val="19"/>
        </w:rPr>
        <w:t xml:space="preserve"> └──────────┬─────────────┘</w:t>
      </w:r>
    </w:p>
    <w:p>
      <w:r>
        <w:rPr>
          <w:rFonts w:ascii="Consolas" w:hAnsi="Consolas"/>
          <w:sz w:val="19"/>
        </w:rPr>
        <w:t xml:space="preserve">            │ 7. record LoginEvent, ActivityLog; issue tokens</w:t>
      </w:r>
    </w:p>
    <w:p>
      <w:r>
        <w:rPr>
          <w:rFonts w:ascii="Consolas" w:hAnsi="Consolas"/>
          <w:sz w:val="19"/>
        </w:rPr>
        <w:t xml:space="preserve">            v</w:t>
      </w:r>
    </w:p>
    <w:p>
      <w:r>
        <w:rPr>
          <w:rFonts w:ascii="Consolas" w:hAnsi="Consolas"/>
          <w:sz w:val="19"/>
        </w:rPr>
        <w:t xml:space="preserve">      ┌──────────┐</w:t>
      </w:r>
    </w:p>
    <w:p>
      <w:r>
        <w:rPr>
          <w:rFonts w:ascii="Consolas" w:hAnsi="Consolas"/>
          <w:sz w:val="19"/>
        </w:rPr>
        <w:t xml:space="preserve">      │ Customer/│</w:t>
      </w:r>
    </w:p>
    <w:p>
      <w:r>
        <w:rPr>
          <w:rFonts w:ascii="Consolas" w:hAnsi="Consolas"/>
          <w:sz w:val="19"/>
        </w:rPr>
        <w:t xml:space="preserve">      │  Staff   │</w:t>
      </w:r>
    </w:p>
    <w:p>
      <w:r>
        <w:rPr>
          <w:rFonts w:ascii="Consolas" w:hAnsi="Consolas"/>
          <w:sz w:val="19"/>
        </w:rPr>
        <w:t xml:space="preserve">      └──────────┘</w:t>
      </w:r>
    </w:p>
    <w:p>
      <w:pPr>
        <w:pStyle w:val="ListBullet"/>
      </w:pPr>
      <w:r>
        <w:t xml:space="preserve">Password, 2FA-verified, Google, and WebAuthn logins all converge on </w:t>
      </w:r>
      <w:r>
        <w:rPr>
          <w:b/>
        </w:rPr>
        <w:t>6.0 completeLogin()</w:t>
      </w:r>
      <w:r>
        <w:t xml:space="preserve"> — the single place </w:t>
      </w:r>
      <w:r>
        <w:rPr>
          <w:rFonts w:ascii="Consolas" w:hAnsi="Consolas"/>
          <w:sz w:val="20"/>
        </w:rPr>
        <w:t>suspendedAt</w:t>
      </w:r>
      <w:r>
        <w:t>/</w:t>
      </w:r>
      <w:r>
        <w:rPr>
          <w:rFonts w:ascii="Consolas" w:hAnsi="Consolas"/>
          <w:sz w:val="20"/>
        </w:rPr>
        <w:t>deletedAt</w:t>
      </w:r>
      <w:r>
        <w:t xml:space="preserve"> are checked (added this session alongside the CRM suspend/delete feature; see the Admin Customer Management diagram below). </w:t>
      </w:r>
      <w:r>
        <w:rPr>
          <w:rFonts w:ascii="Consolas" w:hAnsi="Consolas"/>
          <w:sz w:val="20"/>
        </w:rPr>
        <w:t>refresh()</w:t>
      </w:r>
      <w:r>
        <w:t xml:space="preserve"> deliberately does not call </w:t>
      </w:r>
      <w:r>
        <w:rPr>
          <w:rFonts w:ascii="Consolas" w:hAnsi="Consolas"/>
          <w:sz w:val="20"/>
        </w:rPr>
        <w:t>completeLogin()</w:t>
      </w:r>
      <w:r>
        <w:t xml:space="preserve"> (token renewal, not a new login) so it carries its own copy of the same check.</w:t>
      </w:r>
    </w:p>
    <w:p>
      <w:pPr>
        <w:pStyle w:val="ListBullet"/>
      </w:pPr>
      <w:r>
        <w:t>A suspended account's already-issued refresh tokens are revoked at suspend-time, not just blocked going forward — see 6.0's data store writes in the Admin Customer Management diagram.</w:t>
      </w:r>
    </w:p>
    <w:p>
      <w:pPr>
        <w:pStyle w:val="Heading2"/>
      </w:pPr>
      <w:r>
        <w:t>Level 1 — Admin Customer Management (suspend / reactivate / delete)</w:t>
      </w:r>
    </w:p>
    <w:p>
      <w:r>
        <w:rPr>
          <w:rFonts w:ascii="Consolas" w:hAnsi="Consolas"/>
          <w:sz w:val="19"/>
        </w:rPr>
        <w:t xml:space="preserve"> ┌──────────┐  1. suspend(reason) / reactivate() / delete()   ┌─────────────────┐</w:t>
      </w:r>
    </w:p>
    <w:p>
      <w:r>
        <w:rPr>
          <w:rFonts w:ascii="Consolas" w:hAnsi="Consolas"/>
          <w:sz w:val="19"/>
        </w:rPr>
        <w:t xml:space="preserve"> │  Admin    ├─────────────────────────────────────────────────&gt;  1.0 CrmService  │</w:t>
      </w:r>
    </w:p>
    <w:p>
      <w:r>
        <w:rPr>
          <w:rFonts w:ascii="Consolas" w:hAnsi="Consolas"/>
          <w:sz w:val="19"/>
        </w:rPr>
        <w:t xml:space="preserve"> │ (Owner/   │                                                 │  action          │</w:t>
      </w:r>
    </w:p>
    <w:p>
      <w:r>
        <w:rPr>
          <w:rFonts w:ascii="Consolas" w:hAnsi="Consolas"/>
          <w:sz w:val="19"/>
        </w:rPr>
        <w:t xml:space="preserve"> │  Store    │&lt;────────────────────── result ────────────────── └───┬─────┬───┬──┘</w:t>
      </w:r>
    </w:p>
    <w:p>
      <w:r>
        <w:rPr>
          <w:rFonts w:ascii="Consolas" w:hAnsi="Consolas"/>
          <w:sz w:val="19"/>
        </w:rPr>
        <w:t xml:space="preserve"> │  Mgr)     │                                                       │     │   │</w:t>
      </w:r>
    </w:p>
    <w:p>
      <w:r>
        <w:rPr>
          <w:rFonts w:ascii="Consolas" w:hAnsi="Consolas"/>
          <w:sz w:val="19"/>
        </w:rPr>
        <w:t xml:space="preserve"> └──────────┘                                          2. update     │3.   │4. write</w:t>
      </w:r>
    </w:p>
    <w:p>
      <w:r>
        <w:rPr>
          <w:rFonts w:ascii="Consolas" w:hAnsi="Consolas"/>
          <w:sz w:val="19"/>
        </w:rPr>
        <w:t xml:space="preserve">                                                        suspendedAt/  │revoke│ActivityLog</w:t>
      </w:r>
    </w:p>
    <w:p>
      <w:r>
        <w:rPr>
          <w:rFonts w:ascii="Consolas" w:hAnsi="Consolas"/>
          <w:sz w:val="19"/>
        </w:rPr>
        <w:t xml:space="preserve">                                                        deletedAt     │refresh│ entry</w:t>
      </w:r>
    </w:p>
    <w:p>
      <w:r>
        <w:rPr>
          <w:rFonts w:ascii="Consolas" w:hAnsi="Consolas"/>
          <w:sz w:val="19"/>
        </w:rPr>
        <w:t xml:space="preserve">                                                            v         │tokens│    v</w:t>
      </w:r>
    </w:p>
    <w:p>
      <w:r>
        <w:rPr>
          <w:rFonts w:ascii="Consolas" w:hAnsi="Consolas"/>
          <w:sz w:val="19"/>
        </w:rPr>
        <w:t xml:space="preserve">                                                    ╔══════════╗      v      ╔═══════════╗</w:t>
      </w:r>
    </w:p>
    <w:p>
      <w:r>
        <w:rPr>
          <w:rFonts w:ascii="Consolas" w:hAnsi="Consolas"/>
          <w:sz w:val="19"/>
        </w:rPr>
        <w:t xml:space="preserve">                                                    ║   User    ║ ╔══════════╗║ Activity  ║</w:t>
      </w:r>
    </w:p>
    <w:p>
      <w:r>
        <w:rPr>
          <w:rFonts w:ascii="Consolas" w:hAnsi="Consolas"/>
          <w:sz w:val="19"/>
        </w:rPr>
        <w:t xml:space="preserve">                                                    ╚══════════╝ ║RefreshToken║║ Log       ║</w:t>
      </w:r>
    </w:p>
    <w:p>
      <w:r>
        <w:rPr>
          <w:rFonts w:ascii="Consolas" w:hAnsi="Consolas"/>
          <w:sz w:val="19"/>
        </w:rPr>
        <w:t xml:space="preserve">                                                                 ╚══════════╝╚═══════════╝</w:t>
      </w:r>
    </w:p>
    <w:p>
      <w:pPr>
        <w:pStyle w:val="ListBullet"/>
      </w:pPr>
      <w:r>
        <w:rPr>
          <w:b/>
        </w:rPr>
        <w:t>Suspend</w:t>
      </w:r>
      <w:r>
        <w:t xml:space="preserve">: reversible; sets </w:t>
      </w:r>
      <w:r>
        <w:rPr>
          <w:rFonts w:ascii="Consolas" w:hAnsi="Consolas"/>
          <w:sz w:val="20"/>
        </w:rPr>
        <w:t>User.suspendedAt</w:t>
      </w:r>
      <w:r>
        <w:t>/</w:t>
      </w:r>
      <w:r>
        <w:rPr>
          <w:rFonts w:ascii="Consolas" w:hAnsi="Consolas"/>
          <w:sz w:val="20"/>
        </w:rPr>
        <w:t>suspensionReason</w:t>
      </w:r>
      <w:r>
        <w:t xml:space="preserve">, revokes every active </w:t>
      </w:r>
      <w:r>
        <w:rPr>
          <w:rFonts w:ascii="Consolas" w:hAnsi="Consolas"/>
          <w:sz w:val="20"/>
        </w:rPr>
        <w:t>RefreshToken</w:t>
      </w:r>
      <w:r>
        <w:t xml:space="preserve"> for that user in the same transaction (so the hold is immediate, not "eventually" once an access token expires), logs </w:t>
      </w:r>
      <w:r>
        <w:rPr>
          <w:rFonts w:ascii="Consolas" w:hAnsi="Consolas"/>
          <w:sz w:val="20"/>
        </w:rPr>
        <w:t>CUSTOMER_SUSPENDED</w:t>
      </w:r>
      <w:r>
        <w:t>.</w:t>
      </w:r>
    </w:p>
    <w:p>
      <w:pPr>
        <w:pStyle w:val="ListBullet"/>
      </w:pPr>
      <w:r>
        <w:rPr>
          <w:b/>
        </w:rPr>
        <w:t>Reactivate</w:t>
      </w:r>
      <w:r>
        <w:t xml:space="preserve">: clears both fields, logs </w:t>
      </w:r>
      <w:r>
        <w:rPr>
          <w:rFonts w:ascii="Consolas" w:hAnsi="Consolas"/>
          <w:sz w:val="20"/>
        </w:rPr>
        <w:t>CUSTOMER_REACTIVATED</w:t>
      </w:r>
      <w:r>
        <w:t>.</w:t>
      </w:r>
    </w:p>
    <w:p>
      <w:pPr>
        <w:pStyle w:val="ListBullet"/>
      </w:pPr>
      <w:r>
        <w:rPr>
          <w:b/>
        </w:rPr>
        <w:t>Delete</w:t>
      </w:r>
      <w:r>
        <w:t xml:space="preserve">: terminal — reuses </w:t>
      </w:r>
      <w:r>
        <w:rPr>
          <w:rFonts w:ascii="Consolas" w:hAnsi="Consolas"/>
          <w:sz w:val="20"/>
        </w:rPr>
        <w:t>AccountSettingsService.anonymizeUser()</w:t>
      </w:r>
      <w:r>
        <w:t xml:space="preserve"> (the same scrub the customer's own self-service delete uses), hard-deletes transient data (addresses, saved payment methods, wishlist, WebAuthn credentials, refresh tokens, login history, cart), anonymizes and sets </w:t>
      </w:r>
      <w:r>
        <w:rPr>
          <w:rFonts w:ascii="Consolas" w:hAnsi="Consolas"/>
          <w:sz w:val="20"/>
        </w:rPr>
        <w:t>User.deletedAt</w:t>
      </w:r>
      <w:r>
        <w:t xml:space="preserve">. Orders, reviews, support tickets, and loyalty ledger entries are deliberately left untouched. Logs </w:t>
      </w:r>
      <w:r>
        <w:rPr>
          <w:rFonts w:ascii="Consolas" w:hAnsi="Consolas"/>
          <w:sz w:val="20"/>
        </w:rPr>
        <w:t>CUSTOMER_DELETED</w:t>
      </w:r>
      <w:r>
        <w:t>.</w:t>
      </w:r>
    </w:p>
    <w:p>
      <w:pPr>
        <w:pStyle w:val="ListBullet"/>
      </w:pPr>
      <w:r>
        <w:t xml:space="preserve">RBAC: </w:t>
      </w:r>
      <w:r>
        <w:rPr>
          <w:rFonts w:ascii="Consolas" w:hAnsi="Consolas"/>
          <w:sz w:val="20"/>
        </w:rPr>
        <w:t>OWNER</w:t>
      </w:r>
      <w:r>
        <w:t>/</w:t>
      </w:r>
      <w:r>
        <w:rPr>
          <w:rFonts w:ascii="Consolas" w:hAnsi="Consolas"/>
          <w:sz w:val="20"/>
        </w:rPr>
        <w:t>STORE_MANAGER</w:t>
      </w:r>
      <w:r>
        <w:t xml:space="preserve"> only — </w:t>
      </w:r>
      <w:r>
        <w:rPr>
          <w:rFonts w:ascii="Consolas" w:hAnsi="Consolas"/>
          <w:sz w:val="20"/>
        </w:rPr>
        <w:t>FULFILLMENT</w:t>
      </w:r>
      <w:r>
        <w:t xml:space="preserve"> has read-only access to </w:t>
      </w:r>
      <w:r>
        <w:rPr>
          <w:rFonts w:ascii="Consolas" w:hAnsi="Consolas"/>
          <w:sz w:val="20"/>
        </w:rPr>
        <w:t>/admin/customers</w:t>
      </w:r>
      <w:r>
        <w:t>, no write access to these three actions.</w:t>
      </w:r>
    </w:p>
    <w:p>
      <w:pPr>
        <w:pStyle w:val="Heading2"/>
      </w:pPr>
      <w:r>
        <w:t>Level 1 — Checkout &amp; Order Processing</w:t>
      </w:r>
    </w:p>
    <w:p>
      <w:r>
        <w:rPr>
          <w:rFonts w:ascii="Consolas" w:hAnsi="Consolas"/>
          <w:sz w:val="19"/>
        </w:rPr>
        <w:t xml:space="preserve"> ┌──────────┐ 1. checkout(cart, address,      ┌──────────────────┐</w:t>
      </w:r>
    </w:p>
    <w:p>
      <w:r>
        <w:rPr>
          <w:rFonts w:ascii="Consolas" w:hAnsi="Consolas"/>
          <w:sz w:val="19"/>
        </w:rPr>
        <w:t xml:space="preserve"> │ Customer ├────delivery, coupon?)────────────&gt;  1.0 Checkout     │</w:t>
      </w:r>
    </w:p>
    <w:p>
      <w:r>
        <w:rPr>
          <w:rFonts w:ascii="Consolas" w:hAnsi="Consolas"/>
          <w:sz w:val="19"/>
        </w:rPr>
        <w:t xml:space="preserve"> └──────────┘                                  │  (single $tx)    │</w:t>
      </w:r>
    </w:p>
    <w:p>
      <w:r>
        <w:rPr>
          <w:rFonts w:ascii="Consolas" w:hAnsi="Consolas"/>
          <w:sz w:val="19"/>
        </w:rPr>
        <w:t xml:space="preserve">                                                └─┬───┬───┬───┬───┘</w:t>
      </w:r>
    </w:p>
    <w:p>
      <w:r>
        <w:rPr>
          <w:rFonts w:ascii="Consolas" w:hAnsi="Consolas"/>
          <w:sz w:val="19"/>
        </w:rPr>
        <w:t xml:space="preserve">                                    2. read cart  │   │   │   │5. clear</w:t>
      </w:r>
    </w:p>
    <w:p>
      <w:r>
        <w:rPr>
          <w:rFonts w:ascii="Consolas" w:hAnsi="Consolas"/>
          <w:sz w:val="19"/>
        </w:rPr>
        <w:t xml:space="preserve">                                                   v   │3. │4. │  cart</w:t>
      </w:r>
    </w:p>
    <w:p>
      <w:r>
        <w:rPr>
          <w:rFonts w:ascii="Consolas" w:hAnsi="Consolas"/>
          <w:sz w:val="19"/>
        </w:rPr>
        <w:t xml:space="preserve">                                            ╔══════╗   │decr│award</w:t>
      </w:r>
    </w:p>
    <w:p>
      <w:r>
        <w:rPr>
          <w:rFonts w:ascii="Consolas" w:hAnsi="Consolas"/>
          <w:sz w:val="19"/>
        </w:rPr>
        <w:t xml:space="preserve">                                            ║ Cart ║   │stock loyalty</w:t>
      </w:r>
    </w:p>
    <w:p>
      <w:r>
        <w:rPr>
          <w:rFonts w:ascii="Consolas" w:hAnsi="Consolas"/>
          <w:sz w:val="19"/>
        </w:rPr>
        <w:t xml:space="preserve">                                            ╚══════╝   v   │   v</w:t>
      </w:r>
    </w:p>
    <w:p>
      <w:r>
        <w:rPr>
          <w:rFonts w:ascii="Consolas" w:hAnsi="Consolas"/>
          <w:sz w:val="19"/>
        </w:rPr>
        <w:t xml:space="preserve">                                             ╔═══════════╗ │ ╔══════════════╗</w:t>
      </w:r>
    </w:p>
    <w:p>
      <w:r>
        <w:rPr>
          <w:rFonts w:ascii="Consolas" w:hAnsi="Consolas"/>
          <w:sz w:val="19"/>
        </w:rPr>
        <w:t xml:space="preserve">                                             ║  Order +   ║ │ ║ LoyaltyLedger ║</w:t>
      </w:r>
    </w:p>
    <w:p>
      <w:r>
        <w:rPr>
          <w:rFonts w:ascii="Consolas" w:hAnsi="Consolas"/>
          <w:sz w:val="19"/>
        </w:rPr>
        <w:t xml:space="preserve">                                             ║ OrderItem  ║ │ ╚══════════════╝</w:t>
      </w:r>
    </w:p>
    <w:p>
      <w:r>
        <w:rPr>
          <w:rFonts w:ascii="Consolas" w:hAnsi="Consolas"/>
          <w:sz w:val="19"/>
        </w:rPr>
        <w:t xml:space="preserve">                                             ╚═══════════╝ v</w:t>
      </w:r>
    </w:p>
    <w:p>
      <w:r>
        <w:rPr>
          <w:rFonts w:ascii="Consolas" w:hAnsi="Consolas"/>
          <w:sz w:val="19"/>
        </w:rPr>
        <w:t xml:space="preserve">                                                   ╔═════════════════╗</w:t>
      </w:r>
    </w:p>
    <w:p>
      <w:r>
        <w:rPr>
          <w:rFonts w:ascii="Consolas" w:hAnsi="Consolas"/>
          <w:sz w:val="19"/>
        </w:rPr>
        <w:t xml:space="preserve">                                                   ║ InventoryRecord  ║</w:t>
      </w:r>
    </w:p>
    <w:p>
      <w:r>
        <w:rPr>
          <w:rFonts w:ascii="Consolas" w:hAnsi="Consolas"/>
          <w:sz w:val="19"/>
        </w:rPr>
        <w:t xml:space="preserve">                                                   ║ (FIFO per batch) ║</w:t>
      </w:r>
    </w:p>
    <w:p>
      <w:r>
        <w:rPr>
          <w:rFonts w:ascii="Consolas" w:hAnsi="Consolas"/>
          <w:sz w:val="19"/>
        </w:rPr>
        <w:t xml:space="preserve">                                                   ╚═════════════════╝</w:t>
      </w:r>
    </w:p>
    <w:p>
      <w:r>
        <w:rPr>
          <w:rFonts w:ascii="Consolas" w:hAnsi="Consolas"/>
          <w:sz w:val="19"/>
        </w:rPr>
        <w:t xml:space="preserve"> ┌──────────┐ 6. status transition (Pending→   ┌──────────────────┐</w:t>
      </w:r>
    </w:p>
    <w:p>
      <w:r>
        <w:rPr>
          <w:rFonts w:ascii="Consolas" w:hAnsi="Consolas"/>
          <w:sz w:val="19"/>
        </w:rPr>
        <w:t xml:space="preserve"> │  Staff    ├──Processing→Shipped→Delivered)───&gt;  6.0 Update       │</w:t>
      </w:r>
    </w:p>
    <w:p>
      <w:r>
        <w:rPr>
          <w:rFonts w:ascii="Consolas" w:hAnsi="Consolas"/>
          <w:sz w:val="19"/>
        </w:rPr>
        <w:t xml:space="preserve"> │(Fulfillm.,│                                  │  Order Status     │</w:t>
      </w:r>
    </w:p>
    <w:p>
      <w:r>
        <w:rPr>
          <w:rFonts w:ascii="Consolas" w:hAnsi="Consolas"/>
          <w:sz w:val="19"/>
        </w:rPr>
        <w:t xml:space="preserve"> │ Owner,    │&lt;───────── updated order ────────── (state machine)   │</w:t>
      </w:r>
    </w:p>
    <w:p>
      <w:r>
        <w:rPr>
          <w:rFonts w:ascii="Consolas" w:hAnsi="Consolas"/>
          <w:sz w:val="19"/>
        </w:rPr>
        <w:t xml:space="preserve"> │ Store Mgr)│                                  └─┬───────────────┬─┘</w:t>
      </w:r>
    </w:p>
    <w:p>
      <w:r>
        <w:rPr>
          <w:rFonts w:ascii="Consolas" w:hAnsi="Consolas"/>
          <w:sz w:val="19"/>
        </w:rPr>
        <w:t xml:space="preserve"> └──────────┘                        7a. if CANCELLED/REFUNDED:   │7b. if DELIVERED:</w:t>
      </w:r>
    </w:p>
    <w:p>
      <w:r>
        <w:rPr>
          <w:rFonts w:ascii="Consolas" w:hAnsi="Consolas"/>
          <w:sz w:val="19"/>
        </w:rPr>
        <w:t xml:space="preserve">                                         restock + reverse loyalty │   customer can</w:t>
      </w:r>
    </w:p>
    <w:p>
      <w:r>
        <w:rPr>
          <w:rFonts w:ascii="Consolas" w:hAnsi="Consolas"/>
          <w:sz w:val="19"/>
        </w:rPr>
        <w:t xml:space="preserve">                                         v                          │   confirm receipt</w:t>
      </w:r>
    </w:p>
    <w:p>
      <w:r>
        <w:rPr>
          <w:rFonts w:ascii="Consolas" w:hAnsi="Consolas"/>
          <w:sz w:val="19"/>
        </w:rPr>
        <w:t xml:space="preserve">                                  ╔═════════════════╗              v</w:t>
      </w:r>
    </w:p>
    <w:p>
      <w:r>
        <w:rPr>
          <w:rFonts w:ascii="Consolas" w:hAnsi="Consolas"/>
          <w:sz w:val="19"/>
        </w:rPr>
        <w:t xml:space="preserve">                                  ║ InventoryRecord/ ║      ┌──────────────┐</w:t>
      </w:r>
    </w:p>
    <w:p>
      <w:r>
        <w:rPr>
          <w:rFonts w:ascii="Consolas" w:hAnsi="Consolas"/>
          <w:sz w:val="19"/>
        </w:rPr>
        <w:t xml:space="preserve">                                  ║ LoyaltyLedger    ║      │ Customer     │</w:t>
      </w:r>
    </w:p>
    <w:p>
      <w:r>
        <w:rPr>
          <w:rFonts w:ascii="Consolas" w:hAnsi="Consolas"/>
          <w:sz w:val="19"/>
        </w:rPr>
        <w:t xml:space="preserve">                                  ╚═════════════════╝      │ confirms     │</w:t>
      </w:r>
    </w:p>
    <w:p>
      <w:r>
        <w:rPr>
          <w:rFonts w:ascii="Consolas" w:hAnsi="Consolas"/>
          <w:sz w:val="19"/>
        </w:rPr>
        <w:t xml:space="preserve">                                                            │ receipt      │</w:t>
      </w:r>
    </w:p>
    <w:p>
      <w:r>
        <w:rPr>
          <w:rFonts w:ascii="Consolas" w:hAnsi="Consolas"/>
          <w:sz w:val="19"/>
        </w:rPr>
        <w:t xml:space="preserve">                                                            └──────────────┘</w:t>
      </w:r>
    </w:p>
    <w:p>
      <w:pPr>
        <w:pStyle w:val="ListBullet"/>
      </w:pPr>
      <w:r>
        <w:t xml:space="preserve">Only </w:t>
      </w:r>
      <w:r>
        <w:rPr>
          <w:rFonts w:ascii="Consolas" w:hAnsi="Consolas"/>
          <w:sz w:val="20"/>
        </w:rPr>
        <w:t>CASH_ON_DELIVERY</w:t>
      </w:r>
      <w:r>
        <w:t xml:space="preserve"> completes end-to-end; </w:t>
      </w:r>
      <w:r>
        <w:rPr>
          <w:rFonts w:ascii="Consolas" w:hAnsi="Consolas"/>
          <w:sz w:val="20"/>
        </w:rPr>
        <w:t>MOBILE_MONEY</w:t>
      </w:r>
      <w:r>
        <w:t>/</w:t>
      </w:r>
      <w:r>
        <w:rPr>
          <w:rFonts w:ascii="Consolas" w:hAnsi="Consolas"/>
          <w:sz w:val="20"/>
        </w:rPr>
        <w:t>CARD</w:t>
      </w:r>
      <w:r>
        <w:t xml:space="preserve"> return </w:t>
      </w:r>
      <w:r>
        <w:rPr>
          <w:rFonts w:ascii="Consolas" w:hAnsi="Consolas"/>
          <w:sz w:val="20"/>
        </w:rPr>
        <w:t>501</w:t>
      </w:r>
      <w:r>
        <w:t xml:space="preserve"> (no gateway wired — see </w:t>
      </w:r>
      <w:r>
        <w:rPr>
          <w:rFonts w:ascii="Consolas" w:hAnsi="Consolas"/>
          <w:sz w:val="20"/>
        </w:rPr>
        <w:t>PaymentTransaction</w:t>
      </w:r>
      <w:r>
        <w:t xml:space="preserve"> in the data dictionary for the schema that's ready once one is).</w:t>
      </w:r>
    </w:p>
    <w:p>
      <w:pPr>
        <w:pStyle w:val="ListBullet"/>
      </w:pPr>
      <w:r>
        <w:rPr>
          <w:rFonts w:ascii="Consolas" w:hAnsi="Consolas"/>
          <w:sz w:val="20"/>
        </w:rPr>
        <w:t>deliveryConfirmedAt</w:t>
      </w:r>
      <w:r>
        <w:t xml:space="preserve"> is a separate, customer-only signal from staff-set </w:t>
      </w:r>
      <w:r>
        <w:rPr>
          <w:rFonts w:ascii="Consolas" w:hAnsi="Consolas"/>
          <w:sz w:val="20"/>
        </w:rPr>
        <w:t>status: DELIVERED</w:t>
      </w:r>
      <w:r>
        <w:t xml:space="preserve"> — the "mutual consent" the printable receipt requires.</w:t>
      </w:r>
    </w:p>
    <w:p>
      <w:pPr>
        <w:pStyle w:val="ListBullet"/>
      </w:pPr>
      <w:r>
        <w:rPr>
          <w:b/>
        </w:rPr>
        <w:t>Shipping fee (added this session, per user decision)</w:t>
      </w:r>
      <w:r>
        <w:t xml:space="preserve">: before step 1.0's </w:t>
      </w:r>
      <w:r>
        <w:rPr>
          <w:rFonts w:ascii="Consolas" w:hAnsi="Consolas"/>
          <w:sz w:val="20"/>
        </w:rPr>
        <w:t>$transaction</w:t>
      </w:r>
      <w:r>
        <w:t xml:space="preserve"> opens, </w:t>
      </w:r>
      <w:r>
        <w:rPr>
          <w:rFonts w:ascii="Consolas" w:hAnsi="Consolas"/>
          <w:sz w:val="20"/>
        </w:rPr>
        <w:t>1.0 Checkout</w:t>
      </w:r>
      <w:r>
        <w:t xml:space="preserve"> calls </w:t>
      </w:r>
      <w:r>
        <w:rPr>
          <w:rFonts w:ascii="Consolas" w:hAnsi="Consolas"/>
          <w:sz w:val="20"/>
        </w:rPr>
        <w:t>ShippingZonesService.priceFor(city, deliveryMethod)</w:t>
      </w:r>
      <w:r>
        <w:t xml:space="preserve">, which matches the shipping address's city against an admin-managed </w:t>
      </w:r>
      <w:r>
        <w:rPr>
          <w:rFonts w:ascii="Consolas" w:hAnsi="Consolas"/>
          <w:sz w:val="20"/>
        </w:rPr>
        <w:t>ShippingZone</w:t>
      </w:r>
      <w:r>
        <w:t xml:space="preserve"> (falling back to whichever zone is </w:t>
      </w:r>
      <w:r>
        <w:rPr>
          <w:rFonts w:ascii="Consolas" w:hAnsi="Consolas"/>
          <w:sz w:val="20"/>
        </w:rPr>
        <w:t>isDefault</w:t>
      </w:r>
      <w:r>
        <w:t xml:space="preserve">) and returns that zone's fee for the chosen delivery method — throwing a </w:t>
      </w:r>
      <w:r>
        <w:rPr>
          <w:rFonts w:ascii="Consolas" w:hAnsi="Consolas"/>
          <w:sz w:val="20"/>
        </w:rPr>
        <w:t>400</w:t>
      </w:r>
      <w:r>
        <w:t xml:space="preserve"> first if the matched zone doesn't offer that method at all, before any cart/stock work happens. The zone's name is snapshotted onto </w:t>
      </w:r>
      <w:r>
        <w:rPr>
          <w:rFonts w:ascii="Consolas" w:hAnsi="Consolas"/>
          <w:sz w:val="20"/>
        </w:rPr>
        <w:t>Order.shippingZoneName</w:t>
      </w:r>
      <w:r>
        <w:t xml:space="preserve"> alongside the numeric fee. Replaces the old flat per-delivery-method fee table that ignored the destination entirely — see </w:t>
      </w:r>
      <w:hyperlink r:id="rId12">
        <w:r>
          <w:rPr>
            <w:color w:val="0563C1"/>
            <w:u w:val="single"/>
          </w:rPr>
          <w:t xml:space="preserve">`16-user-and-administrator-procedures.md`</w:t>
        </w:r>
      </w:hyperlink>
      <w:r>
        <w:t xml:space="preserve"> for how an admin edits zones/rates at Admin → Shipping Zones.</w:t>
      </w:r>
    </w:p>
    <w:p>
      <w:pPr>
        <w:pStyle w:val="Heading2"/>
      </w:pPr>
      <w:r>
        <w:t>Level 1 — Driver App: Assignment &amp; Delivery Tracking</w:t>
      </w:r>
    </w:p>
    <w:p>
      <w:r>
        <w:t xml:space="preserve">Added after this document's original freshness date (commit </w:t>
      </w:r>
      <w:r>
        <w:rPr>
          <w:rFonts w:ascii="Consolas" w:hAnsi="Consolas"/>
          <w:sz w:val="20"/>
        </w:rPr>
        <w:t>75b7cff</w:t>
      </w:r>
      <w:r>
        <w:t xml:space="preserve">, per user request, not in the original SRS) — see </w:t>
      </w:r>
      <w:hyperlink r:id="rId13">
        <w:r>
          <w:rPr>
            <w:color w:val="0563C1"/>
            <w:u w:val="single"/>
          </w:rPr>
          <w:t xml:space="preserve">`00-documentation-index.md`</w:t>
        </w:r>
      </w:hyperlink>
      <w:r>
        <w:t>'s cross-cutting note on why this section postdates the rest of the document.</w:t>
      </w:r>
    </w:p>
    <w:p>
      <w:r>
        <w:rPr>
          <w:rFonts w:ascii="Consolas" w:hAnsi="Consolas"/>
          <w:sz w:val="19"/>
        </w:rPr>
        <w:t xml:space="preserve"> ┌──────────┐  1. assign(driverId)             ┌───────────────────┐</w:t>
      </w:r>
    </w:p>
    <w:p>
      <w:r>
        <w:rPr>
          <w:rFonts w:ascii="Consolas" w:hAnsi="Consolas"/>
          <w:sz w:val="19"/>
        </w:rPr>
        <w:t xml:space="preserve"> │  Admin    ├─────────────────────────────────&gt;│ 1.0 Delivery       │</w:t>
      </w:r>
    </w:p>
    <w:p>
      <w:r>
        <w:rPr>
          <w:rFonts w:ascii="Consolas" w:hAnsi="Consolas"/>
          <w:sz w:val="19"/>
        </w:rPr>
        <w:t xml:space="preserve"> │ (Owner /  │                                  │ Service.assign()   │</w:t>
      </w:r>
    </w:p>
    <w:p>
      <w:r>
        <w:rPr>
          <w:rFonts w:ascii="Consolas" w:hAnsi="Consolas"/>
          <w:sz w:val="19"/>
        </w:rPr>
        <w:t xml:space="preserve"> │ StoreMgr/ │&lt;──────── delivery + driver ────── └──┬──────────┬─────┘</w:t>
      </w:r>
    </w:p>
    <w:p>
      <w:r>
        <w:rPr>
          <w:rFonts w:ascii="Consolas" w:hAnsi="Consolas"/>
          <w:sz w:val="19"/>
        </w:rPr>
        <w:t xml:space="preserve"> │ Fulfillm.)│                                      │2. upsert │3. write</w:t>
      </w:r>
    </w:p>
    <w:p>
      <w:r>
        <w:rPr>
          <w:rFonts w:ascii="Consolas" w:hAnsi="Consolas"/>
          <w:sz w:val="19"/>
        </w:rPr>
        <w:t xml:space="preserve"> └──────────┘                                       v          v</w:t>
      </w:r>
    </w:p>
    <w:p>
      <w:r>
        <w:rPr>
          <w:rFonts w:ascii="Consolas" w:hAnsi="Consolas"/>
          <w:sz w:val="19"/>
        </w:rPr>
        <w:t xml:space="preserve">                                              ╔═══════════╗ ╔═══════════╗</w:t>
      </w:r>
    </w:p>
    <w:p>
      <w:r>
        <w:rPr>
          <w:rFonts w:ascii="Consolas" w:hAnsi="Consolas"/>
          <w:sz w:val="19"/>
        </w:rPr>
        <w:t xml:space="preserve">                                              ║ Delivery  ║ ║ActivityLog║</w:t>
      </w:r>
    </w:p>
    <w:p>
      <w:r>
        <w:rPr>
          <w:rFonts w:ascii="Consolas" w:hAnsi="Consolas"/>
          <w:sz w:val="19"/>
        </w:rPr>
        <w:t xml:space="preserve">                                              ╚═══════════╝ ╚═══════════╝</w:t>
      </w:r>
    </w:p>
    <w:p>
      <w:r>
        <w:rPr>
          <w:rFonts w:ascii="Consolas" w:hAnsi="Consolas"/>
          <w:sz w:val="19"/>
        </w:rPr>
        <w:t xml:space="preserve"> ┌──────────┐ 4. status(EN_ROUTE_TO_PICKUP,    ┌───────────────────┐</w:t>
      </w:r>
    </w:p>
    <w:p>
      <w:r>
        <w:rPr>
          <w:rFonts w:ascii="Consolas" w:hAnsi="Consolas"/>
          <w:sz w:val="19"/>
        </w:rPr>
        <w:t xml:space="preserve"> │  Driver   ├──PICKED_UP+gps, EN_ROUTE_TO──────&gt;│ 4.0 Delivery       │</w:t>
      </w:r>
    </w:p>
    <w:p>
      <w:r>
        <w:rPr>
          <w:rFonts w:ascii="Consolas" w:hAnsi="Consolas"/>
          <w:sz w:val="19"/>
        </w:rPr>
        <w:t xml:space="preserve"> │ (own      │  CUSTOMER, DELIVERED+gps)         │ Service             │</w:t>
      </w:r>
    </w:p>
    <w:p>
      <w:r>
        <w:rPr>
          <w:rFonts w:ascii="Consolas" w:hAnsi="Consolas"/>
          <w:sz w:val="19"/>
        </w:rPr>
        <w:t xml:space="preserve"> │ deliveries│&lt;────────── updated delivery ────── │ .updateStatus()    │</w:t>
      </w:r>
    </w:p>
    <w:p>
      <w:r>
        <w:rPr>
          <w:rFonts w:ascii="Consolas" w:hAnsi="Consolas"/>
          <w:sz w:val="19"/>
        </w:rPr>
        <w:t xml:space="preserve"> │ only)     │                                    └──┬─────────┬──────┘</w:t>
      </w:r>
    </w:p>
    <w:p>
      <w:r>
        <w:rPr>
          <w:rFonts w:ascii="Consolas" w:hAnsi="Consolas"/>
          <w:sz w:val="19"/>
        </w:rPr>
        <w:t xml:space="preserve"> └──────────┘                          5. write       │         │6. mirror onto</w:t>
      </w:r>
    </w:p>
    <w:p>
      <w:r>
        <w:rPr>
          <w:rFonts w:ascii="Consolas" w:hAnsi="Consolas"/>
          <w:sz w:val="19"/>
        </w:rPr>
        <w:t xml:space="preserve">                                        Delivery       │         │  Order.status</w:t>
      </w:r>
    </w:p>
    <w:p>
      <w:r>
        <w:rPr>
          <w:rFonts w:ascii="Consolas" w:hAnsi="Consolas"/>
          <w:sz w:val="19"/>
        </w:rPr>
        <w:t xml:space="preserve">                                        (GPS+timestamp │         │  (reuses 6.0</w:t>
      </w:r>
    </w:p>
    <w:p>
      <w:r>
        <w:rPr>
          <w:rFonts w:ascii="Consolas" w:hAnsi="Consolas"/>
          <w:sz w:val="19"/>
        </w:rPr>
        <w:t xml:space="preserve">                                        at pickup/      v         │  Update Order</w:t>
      </w:r>
    </w:p>
    <w:p>
      <w:r>
        <w:rPr>
          <w:rFonts w:ascii="Consolas" w:hAnsi="Consolas"/>
          <w:sz w:val="19"/>
        </w:rPr>
        <w:t xml:space="preserve">                                        delivery)  ╔═══════════╗  │  Status, see</w:t>
      </w:r>
    </w:p>
    <w:p>
      <w:r>
        <w:rPr>
          <w:rFonts w:ascii="Consolas" w:hAnsi="Consolas"/>
          <w:sz w:val="19"/>
        </w:rPr>
        <w:t xml:space="preserve">                                                    ║ Delivery  ║  │  Checkout &amp;</w:t>
      </w:r>
    </w:p>
    <w:p>
      <w:r>
        <w:rPr>
          <w:rFonts w:ascii="Consolas" w:hAnsi="Consolas"/>
          <w:sz w:val="19"/>
        </w:rPr>
        <w:t xml:space="preserve">                                                    ╚═══════════╝  │  Order</w:t>
      </w:r>
    </w:p>
    <w:p>
      <w:r>
        <w:rPr>
          <w:rFonts w:ascii="Consolas" w:hAnsi="Consolas"/>
          <w:sz w:val="19"/>
        </w:rPr>
        <w:t xml:space="preserve">                                                                    │  Processing</w:t>
      </w:r>
    </w:p>
    <w:p>
      <w:r>
        <w:rPr>
          <w:rFonts w:ascii="Consolas" w:hAnsi="Consolas"/>
          <w:sz w:val="19"/>
        </w:rPr>
        <w:t xml:space="preserve">                                                                    v  above)</w:t>
      </w:r>
    </w:p>
    <w:p>
      <w:r>
        <w:rPr>
          <w:rFonts w:ascii="Consolas" w:hAnsi="Consolas"/>
          <w:sz w:val="19"/>
        </w:rPr>
        <w:t xml:space="preserve">                                                            ╔═══════════╗</w:t>
      </w:r>
    </w:p>
    <w:p>
      <w:r>
        <w:rPr>
          <w:rFonts w:ascii="Consolas" w:hAnsi="Consolas"/>
          <w:sz w:val="19"/>
        </w:rPr>
        <w:t xml:space="preserve">                                                            ║   Order   ║</w:t>
      </w:r>
    </w:p>
    <w:p>
      <w:r>
        <w:rPr>
          <w:rFonts w:ascii="Consolas" w:hAnsi="Consolas"/>
          <w:sz w:val="19"/>
        </w:rPr>
        <w:t xml:space="preserve">                                                            ╚═══════════╝</w:t>
      </w:r>
    </w:p>
    <w:p>
      <w:pPr>
        <w:pStyle w:val="ListBullet"/>
      </w:pPr>
      <w:r>
        <w:rPr>
          <w:b/>
        </w:rPr>
        <w:t>Assignment</w:t>
      </w:r>
      <w:r>
        <w:t xml:space="preserve"> (</w:t>
      </w:r>
      <w:r>
        <w:rPr>
          <w:rFonts w:ascii="Consolas" w:hAnsi="Consolas"/>
          <w:sz w:val="20"/>
        </w:rPr>
        <w:t>PATCH /admin/orders/:id/assign-driver</w:t>
      </w:r>
      <w:r>
        <w:t xml:space="preserve">, </w:t>
      </w:r>
      <w:r>
        <w:rPr>
          <w:rFonts w:ascii="Consolas" w:hAnsi="Consolas"/>
          <w:sz w:val="20"/>
        </w:rPr>
        <w:t>OWNER</w:t>
      </w:r>
      <w:r>
        <w:t>/</w:t>
      </w:r>
      <w:r>
        <w:rPr>
          <w:rFonts w:ascii="Consolas" w:hAnsi="Consolas"/>
          <w:sz w:val="20"/>
        </w:rPr>
        <w:t>STORE_MANAGER</w:t>
      </w:r>
      <w:r>
        <w:t>/</w:t>
      </w:r>
      <w:r>
        <w:rPr>
          <w:rFonts w:ascii="Consolas" w:hAnsi="Consolas"/>
          <w:sz w:val="20"/>
        </w:rPr>
        <w:t>FULFILLMENT</w:t>
      </w:r>
      <w:r>
        <w:t xml:space="preserve"> — same RBAC boundary as order management, not a separate permission): upserts a </w:t>
      </w:r>
      <w:r>
        <w:rPr>
          <w:rFonts w:ascii="Consolas" w:hAnsi="Consolas"/>
          <w:sz w:val="20"/>
        </w:rPr>
        <w:t>Delivery</w:t>
      </w:r>
      <w:r>
        <w:t xml:space="preserve"> row 1:1 with the </w:t>
      </w:r>
      <w:r>
        <w:rPr>
          <w:rFonts w:ascii="Consolas" w:hAnsi="Consolas"/>
          <w:sz w:val="20"/>
        </w:rPr>
        <w:t>Order</w:t>
      </w:r>
      <w:r>
        <w:t xml:space="preserve">. Reassigning an in-progress delivery resets its own lifecycle back to </w:t>
      </w:r>
      <w:r>
        <w:rPr>
          <w:rFonts w:ascii="Consolas" w:hAnsi="Consolas"/>
          <w:sz w:val="20"/>
        </w:rPr>
        <w:t>ASSIGNED</w:t>
      </w:r>
      <w:r>
        <w:t xml:space="preserve"> (pickup/delivery snapshots cleared) but never moves </w:t>
      </w:r>
      <w:r>
        <w:rPr>
          <w:rFonts w:ascii="Consolas" w:hAnsi="Consolas"/>
          <w:sz w:val="20"/>
        </w:rPr>
        <w:t>Order.status</w:t>
      </w:r>
      <w:r>
        <w:t xml:space="preserve"> backward.</w:t>
      </w:r>
    </w:p>
    <w:p>
      <w:pPr>
        <w:pStyle w:val="ListBullet"/>
      </w:pPr>
      <w:r>
        <w:rPr>
          <w:b/>
        </w:rPr>
        <w:t>Driver status updates</w:t>
      </w:r>
      <w:r>
        <w:t xml:space="preserve"> (</w:t>
      </w:r>
      <w:r>
        <w:rPr>
          <w:rFonts w:ascii="Consolas" w:hAnsi="Consolas"/>
          <w:sz w:val="20"/>
        </w:rPr>
        <w:t>PATCH /driver/deliveries/:id/status</w:t>
      </w:r>
      <w:r>
        <w:t xml:space="preserve">, </w:t>
      </w:r>
      <w:r>
        <w:rPr>
          <w:rFonts w:ascii="Consolas" w:hAnsi="Consolas"/>
          <w:sz w:val="20"/>
        </w:rPr>
        <w:t>DRIVER</w:t>
      </w:r>
      <w:r>
        <w:t xml:space="preserve"> only, ownership-checked to the caller's own assigned deliveries): </w:t>
      </w:r>
      <w:r>
        <w:rPr>
          <w:rFonts w:ascii="Consolas" w:hAnsi="Consolas"/>
          <w:sz w:val="20"/>
        </w:rPr>
        <w:t>ASSIGNED → EN_ROUTE_TO_PICKUP → PICKED_UP → EN_ROUTE_TO_CUSTOMER → DELIVERED</w:t>
      </w:r>
      <w:r>
        <w:t xml:space="preserve">, or </w:t>
      </w:r>
      <w:r>
        <w:rPr>
          <w:rFonts w:ascii="Consolas" w:hAnsi="Consolas"/>
          <w:sz w:val="20"/>
        </w:rPr>
        <w:t>FAILED</w:t>
      </w:r>
      <w:r>
        <w:t xml:space="preserve"> from any in-progress state. </w:t>
      </w:r>
      <w:r>
        <w:rPr>
          <w:rFonts w:ascii="Consolas" w:hAnsi="Consolas"/>
          <w:sz w:val="20"/>
        </w:rPr>
        <w:t>PICKED_UP</w:t>
      </w:r>
      <w:r>
        <w:t>/</w:t>
      </w:r>
      <w:r>
        <w:rPr>
          <w:rFonts w:ascii="Consolas" w:hAnsi="Consolas"/>
          <w:sz w:val="20"/>
        </w:rPr>
        <w:t>DELIVERED</w:t>
      </w:r>
      <w:r>
        <w:t xml:space="preserve"> require GPS coordinates (captured via the browser's </w:t>
      </w:r>
      <w:r>
        <w:rPr>
          <w:rFonts w:ascii="Consolas" w:hAnsi="Consolas"/>
          <w:sz w:val="20"/>
        </w:rPr>
        <w:t>navigator.geolocation</w:t>
      </w:r>
      <w:r>
        <w:t>, per user decision — deep-link to Google Maps for actual turn-by-turn directions rather than an in-app map/routing SDK) and snapshot them plus a timestamp.</w:t>
      </w:r>
    </w:p>
    <w:p>
      <w:pPr>
        <w:pStyle w:val="ListBullet"/>
      </w:pPr>
      <w:r>
        <w:rPr>
          <w:b/>
        </w:rPr>
        <w:t xml:space="preserve">Mirrored onto </w:t>
      </w:r>
      <w:r>
        <w:rPr>
          <w:rFonts w:ascii="Consolas" w:hAnsi="Consolas"/>
          <w:b/>
          <w:sz w:val="20"/>
        </w:rPr>
        <w:t>Order.status</w:t>
      </w:r>
      <w:r>
        <w:t xml:space="preserve">: </w:t>
      </w:r>
      <w:r>
        <w:rPr>
          <w:rFonts w:ascii="Consolas" w:hAnsi="Consolas"/>
          <w:sz w:val="20"/>
        </w:rPr>
        <w:t>PICKED_UP</w:t>
      </w:r>
      <w:r>
        <w:t xml:space="preserve"> → </w:t>
      </w:r>
      <w:r>
        <w:rPr>
          <w:rFonts w:ascii="Consolas" w:hAnsi="Consolas"/>
          <w:sz w:val="20"/>
        </w:rPr>
        <w:t>SHIPPED</w:t>
      </w:r>
      <w:r>
        <w:t xml:space="preserve">, </w:t>
      </w:r>
      <w:r>
        <w:rPr>
          <w:rFonts w:ascii="Consolas" w:hAnsi="Consolas"/>
          <w:sz w:val="20"/>
        </w:rPr>
        <w:t>DELIVERED</w:t>
      </w:r>
      <w:r>
        <w:t xml:space="preserve"> → </w:t>
      </w:r>
      <w:r>
        <w:rPr>
          <w:rFonts w:ascii="Consolas" w:hAnsi="Consolas"/>
          <w:sz w:val="20"/>
        </w:rPr>
        <w:t>DELIVERED</w:t>
      </w:r>
      <w:r>
        <w:t xml:space="preserve">, by calling </w:t>
      </w:r>
      <w:r>
        <w:rPr>
          <w:rFonts w:ascii="Consolas" w:hAnsi="Consolas"/>
          <w:sz w:val="20"/>
        </w:rPr>
        <w:t>OrdersService.updateStatus()</w:t>
      </w:r>
      <w:r>
        <w:t xml:space="preserve"> directly (step 6.0 above is the same process box as the Checkout &amp; Order Processing diagram's staff-triggered transition) — stepping through </w:t>
      </w:r>
      <w:r>
        <w:rPr>
          <w:rFonts w:ascii="Consolas" w:hAnsi="Consolas"/>
          <w:sz w:val="20"/>
        </w:rPr>
        <w:t>PROCESSING</w:t>
      </w:r>
      <w:r>
        <w:t xml:space="preserve"> first if the order hadn't already been moved there, so a driver being assigned before staff has processed the order is a normal sequencing, not an error. This is why a </w:t>
      </w:r>
      <w:r>
        <w:rPr>
          <w:rFonts w:ascii="Consolas" w:hAnsi="Consolas"/>
          <w:sz w:val="20"/>
        </w:rPr>
        <w:t>DELIVERED</w:t>
      </w:r>
      <w:r>
        <w:t xml:space="preserve"> delivery also triggers revenue recognition exactly as a staff-triggered </w:t>
      </w:r>
      <w:r>
        <w:rPr>
          <w:rFonts w:ascii="Consolas" w:hAnsi="Consolas"/>
          <w:sz w:val="20"/>
        </w:rPr>
        <w:t>DELIVERED</w:t>
      </w:r>
      <w:r>
        <w:t xml:space="preserve"> transition would — it's literally the same code path.</w:t>
      </w:r>
    </w:p>
    <w:p>
      <w:pPr>
        <w:pStyle w:val="ListBullet"/>
      </w:pPr>
      <w:r>
        <w:t xml:space="preserve">A separate, lower-frequency flow (not diagrammed): </w:t>
      </w:r>
      <w:r>
        <w:rPr>
          <w:rFonts w:ascii="Consolas" w:hAnsi="Consolas"/>
          <w:sz w:val="20"/>
        </w:rPr>
        <w:t>PATCH /driver/deliveries/:id/location</w:t>
      </w:r>
      <w:r>
        <w:t xml:space="preserve"> writes a single last-known-position snapshot (</w:t>
      </w:r>
      <w:r>
        <w:rPr>
          <w:rFonts w:ascii="Consolas" w:hAnsi="Consolas"/>
          <w:sz w:val="20"/>
        </w:rPr>
        <w:t>currentLat</w:t>
      </w:r>
      <w:r>
        <w:t>/</w:t>
      </w:r>
      <w:r>
        <w:rPr>
          <w:rFonts w:ascii="Consolas" w:hAnsi="Consolas"/>
          <w:sz w:val="20"/>
        </w:rPr>
        <w:t>currentLng</w:t>
      </w:r>
      <w:r>
        <w:t>/</w:t>
      </w:r>
      <w:r>
        <w:rPr>
          <w:rFonts w:ascii="Consolas" w:hAnsi="Consolas"/>
          <w:sz w:val="20"/>
        </w:rPr>
        <w:t>lastLocationAt</w:t>
      </w:r>
      <w:r>
        <w:t>, overwritten each call) — a manual "share my current location" action, not continuous background tracking.</w:t>
      </w:r>
    </w:p>
    <w:p>
      <w:pPr>
        <w:pStyle w:val="ListBullet"/>
      </w:pPr>
      <w:r>
        <w:t xml:space="preserve">Both the customer's and staff's printable receipt (see Checkout &amp; Order Processing above) read </w:t>
      </w:r>
      <w:r>
        <w:rPr>
          <w:rFonts w:ascii="Consolas" w:hAnsi="Consolas"/>
          <w:sz w:val="20"/>
        </w:rPr>
        <w:t>Delivery</w:t>
      </w:r>
      <w:r>
        <w:t xml:space="preserve"> via </w:t>
      </w:r>
      <w:r>
        <w:rPr>
          <w:rFonts w:ascii="Consolas" w:hAnsi="Consolas"/>
          <w:sz w:val="20"/>
        </w:rPr>
        <w:t>Order.delivery</w:t>
      </w:r>
      <w:r>
        <w:t xml:space="preserve"> to show driver name, pickup time+location, and delivery time+location.</w:t>
      </w:r>
    </w:p>
    <w:p>
      <w:r>
        <w:rPr>
          <w:b/>
        </w:rPr>
        <w:t xml:space="preserve">Added commit </w:t>
      </w:r>
      <w:r>
        <w:rPr>
          <w:rFonts w:ascii="Consolas" w:hAnsi="Consolas"/>
          <w:b/>
          <w:sz w:val="20"/>
        </w:rPr>
        <w:t>445a258</w:t>
      </w:r>
      <w:r>
        <w:t xml:space="preserve"> (delivery-services MVP gaps, scoped against the customer's own stated MVP list — see </w:t>
      </w:r>
      <w:hyperlink r:id="rId12">
        <w:r>
          <w:rPr>
            <w:color w:val="0563C1"/>
            <w:u w:val="single"/>
          </w:rPr>
          <w:t xml:space="preserve">`16-user-and-administrator-procedures.md`</w:t>
        </w:r>
      </w:hyperlink>
      <w:r>
        <w:t xml:space="preserve"> for what was deliberately left out and why):</w:t>
      </w:r>
    </w:p>
    <w:p>
      <w:pPr>
        <w:pStyle w:val="ListBullet"/>
      </w:pPr>
      <w:r>
        <w:rPr>
          <w:b/>
        </w:rPr>
        <w:t>Driver availability</w:t>
      </w:r>
      <w:r>
        <w:t xml:space="preserve"> (</w:t>
      </w:r>
      <w:r>
        <w:rPr>
          <w:rFonts w:ascii="Consolas" w:hAnsi="Consolas"/>
          <w:sz w:val="20"/>
        </w:rPr>
        <w:t>PATCH</w:t>
      </w:r>
      <w:r>
        <w:t>/</w:t>
      </w:r>
      <w:r>
        <w:rPr>
          <w:rFonts w:ascii="Consolas" w:hAnsi="Consolas"/>
          <w:sz w:val="20"/>
        </w:rPr>
        <w:t>GET /driver/status</w:t>
      </w:r>
      <w:r>
        <w:t xml:space="preserve">): a plain </w:t>
      </w:r>
      <w:r>
        <w:rPr>
          <w:rFonts w:ascii="Consolas" w:hAnsi="Consolas"/>
          <w:sz w:val="20"/>
        </w:rPr>
        <w:t>User.driverStatus</w:t>
      </w:r>
      <w:r>
        <w:t xml:space="preserve"> write, self-reported only — not wired into the assignment or status-update flows above, deliberately (see the schema comment on why it's never derived from a driver's own </w:t>
      </w:r>
      <w:r>
        <w:rPr>
          <w:rFonts w:ascii="Consolas" w:hAnsi="Consolas"/>
          <w:sz w:val="20"/>
        </w:rPr>
        <w:t>Delivery</w:t>
      </w:r>
      <w:r>
        <w:t xml:space="preserve"> rows).</w:t>
      </w:r>
    </w:p>
    <w:p>
      <w:pPr>
        <w:pStyle w:val="ListBullet"/>
      </w:pPr>
      <w:r>
        <w:rPr>
          <w:b/>
        </w:rPr>
        <w:t>Priority</w:t>
      </w:r>
      <w:r>
        <w:t xml:space="preserve"> (</w:t>
      </w:r>
      <w:r>
        <w:rPr>
          <w:rFonts w:ascii="Consolas" w:hAnsi="Consolas"/>
          <w:sz w:val="20"/>
        </w:rPr>
        <w:t>assign-driver</w:t>
      </w:r>
      <w:r>
        <w:t xml:space="preserve">'s optional </w:t>
      </w:r>
      <w:r>
        <w:rPr>
          <w:rFonts w:ascii="Consolas" w:hAnsi="Consolas"/>
          <w:sz w:val="20"/>
        </w:rPr>
        <w:t>priority</w:t>
      </w:r>
      <w:r>
        <w:t xml:space="preserve"> field): stored on </w:t>
      </w:r>
      <w:r>
        <w:rPr>
          <w:rFonts w:ascii="Consolas" w:hAnsi="Consolas"/>
          <w:sz w:val="20"/>
        </w:rPr>
        <w:t>Delivery</w:t>
      </w:r>
      <w:r>
        <w:t xml:space="preserve">, read back only by </w:t>
      </w:r>
      <w:r>
        <w:rPr>
          <w:rFonts w:ascii="Consolas" w:hAnsi="Consolas"/>
          <w:sz w:val="20"/>
        </w:rPr>
        <w:t>listMine()</w:t>
      </w:r>
      <w:r>
        <w:t>'s sort order (</w:t>
      </w:r>
      <w:r>
        <w:rPr>
          <w:rFonts w:ascii="Consolas" w:hAnsi="Consolas"/>
          <w:sz w:val="20"/>
        </w:rPr>
        <w:t>priority desc, assignedAt asc</w:t>
      </w:r>
      <w:r>
        <w:t>) — no other process consumes it; there is no automated-dispatch flow that reads it.</w:t>
      </w:r>
    </w:p>
    <w:p>
      <w:pPr>
        <w:pStyle w:val="ListBullet"/>
      </w:pPr>
      <w:r>
        <w:rPr>
          <w:b/>
        </w:rPr>
        <w:t>Customer notifications</w:t>
      </w:r>
      <w:r>
        <w:t xml:space="preserve">: </w:t>
      </w:r>
      <w:r>
        <w:rPr>
          <w:rFonts w:ascii="Consolas" w:hAnsi="Consolas"/>
          <w:sz w:val="20"/>
        </w:rPr>
        <w:t>notifyCustomer()</w:t>
      </w:r>
      <w:r>
        <w:t xml:space="preserve"> runs after each of the flows above that changes </w:t>
      </w:r>
      <w:r>
        <w:rPr>
          <w:rFonts w:ascii="Consolas" w:hAnsi="Consolas"/>
          <w:sz w:val="20"/>
        </w:rPr>
        <w:t>status</w:t>
      </w:r>
      <w:r>
        <w:t xml:space="preserve"> to </w:t>
      </w:r>
      <w:r>
        <w:rPr>
          <w:rFonts w:ascii="Consolas" w:hAnsi="Consolas"/>
          <w:sz w:val="20"/>
        </w:rPr>
        <w:t>ASSIGNED</w:t>
      </w:r>
      <w:r>
        <w:t xml:space="preserve">, </w:t>
      </w:r>
      <w:r>
        <w:rPr>
          <w:rFonts w:ascii="Consolas" w:hAnsi="Consolas"/>
          <w:sz w:val="20"/>
        </w:rPr>
        <w:t>PICKED_UP</w:t>
      </w:r>
      <w:r>
        <w:t xml:space="preserve">, </w:t>
      </w:r>
      <w:r>
        <w:rPr>
          <w:rFonts w:ascii="Consolas" w:hAnsi="Consolas"/>
          <w:sz w:val="20"/>
        </w:rPr>
        <w:t>DELIVERED</w:t>
      </w:r>
      <w:r>
        <w:t xml:space="preserve">, or </w:t>
      </w:r>
      <w:r>
        <w:rPr>
          <w:rFonts w:ascii="Consolas" w:hAnsi="Consolas"/>
          <w:sz w:val="20"/>
        </w:rPr>
        <w:t>FAILED</w:t>
      </w:r>
      <w:r>
        <w:t xml:space="preserve"> — reads </w:t>
      </w:r>
      <w:r>
        <w:rPr>
          <w:rFonts w:ascii="Consolas" w:hAnsi="Consolas"/>
          <w:sz w:val="20"/>
        </w:rPr>
        <w:t>Order.user</w:t>
      </w:r>
      <w:r>
        <w:t xml:space="preserve">'s </w:t>
      </w:r>
      <w:r>
        <w:rPr>
          <w:rFonts w:ascii="Consolas" w:hAnsi="Consolas"/>
          <w:sz w:val="20"/>
        </w:rPr>
        <w:t>notifyOrderUpdatesEmail</w:t>
      </w:r>
      <w:r>
        <w:t xml:space="preserve">/ </w:t>
      </w:r>
      <w:r>
        <w:rPr>
          <w:rFonts w:ascii="Consolas" w:hAnsi="Consolas"/>
          <w:sz w:val="20"/>
        </w:rPr>
        <w:t>notifyOrderUpdatesSms</w:t>
      </w:r>
      <w:r>
        <w:t xml:space="preserve"> preferences, then calls </w:t>
      </w:r>
      <w:r>
        <w:rPr>
          <w:rFonts w:ascii="Consolas" w:hAnsi="Consolas"/>
          <w:sz w:val="20"/>
        </w:rPr>
        <w:t>MailService</w:t>
      </w:r>
      <w:r>
        <w:t>/</w:t>
      </w:r>
      <w:r>
        <w:rPr>
          <w:rFonts w:ascii="Consolas" w:hAnsi="Consolas"/>
          <w:sz w:val="20"/>
        </w:rPr>
        <w:t>SmsService</w:t>
      </w:r>
      <w:r>
        <w:t xml:space="preserve"> (the same already-live Brevo/ Africa's Talking integrations registration OTP uses). Best-effort — wrapped so a send failure is logged and swallowed, never blocking the delivery-status write it's attached to.</w:t>
      </w:r>
    </w:p>
    <w:p>
      <w:pPr>
        <w:pStyle w:val="ListBullet"/>
      </w:pPr>
      <w:r>
        <w:rPr>
          <w:b/>
        </w:rPr>
        <w:t>Admin Dashboard summary</w:t>
      </w:r>
      <w:r>
        <w:t xml:space="preserve"> (</w:t>
      </w:r>
      <w:r>
        <w:rPr>
          <w:rFonts w:ascii="Consolas" w:hAnsi="Consolas"/>
          <w:sz w:val="20"/>
        </w:rPr>
        <w:t>GET /admin/deliveries/summary</w:t>
      </w:r>
      <w:r>
        <w:t xml:space="preserve">, not diagrammed — a simple </w:t>
      </w:r>
      <w:r>
        <w:rPr>
          <w:rFonts w:ascii="Consolas" w:hAnsi="Consolas"/>
          <w:sz w:val="20"/>
        </w:rPr>
        <w:t>groupBy</w:t>
      </w:r>
      <w:r>
        <w:t xml:space="preserve"> read, no new data flow of its own): feeds the Dashboard's new "Active Deliveries" panel.</w:t>
      </w:r>
    </w:p>
    <w:p>
      <w:pPr>
        <w:pStyle w:val="Heading2"/>
      </w:pPr>
      <w:r>
        <w:t>Level 1 — Inventory (read side)</w:t>
      </w:r>
    </w:p>
    <w:p>
      <w:r>
        <w:rPr>
          <w:rFonts w:ascii="Consolas" w:hAnsi="Consolas"/>
          <w:sz w:val="19"/>
        </w:rPr>
        <w:t xml:space="preserve"> ┌──────────┐  1. list inventory (filters:      ┌──────────────────┐</w:t>
      </w:r>
    </w:p>
    <w:p>
      <w:r>
        <w:rPr>
          <w:rFonts w:ascii="Consolas" w:hAnsi="Consolas"/>
          <w:sz w:val="19"/>
        </w:rPr>
        <w:t xml:space="preserve"> │  Staff    ├────warehouse, low-stock)──────────&gt;  1.0 Query        │</w:t>
      </w:r>
    </w:p>
    <w:p>
      <w:r>
        <w:rPr>
          <w:rFonts w:ascii="Consolas" w:hAnsi="Consolas"/>
          <w:sz w:val="19"/>
        </w:rPr>
        <w:t xml:space="preserve"> └──────────┘                                    │  InventoryRecord  │</w:t>
      </w:r>
    </w:p>
    <w:p>
      <w:r>
        <w:rPr>
          <w:rFonts w:ascii="Consolas" w:hAnsi="Consolas"/>
          <w:sz w:val="19"/>
        </w:rPr>
        <w:t xml:space="preserve">      ^                                          └────────┬─────────┘</w:t>
      </w:r>
    </w:p>
    <w:p>
      <w:r>
        <w:rPr>
          <w:rFonts w:ascii="Consolas" w:hAnsi="Consolas"/>
          <w:sz w:val="19"/>
        </w:rPr>
        <w:t xml:space="preserve">      │ 2. records + reorderPoint flags                   v</w:t>
      </w:r>
    </w:p>
    <w:p>
      <w:r>
        <w:rPr>
          <w:rFonts w:ascii="Consolas" w:hAnsi="Consolas"/>
          <w:sz w:val="19"/>
        </w:rPr>
        <w:t xml:space="preserve">      └──────────────────────────────────────── ╔═════════════════╗</w:t>
      </w:r>
    </w:p>
    <w:p>
      <w:r>
        <w:rPr>
          <w:rFonts w:ascii="Consolas" w:hAnsi="Consolas"/>
          <w:sz w:val="19"/>
        </w:rPr>
        <w:t xml:space="preserve">                                                  ║ InventoryRecord  ║</w:t>
      </w:r>
    </w:p>
    <w:p>
      <w:r>
        <w:rPr>
          <w:rFonts w:ascii="Consolas" w:hAnsi="Consolas"/>
          <w:sz w:val="19"/>
        </w:rPr>
        <w:t xml:space="preserve">                                                  ║ (per product ×   ║</w:t>
      </w:r>
    </w:p>
    <w:p>
      <w:r>
        <w:rPr>
          <w:rFonts w:ascii="Consolas" w:hAnsi="Consolas"/>
          <w:sz w:val="19"/>
        </w:rPr>
        <w:t xml:space="preserve">                                                  ║  warehouse ×     ║</w:t>
      </w:r>
    </w:p>
    <w:p>
      <w:r>
        <w:rPr>
          <w:rFonts w:ascii="Consolas" w:hAnsi="Consolas"/>
          <w:sz w:val="19"/>
        </w:rPr>
        <w:t xml:space="preserve">                                                  ║  batch)          ║</w:t>
      </w:r>
    </w:p>
    <w:p>
      <w:r>
        <w:rPr>
          <w:rFonts w:ascii="Consolas" w:hAnsi="Consolas"/>
          <w:sz w:val="19"/>
        </w:rPr>
        <w:t xml:space="preserve">                                                  ╚═════════════════╝</w:t>
      </w:r>
    </w:p>
    <w:p>
      <w:r>
        <w:rPr>
          <w:rFonts w:ascii="Consolas" w:hAnsi="Consolas"/>
          <w:sz w:val="20"/>
        </w:rPr>
        <w:t>Product.stockQty</w:t>
      </w:r>
      <w:r>
        <w:t>/</w:t>
      </w:r>
      <w:r>
        <w:rPr>
          <w:rFonts w:ascii="Consolas" w:hAnsi="Consolas"/>
          <w:sz w:val="20"/>
        </w:rPr>
        <w:t>Variant.stockQty</w:t>
      </w:r>
      <w:r>
        <w:t xml:space="preserve"> are denormalized read caches for storefront "in stock?" badges only — </w:t>
      </w:r>
      <w:r>
        <w:rPr>
          <w:rFonts w:ascii="Consolas" w:hAnsi="Consolas"/>
          <w:sz w:val="20"/>
        </w:rPr>
        <w:t>InventoryRecord</w:t>
      </w:r>
      <w:r>
        <w:t xml:space="preserve"> is the source of truth, decremented during checkout (see above); nothing currently keeps the denormalized caches in sync automatically (a documented gap, not an oversight — see </w:t>
      </w:r>
      <w:r>
        <w:rPr>
          <w:rFonts w:ascii="Consolas" w:hAnsi="Consolas"/>
          <w:sz w:val="20"/>
        </w:rPr>
        <w:t>schema.prisma</w:t>
      </w:r>
      <w:r>
        <w:t xml:space="preserve">'s comment on </w:t>
      </w:r>
      <w:r>
        <w:rPr>
          <w:rFonts w:ascii="Consolas" w:hAnsi="Consolas"/>
          <w:sz w:val="20"/>
        </w:rPr>
        <w:t>Product.stockQty</w:t>
      </w:r>
      <w:r>
        <w:t>).</w:t>
      </w:r>
    </w:p>
    <w:p>
      <w:pPr>
        <w:pStyle w:val="Heading2"/>
      </w:pPr>
      <w:r>
        <w:t>Level 1 — Payroll (HR)</w:t>
      </w:r>
    </w:p>
    <w:p>
      <w:r>
        <w:rPr>
          <w:rFonts w:ascii="Consolas" w:hAnsi="Consolas"/>
          <w:sz w:val="19"/>
        </w:rPr>
        <w:t xml:space="preserve"> ┌──────────┐ 1. run(periodId)                 ┌──────────────────┐</w:t>
      </w:r>
    </w:p>
    <w:p>
      <w:r>
        <w:rPr>
          <w:rFonts w:ascii="Consolas" w:hAnsi="Consolas"/>
          <w:sz w:val="19"/>
        </w:rPr>
        <w:t xml:space="preserve"> │ HR/Owner ├───────────────────────────────────&gt;  1.0 PayrollService│</w:t>
      </w:r>
    </w:p>
    <w:p>
      <w:r>
        <w:rPr>
          <w:rFonts w:ascii="Consolas" w:hAnsi="Consolas"/>
          <w:sz w:val="19"/>
        </w:rPr>
        <w:t xml:space="preserve"> └──────────┘                                   │  .run() ($tx)     │</w:t>
      </w:r>
    </w:p>
    <w:p>
      <w:r>
        <w:rPr>
          <w:rFonts w:ascii="Consolas" w:hAnsi="Consolas"/>
          <w:sz w:val="19"/>
        </w:rPr>
        <w:t xml:space="preserve">      ^                                         └─┬────┬────┬──────┘</w:t>
      </w:r>
    </w:p>
    <w:p>
      <w:r>
        <w:rPr>
          <w:rFonts w:ascii="Consolas" w:hAnsi="Consolas"/>
          <w:sz w:val="19"/>
        </w:rPr>
        <w:t xml:space="preserve">      │ 6. computed payslips                      │    │    │</w:t>
      </w:r>
    </w:p>
    <w:p>
      <w:r>
        <w:rPr>
          <w:rFonts w:ascii="Consolas" w:hAnsi="Consolas"/>
          <w:sz w:val="19"/>
        </w:rPr>
        <w:t xml:space="preserve">      └─────────────────────────────────────      │2. read│3. read│4. compute</w:t>
      </w:r>
    </w:p>
    <w:p>
      <w:r>
        <w:rPr>
          <w:rFonts w:ascii="Consolas" w:hAnsi="Consolas"/>
          <w:sz w:val="19"/>
        </w:rPr>
        <w:t xml:space="preserve">                                                    v    │allowances│PAYE/NSSF</w:t>
      </w:r>
    </w:p>
    <w:p>
      <w:r>
        <w:rPr>
          <w:rFonts w:ascii="Consolas" w:hAnsi="Consolas"/>
          <w:sz w:val="19"/>
        </w:rPr>
        <w:t xml:space="preserve">                                          ╔══════════════╗│         │(pure util)</w:t>
      </w:r>
    </w:p>
    <w:p>
      <w:r>
        <w:rPr>
          <w:rFonts w:ascii="Consolas" w:hAnsi="Consolas"/>
          <w:sz w:val="19"/>
        </w:rPr>
        <w:t xml:space="preserve">                                          ║  Employee     ║v         v</w:t>
      </w:r>
    </w:p>
    <w:p>
      <w:r>
        <w:rPr>
          <w:rFonts w:ascii="Consolas" w:hAnsi="Consolas"/>
          <w:sz w:val="19"/>
        </w:rPr>
        <w:t xml:space="preserve">                                          ╚══════════════╝╔══════════════╗ ╔══════════╗</w:t>
      </w:r>
    </w:p>
    <w:p>
      <w:r>
        <w:rPr>
          <w:rFonts w:ascii="Consolas" w:hAnsi="Consolas"/>
          <w:sz w:val="19"/>
        </w:rPr>
        <w:t xml:space="preserve">                                                           ║EmployeeAllow-║ ║ Payslip   ║</w:t>
      </w:r>
    </w:p>
    <w:p>
      <w:r>
        <w:rPr>
          <w:rFonts w:ascii="Consolas" w:hAnsi="Consolas"/>
          <w:sz w:val="19"/>
        </w:rPr>
        <w:t xml:space="preserve">                                                           ║ance, Salary  ║ ║ (delete + ║</w:t>
      </w:r>
    </w:p>
    <w:p>
      <w:r>
        <w:rPr>
          <w:rFonts w:ascii="Consolas" w:hAnsi="Consolas"/>
          <w:sz w:val="19"/>
        </w:rPr>
        <w:t xml:space="preserve">                                                           ║Advance,      ║ ║ recreate  ║</w:t>
      </w:r>
    </w:p>
    <w:p>
      <w:r>
        <w:rPr>
          <w:rFonts w:ascii="Consolas" w:hAnsi="Consolas"/>
          <w:sz w:val="19"/>
        </w:rPr>
        <w:t xml:space="preserve">                                                           ║PayrollAdjust-║ ║ per run)  ║</w:t>
      </w:r>
    </w:p>
    <w:p>
      <w:r>
        <w:rPr>
          <w:rFonts w:ascii="Consolas" w:hAnsi="Consolas"/>
          <w:sz w:val="19"/>
        </w:rPr>
        <w:t xml:space="preserve">                                                           ║ment          ║ ╚══════════╝</w:t>
      </w:r>
    </w:p>
    <w:p>
      <w:r>
        <w:rPr>
          <w:rFonts w:ascii="Consolas" w:hAnsi="Consolas"/>
          <w:sz w:val="19"/>
        </w:rPr>
        <w:t xml:space="preserve">                                                           ╚══════════════╝</w:t>
      </w:r>
    </w:p>
    <w:p>
      <w:r>
        <w:rPr>
          <w:rFonts w:ascii="Consolas" w:hAnsi="Consolas"/>
          <w:sz w:val="19"/>
        </w:rPr>
        <w:t xml:space="preserve"> ┌──────────┐  7. finalize(periodId)           ┌──────────────────┐</w:t>
      </w:r>
    </w:p>
    <w:p>
      <w:r>
        <w:rPr>
          <w:rFonts w:ascii="Consolas" w:hAnsi="Consolas"/>
          <w:sz w:val="19"/>
        </w:rPr>
        <w:t xml:space="preserve"> │ HR/Owner ├───────────────────────────────────&gt;  7.0 Finalize     │</w:t>
      </w:r>
    </w:p>
    <w:p>
      <w:r>
        <w:rPr>
          <w:rFonts w:ascii="Consolas" w:hAnsi="Consolas"/>
          <w:sz w:val="19"/>
        </w:rPr>
        <w:t xml:space="preserve"> └──────────┘                                   │  (locks period,   │</w:t>
      </w:r>
    </w:p>
    <w:p>
      <w:r>
        <w:rPr>
          <w:rFonts w:ascii="Consolas" w:hAnsi="Consolas"/>
          <w:sz w:val="19"/>
        </w:rPr>
        <w:t xml:space="preserve">                                                 │  decrements       │</w:t>
      </w:r>
    </w:p>
    <w:p>
      <w:r>
        <w:rPr>
          <w:rFonts w:ascii="Consolas" w:hAnsi="Consolas"/>
          <w:sz w:val="19"/>
        </w:rPr>
        <w:t xml:space="preserve">                                                 │  advance balances)│</w:t>
      </w:r>
    </w:p>
    <w:p>
      <w:r>
        <w:rPr>
          <w:rFonts w:ascii="Consolas" w:hAnsi="Consolas"/>
          <w:sz w:val="19"/>
        </w:rPr>
        <w:t xml:space="preserve">                                                 └────────┬──────────┘</w:t>
      </w:r>
    </w:p>
    <w:p>
      <w:r>
        <w:rPr>
          <w:rFonts w:ascii="Consolas" w:hAnsi="Consolas"/>
          <w:sz w:val="19"/>
        </w:rPr>
        <w:t xml:space="preserve">                                                           v</w:t>
      </w:r>
    </w:p>
    <w:p>
      <w:r>
        <w:rPr>
          <w:rFonts w:ascii="Consolas" w:hAnsi="Consolas"/>
          <w:sz w:val="19"/>
        </w:rPr>
        <w:t xml:space="preserve">                                                 ╔══════════════════╗</w:t>
      </w:r>
    </w:p>
    <w:p>
      <w:r>
        <w:rPr>
          <w:rFonts w:ascii="Consolas" w:hAnsi="Consolas"/>
          <w:sz w:val="19"/>
        </w:rPr>
        <w:t xml:space="preserve">                                                 ║ PayrollPeriod:     ║</w:t>
      </w:r>
    </w:p>
    <w:p>
      <w:r>
        <w:rPr>
          <w:rFonts w:ascii="Consolas" w:hAnsi="Consolas"/>
          <w:sz w:val="19"/>
        </w:rPr>
        <w:t xml:space="preserve">                                                 ║ status=FINALIZED   ║</w:t>
      </w:r>
    </w:p>
    <w:p>
      <w:r>
        <w:rPr>
          <w:rFonts w:ascii="Consolas" w:hAnsi="Consolas"/>
          <w:sz w:val="19"/>
        </w:rPr>
        <w:t xml:space="preserve">                                                 ║ SalaryAdvance:      ║</w:t>
      </w:r>
    </w:p>
    <w:p>
      <w:r>
        <w:rPr>
          <w:rFonts w:ascii="Consolas" w:hAnsi="Consolas"/>
          <w:sz w:val="19"/>
        </w:rPr>
        <w:t xml:space="preserve">                                                 ║ balanceRemainingUgx ║</w:t>
      </w:r>
    </w:p>
    <w:p>
      <w:r>
        <w:rPr>
          <w:rFonts w:ascii="Consolas" w:hAnsi="Consolas"/>
          <w:sz w:val="19"/>
        </w:rPr>
        <w:t xml:space="preserve">                                                 ╚══════════════════╝</w:t>
      </w:r>
    </w:p>
    <w:p>
      <w:r>
        <w:rPr>
          <w:rFonts w:ascii="Consolas" w:hAnsi="Consolas"/>
          <w:sz w:val="20"/>
        </w:rPr>
        <w:t>run()</w:t>
      </w:r>
      <w:r>
        <w:t xml:space="preserve"> deletes-and-recreates that period's payslips inside a transaction, so re-running before finalization is safe (idempotent); only </w:t>
      </w:r>
      <w:r>
        <w:rPr>
          <w:rFonts w:ascii="Consolas" w:hAnsi="Consolas"/>
          <w:sz w:val="20"/>
        </w:rPr>
        <w:t>finalize()</w:t>
      </w:r>
      <w:r>
        <w:t xml:space="preserve"> actually mutates </w:t>
      </w:r>
      <w:r>
        <w:rPr>
          <w:rFonts w:ascii="Consolas" w:hAnsi="Consolas"/>
          <w:sz w:val="20"/>
        </w:rPr>
        <w:t>SalaryAdvance.balanceRemainingUgx</w:t>
      </w:r>
      <w:r>
        <w:t>, which is what keeps a re-run from double-deducting. PAYE/NSSF computation (</w:t>
      </w:r>
      <w:r>
        <w:rPr>
          <w:rFonts w:ascii="Consolas" w:hAnsi="Consolas"/>
          <w:sz w:val="20"/>
        </w:rPr>
        <w:t>paye-nssf.util.ts</w:t>
      </w:r>
      <w:r>
        <w:t>) is a pure function, not a data-flow node with its own store — shown above as a compute step inside 1.0 for that reason.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22-entity-relationship-diagram.docx" TargetMode="External"/><Relationship Id="rId10" Type="http://schemas.openxmlformats.org/officeDocument/2006/relationships/hyperlink" Target="./23-data-dictionary.docx" TargetMode="External"/><Relationship Id="rId11" Type="http://schemas.openxmlformats.org/officeDocument/2006/relationships/hyperlink" Target="./03-database-design.docx" TargetMode="External"/><Relationship Id="rId12" Type="http://schemas.openxmlformats.org/officeDocument/2006/relationships/hyperlink" Target="./16-user-and-administrator-procedures.docx" TargetMode="External"/><Relationship Id="rId13" Type="http://schemas.openxmlformats.org/officeDocument/2006/relationships/hyperlink" Target="./00-documentation-index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21. Data Flow Diagram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