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Stories - closes an operational backlog item: "As an administrator, I want to dockerize the backend, Admin app and Customer Storefront."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Stories — the “a customer picks their language” story now resolves against a fixed 9-language menu, every option fully translated.</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Stories — the “a customer picks their language” story now holds for every screen, including the group-storefront and delivery-confirmation flows added after the original translation passes.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