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Stories — “As a payroll officer I define an employee's salary structure (basic, allowances, overtime, bonuses, commissions) and deductions (loans, advances, tax, statutory, pension), run and approve monthly payroll per subsidiary, generate payslips and a bank payment schedule, and pull department, company and consolidated group payroll reports.” Runs / approval / payslip-data / advances / PAYE / NSSF pass today; structure, bank schedule and reports are backlog stories.</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Stories — “As a payroll officer I define an employee's salary structure (basic + allowances) and add this month's overtime or bonus, run payroll, and see each payslip's earnings breakdown.” Passes end to end. Commissions / deductions / loans stories remain open.</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Stories — the accounting / AR / AP / financial-statements epics (EPIC-10 and the Financial Module Deepening) already cover this list; this entry maps the requested features to them and flags the AR-reconciliation gap.</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Stories — “As a cashier I record a deposit / withdrawal / transfer, run petty cash, issue a payment or receipt voucher, reconcile the bank and cash accounts, and see the cash position and forecast.” Reconciliation and cash-position stories pass today; the rest are backlog.</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Stories — “As a finance manager I draft a department / project / company budget for the year, route it for approval, revise it mid-year, and track utilization and variance with an alert when a line is overspent.” Company / project budgeting and budget-vs-actual pass today; the workflow, dimensions and alerts are backlog.</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Stories — “As a salesperson I capture a lead, qualify it into an opportunity, send a quotation, convert it to a sales order, deliver with a delivery note, invoice, issue a receipt, and track my commission against target; as a support agent I log a complaint and record feedback.” Customer, order, invoice, credit-note and discount stories pass today; quotation, return, commission, target and the CRM stories are backlog.</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Stories — “As an employee I raise a purchase requisition; my department head approves it; procurement sends an RFQ, compares supplier quotations and recommends one; management approves; a purchase order is issued; goods are received against a GRN and inspected; the supplier invoice is matched, approved and paid.” Only the supplier-invoice, approval and payment stories pass today.</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Stories — “As a procurement officer I register a supplier with its tax and bank details, attach the contract and compliance documents, record multiple contacts, evaluate the supplier each quarter, and suspend or blacklist a poor performer; I pull a supplier statement and payment history.” Registration, profile, statement and blacklist stories pass today; contacts, documents, suspension and evaluation are backlog.</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Stories — “As a procurement officer I record multiple contacts for a supplier, evaluate it each quarter, read its performance rating and trend, and suspend a poor performer for a fixed period.” These pass now. The remaining open story is attaching the contract and compliance documents as files.</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Stories — “As a stock controller I keep several warehouses, move stock between them, receive batches with expiry dates and serialised units, set minimum / maximum levels, and read the shortage, surplus, dead-stock and valuation reports.” These pass now.</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Stories — “As a warehouse manager I assign my pickers and packers, receive a delivery against a goods receipt, release a pick list for an order, and reconcile a cycle count.” These pass now; the pick list carries the order forward and the count posts its adjustments.</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Stories — “As an asset officer I register an asset under a category that sets its depreciation, link it to the supplier and PO, inspect it each quarter, keep its insurance current, and read its whole history.” These pass now.</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Stories — “As a fleet officer I register a vehicle and its owner, assign a driver, log every fuel fill, schedule the 10,000 km service, renew the road licence, record an accident, and read each vehicle’s fuel economy and running cost.” These pass now.</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Stories — “As a manager I open one screen and see every overdue invoice, expiring contract or licence, vehicle due for service, product below minimum, and approval waiting on me — for my companies only.” That story passes now via GET /alerts. The remaining planned modules carry their own story sets.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