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Morise Holdings Limited</w:t>
      </w:r>
    </w:p>
    <w:p>
      <w:pPr>
        <w:pStyle w:val="Heading1"/>
      </w:pPr>
      <w:r>
        <w:t>Social Media Publishing — Composer, Publishing Engine &amp; Status Dashboard — Feature Specification</w:t>
      </w:r>
    </w:p>
    <w:p>
      <w:pPr>
        <w:pStyle w:val="BodyText"/>
      </w:pPr>
      <w:r>
        <w:t>Document 24 in the Morise documentation set. This specification restates the architecture plan an administrator supplied for a "single button" social media publisher — essentially a mini version of Buffer / Hootsuite — and records what is built in MBMS today and what is deferred. Status: the composer, the fan-out publishing engine (with partial-failure handling and retry), per-platform account connections, scheduling and the status dashboard are BUILT; the live platform integration — real OAuth apps per platform, real platform API calls, a real job queue and server-side media processing — is SIMULATED in this proof-of-concept, the same class of deferred external integration already recorded for Kafka, object storage and email / SMS.</w:t>
      </w:r>
    </w:p>
    <w:p>
      <w:pPr>
        <w:pStyle w:val="Heading2"/>
      </w:pPr>
      <w:r>
        <w:t>1. Purpose and Context</w:t>
      </w:r>
    </w:p>
    <w:p>
      <w:pPr>
        <w:pStyle w:val="BodyText"/>
      </w:pPr>
      <w:r>
        <w:t>Morise Holdings Limited runs social media presences for the holding company and its subsidiaries. The group needs to publish one message to many channels at once without logging into each platform separately. Three layers are required:</w:t>
      </w:r>
    </w:p>
    <w:p>
      <w:pPr>
        <w:pStyle w:val="ListBullet"/>
      </w:pPr>
      <w:r>
        <w:t>Content creation — where a post is written and media attached.</w:t>
      </w:r>
    </w:p>
    <w:p>
      <w:pPr>
        <w:pStyle w:val="ListBullet"/>
      </w:pPr>
      <w:r>
        <w:t>Publishing engine — a backend service that talks to each platform.</w:t>
      </w:r>
    </w:p>
    <w:p>
      <w:pPr>
        <w:pStyle w:val="ListBullet"/>
      </w:pPr>
      <w:r>
        <w:t>Orchestration — the "single button" that fans one post out to many destinations, tracking each.</w:t>
      </w:r>
    </w:p>
    <w:p>
      <w:pPr>
        <w:pStyle w:val="Heading2"/>
      </w:pPr>
      <w:r>
        <w:t>2. Feature Modules</w:t>
      </w:r>
    </w:p>
    <w:p>
      <w:pPr>
        <w:pStyle w:val="Heading3"/>
      </w:pPr>
      <w:r>
        <w:t>2.1 Unified content composer</w:t>
      </w:r>
    </w:p>
    <w:p>
      <w:pPr>
        <w:pStyle w:val="ListBullet"/>
      </w:pPr>
      <w:r>
        <w:t>A rich text area plus image / video upload and a link field.</w:t>
      </w:r>
    </w:p>
    <w:p>
      <w:pPr>
        <w:pStyle w:val="ListBullet"/>
      </w:pPr>
      <w:r>
        <w:t>Per-platform character limits and live previews — an X post is not a LinkedIn post is not an Instagram caption; a preview tab per connected platform.</w:t>
      </w:r>
    </w:p>
    <w:p>
      <w:pPr>
        <w:pStyle w:val="ListBullet"/>
      </w:pPr>
      <w:r>
        <w:t>A master caption auto-filled to every platform, with an optional per-platform override.</w:t>
      </w:r>
    </w:p>
    <w:p>
      <w:pPr>
        <w:pStyle w:val="Heading3"/>
      </w:pPr>
      <w:r>
        <w:t>2.2 Account connection (OAuth)</w:t>
      </w:r>
    </w:p>
    <w:p>
      <w:pPr>
        <w:pStyle w:val="ListBullet"/>
      </w:pPr>
      <w:r>
        <w:t>Each platform requires an OAuth 2.0 login to obtain an access token, stored encrypted per account.</w:t>
      </w:r>
    </w:p>
    <w:p>
      <w:pPr>
        <w:pStyle w:val="ListBullet"/>
      </w:pPr>
      <w:r>
        <w:t>A developer app must be registered with each platform for API credentials.</w:t>
      </w:r>
    </w:p>
    <w:p>
      <w:pPr>
        <w:pStyle w:val="ListBullet"/>
      </w:pPr>
      <w:r>
        <w:t>Tokens are stored in a secure table and refreshed before they expire — some platforms expire tokens in ~60 days.</w:t>
      </w:r>
    </w:p>
    <w:p>
      <w:pPr>
        <w:pStyle w:val="Heading3"/>
      </w:pPr>
      <w:r>
        <w:t>2.3 Publishing engine (the "single button")</w:t>
      </w:r>
    </w:p>
    <w:p>
      <w:pPr>
        <w:pStyle w:val="ListBullet"/>
      </w:pPr>
      <w:r>
        <w:t>A backend job that takes the post plus the selected platforms and calls each platform API in parallel.</w:t>
      </w:r>
    </w:p>
    <w:p>
      <w:pPr>
        <w:pStyle w:val="ListBullet"/>
      </w:pPr>
      <w:r>
        <w:t>Asynchronous — the user is not made to wait; the work is queued (BullMQ / Sidekiq / Celery) and the status is updated per platform (pending / success / failed).</w:t>
      </w:r>
    </w:p>
    <w:p>
      <w:pPr>
        <w:pStyle w:val="ListBullet"/>
      </w:pPr>
      <w:r>
        <w:t>Graceful partial failure — e.g. LinkedIn succeeds but Instagram fails because the image aspect ratio is wrong.</w:t>
      </w:r>
    </w:p>
    <w:p>
      <w:pPr>
        <w:pStyle w:val="ListBullet"/>
      </w:pPr>
      <w:r>
        <w:t>Retry with exponential backoff for transient failures; logging so API rejections can be debugged.</w:t>
      </w:r>
    </w:p>
    <w:p>
      <w:pPr>
        <w:pStyle w:val="Heading3"/>
      </w:pPr>
      <w:r>
        <w:t>2.4 Media handling</w:t>
      </w:r>
    </w:p>
    <w:p>
      <w:pPr>
        <w:pStyle w:val="ListBullet"/>
      </w:pPr>
      <w:r>
        <w:t>Different platforms need different image / video specs (aspect ratio, size limits, format).</w:t>
      </w:r>
    </w:p>
    <w:p>
      <w:pPr>
        <w:pStyle w:val="ListBullet"/>
      </w:pPr>
      <w:r>
        <w:t>Server-side image / video processing (ffmpeg, or a service such as Cloudinary) to auto-resize per platform.</w:t>
      </w:r>
    </w:p>
    <w:p>
      <w:pPr>
        <w:pStyle w:val="Heading3"/>
      </w:pPr>
      <w:r>
        <w:t>2.5 Scheduling</w:t>
      </w:r>
    </w:p>
    <w:p>
      <w:pPr>
        <w:pStyle w:val="ListBullet"/>
      </w:pPr>
      <w:r>
        <w:t>The user picks a future time; the post is stored with that time.</w:t>
      </w:r>
    </w:p>
    <w:p>
      <w:pPr>
        <w:pStyle w:val="ListBullet"/>
      </w:pPr>
      <w:r>
        <w:t>A cron / worker fires the publish job when the time arrives.</w:t>
      </w:r>
    </w:p>
    <w:p>
      <w:pPr>
        <w:pStyle w:val="Heading3"/>
      </w:pPr>
      <w:r>
        <w:t>2.6 Status dashboard</w:t>
      </w:r>
    </w:p>
    <w:p>
      <w:pPr>
        <w:pStyle w:val="ListBullet"/>
      </w:pPr>
      <w:r>
        <w:t>Which posts went where, with timestamps.</w:t>
      </w:r>
    </w:p>
    <w:p>
      <w:pPr>
        <w:pStyle w:val="ListBullet"/>
      </w:pPr>
      <w:r>
        <w:t>Links to the live posts on each platform.</w:t>
      </w:r>
    </w:p>
    <w:p>
      <w:pPr>
        <w:pStyle w:val="ListBullet"/>
      </w:pPr>
      <w:r>
        <w:t>Error logs for failures.</w:t>
      </w:r>
    </w:p>
    <w:p>
      <w:pPr>
        <w:pStyle w:val="Heading3"/>
      </w:pPr>
      <w:r>
        <w:t>2.7 Team &amp; permissions</w:t>
      </w:r>
    </w:p>
    <w:p>
      <w:pPr>
        <w:pStyle w:val="ListBullet"/>
      </w:pPr>
      <w:r>
        <w:t>Roles such as "can create drafts" versus "can publish".</w:t>
      </w:r>
    </w:p>
    <w:p>
      <w:pPr>
        <w:pStyle w:val="Heading2"/>
      </w:pPr>
      <w:r>
        <w:t>3. The Integration-Strategy Reality (as of 2026)</w:t>
      </w:r>
    </w:p>
    <w:p>
      <w:pPr>
        <w:pStyle w:val="BodyText"/>
      </w:pPr>
      <w:r>
        <w:t>Going direct to each platform API means registering a developer app with each and living with very different rules and costs:</w:t>
      </w:r>
    </w:p>
    <w:p>
      <w:pPr>
        <w:pStyle w:val="ListBullet"/>
      </w:pPr>
      <w:r>
        <w:t>X (Twitter): moved to a pay-per-use billing model that is the default for new developers, with no free tier — credits are loaded and each post costs roughly USD 0.015. Legacy tiers still exist (Free — write-only, ~1,500 posts / month; Basic ~USD 200 / month; Pro ~USD 5,000 / month; Enterprise ~USD 42,000+ / month). Posting requires a user-context OAuth token, not just an app bearer token; a common first-timer mistake is leaving the app set to read-only in the developer portal.</w:t>
      </w:r>
    </w:p>
    <w:p>
      <w:pPr>
        <w:pStyle w:val="ListBullet"/>
      </w:pPr>
      <w:r>
        <w:t>Meta (Facebook / Instagram): the Graph API requires app review for most permissions when serving other users; Instagram posting requires a Business / Creator account linked to a Facebook Page.</w:t>
      </w:r>
    </w:p>
    <w:p>
      <w:pPr>
        <w:pStyle w:val="ListBullet"/>
      </w:pPr>
      <w:r>
        <w:t>LinkedIn: posting on behalf of others needs an approved Marketing Developer Platform application — the approval takes time and is not guaranteed.</w:t>
      </w:r>
    </w:p>
    <w:p>
      <w:pPr>
        <w:pStyle w:val="ListBullet"/>
      </w:pPr>
      <w:r>
        <w:t>TikTok: has a Content Posting API, also with strict review requirements.</w:t>
      </w:r>
    </w:p>
    <w:p>
      <w:pPr>
        <w:pStyle w:val="BodyText"/>
      </w:pPr>
      <w:r>
        <w:t>Because of this fragmentation and cost, many small teams build on a social media API aggregator (Ayrshare, Buffer's publish API, and similar) that handles OAuth, token refresh and per-platform quirks for a flat monthly fee — often far cheaper and faster than going direct, especially versus X's Pro tier alone. A recommended strategy: build direct integrations only for the platforms critical to the group (e.g. Instagram and LinkedIn) and use an aggregator for the rest.</w:t>
      </w:r>
    </w:p>
    <w:p>
      <w:pPr>
        <w:pStyle w:val="Heading2"/>
      </w:pPr>
      <w:r>
        <w:t>4. Non-Functional Requirements</w:t>
      </w:r>
    </w:p>
    <w:p>
      <w:pPr>
        <w:pStyle w:val="ListBullet"/>
      </w:pPr>
      <w:r>
        <w:t>Access tokens are stored encrypted at rest; no token is ever logged or returned by the API.</w:t>
      </w:r>
    </w:p>
    <w:p>
      <w:pPr>
        <w:pStyle w:val="ListBullet"/>
      </w:pPr>
      <w:r>
        <w:t>Publishing is asynchronous and retryable; a slow or failing platform must not block the others or the user.</w:t>
      </w:r>
    </w:p>
    <w:p>
      <w:pPr>
        <w:pStyle w:val="ListBullet"/>
      </w:pPr>
      <w:r>
        <w:t>Every publish attempt and its outcome is written to the audit trail.</w:t>
      </w:r>
    </w:p>
    <w:p>
      <w:pPr>
        <w:pStyle w:val="ListBullet"/>
      </w:pPr>
      <w:r>
        <w:t>Partial failure is a first-class state, not an error — the post records which channels went out and which did not.</w:t>
      </w:r>
    </w:p>
    <w:p>
      <w:pPr>
        <w:pStyle w:val="ListBullet"/>
      </w:pPr>
      <w:r>
        <w:t>Role-based access with a drafts / publish split; approval-style separation of duties.</w:t>
      </w:r>
    </w:p>
    <w:p>
      <w:pPr>
        <w:pStyle w:val="Heading2"/>
      </w:pPr>
      <w:r>
        <w:t>5. System Architecture Overview</w:t>
      </w:r>
    </w:p>
    <w:p>
      <w:pPr>
        <w:pStyle w:val="BodyText"/>
      </w:pPr>
      <w:r>
        <w:t>Database: users, connected_accounts (encrypted tokens, one per platform per account), posts, and post_targets (one row per platform per post, each with its own status). A job queue (BullMQ / Celery / Sidekiq) makes publishing asynchronous and retryable. A webhook or polling loop updates the per-platform status after the platform processes the post.</w:t>
      </w:r>
    </w:p>
    <w:p>
      <w:pPr>
        <w:pStyle w:val="Heading2"/>
      </w:pPr>
      <w:r>
        <w:t>6. User Roles / Permissions</w:t>
      </w:r>
    </w:p>
    <w:p>
      <w:pPr>
        <w:pStyle w:val="ListBullet"/>
      </w:pPr>
      <w:r>
        <w:t>Draft author — create and edit drafts, cannot publish.</w:t>
      </w:r>
    </w:p>
    <w:p>
      <w:pPr>
        <w:pStyle w:val="ListBullet"/>
      </w:pPr>
      <w:r>
        <w:t>Publisher — publish, retry a failed channel, run the schedule.</w:t>
      </w:r>
    </w:p>
    <w:p>
      <w:pPr>
        <w:pStyle w:val="ListBullet"/>
      </w:pPr>
      <w:r>
        <w:t>Viewer — see the composer, the posts and the status dashboard.</w:t>
      </w:r>
    </w:p>
    <w:p>
      <w:pPr>
        <w:pStyle w:val="Heading2"/>
      </w:pPr>
      <w:r>
        <w:t>7. Suggested Technology Stack</w:t>
      </w:r>
    </w:p>
    <w:p>
      <w:pPr>
        <w:pStyle w:val="BodyText"/>
      </w:pPr>
      <w:r>
        <w:t>Backend: Node.js / Express or NestJS. Database: PostgreSQL. Job queue: BullMQ on Redis. Media: ffmpeg or Cloudinary. Auth to platforms: OAuth 2.0 per platform (or an aggregator API). MBMS itself is NestJS / Fastify + Prisma + PostgreSQL + Redis + Docker, so the module extends the existing platform rather than standing up a separate stack.</w:t>
      </w:r>
    </w:p>
    <w:p>
      <w:pPr>
        <w:pStyle w:val="Heading2"/>
      </w:pPr>
      <w:r>
        <w:t>8. As Built in MBMS (3 September 2026)</w:t>
      </w:r>
    </w:p>
    <w:p>
      <w:pPr>
        <w:pStyle w:val="BodyText"/>
      </w:pPr>
      <w:r>
        <w:t>A new module — src/social-publishing — implements the composer, the fan-out publishing engine, per-platform connections, scheduling and the status dashboard. The nine channels are the same fixed roster the CMS / Site Builder already uses (Facebook, X, Instagram, LinkedIn, YouTube, TikTok, WhatsApp, Telegram, Other).</w:t>
      </w:r>
    </w:p>
    <w:p>
      <w:pPr>
        <w:pStyle w:val="Heading3"/>
      </w:pPr>
      <w:r>
        <w:t>8.1 Schema (migration 20260903220000_social_publishing)</w:t>
      </w:r>
    </w:p>
    <w:p>
      <w:pPr>
        <w:pStyle w:val="ListBullet"/>
      </w:pPr>
      <w:r>
        <w:t>social_connections — one row per connected platform: status (connected / expired / revoked), an account label, connected-by / connected-at, a ~60-day token_expires_at, and access_token_ref — a PLACEHOLDER reference, not a real token (there is no OAuth handshake in this build).</w:t>
      </w:r>
    </w:p>
    <w:p>
      <w:pPr>
        <w:pStyle w:val="ListBullet"/>
      </w:pPr>
      <w:r>
        <w:t>social_posts — the master post: title (internal), body_master, media_type (none / image / video / link), media_url (a text reference — object-storage upload is a documented gap), link_url, status (draft / scheduled / publishing / published / partially_failed / failed), scheduled_for, published_at.</w:t>
      </w:r>
    </w:p>
    <w:p>
      <w:pPr>
        <w:pStyle w:val="ListBullet"/>
      </w:pPr>
      <w:r>
        <w:t>social_post_targets — one row per platform per post, unique on (post, platform): caption (per-platform override; null uses body_master), status (pending / publishing / success / failed / skipped), external_id and external_url (the id and permalink the platform "returned"), error, attempts, last_attempt_at, published_at.</w:t>
      </w:r>
    </w:p>
    <w:p>
      <w:pPr>
        <w:pStyle w:val="Heading3"/>
      </w:pPr>
      <w:r>
        <w:t>8.2 API — /api/v1/social</w:t>
      </w:r>
    </w:p>
    <w:p>
      <w:pPr>
        <w:pStyle w:val="ListBullet"/>
      </w:pPr>
      <w:r>
        <w:t>GET /social/platforms — the nine platforms with connection state, character limit, media rule and note.</w:t>
      </w:r>
    </w:p>
    <w:p>
      <w:pPr>
        <w:pStyle w:val="ListBullet"/>
      </w:pPr>
      <w:r>
        <w:t>POST /social/platforms/:platform/connect | /disconnect — record or remove a simulated OAuth connection.</w:t>
      </w:r>
    </w:p>
    <w:p>
      <w:pPr>
        <w:pStyle w:val="ListBullet"/>
      </w:pPr>
      <w:r>
        <w:t>GET /social/posts, POST /social/posts, GET /social/posts/:id (a per-platform preview: effective caption, character count vs limit, truncation / media / not-connected warnings), PATCH /social/posts/:id, DELETE /social/posts/:id.</w:t>
      </w:r>
    </w:p>
    <w:p>
      <w:pPr>
        <w:pStyle w:val="ListBullet"/>
      </w:pPr>
      <w:r>
        <w:t>POST /social/posts/:id/publish — the single button: fan the post out to every target and record per-platform success or failure; the post becomes published / partially_failed / failed.</w:t>
      </w:r>
    </w:p>
    <w:p>
      <w:pPr>
        <w:pStyle w:val="ListBullet"/>
      </w:pPr>
      <w:r>
        <w:t>POST /social/posts/:id/retry — re-run only the failed targets.</w:t>
      </w:r>
    </w:p>
    <w:p>
      <w:pPr>
        <w:pStyle w:val="ListBullet"/>
      </w:pPr>
      <w:r>
        <w:t>POST /social/run-scheduled — fire every scheduled post whose time has come (a stand-in for the cron worker).</w:t>
      </w:r>
    </w:p>
    <w:p>
      <w:pPr>
        <w:pStyle w:val="ListBullet"/>
      </w:pPr>
      <w:r>
        <w:t>GET /social/dashboard — counts by status, connection health, and recent activity with per-channel outcome and links.</w:t>
      </w:r>
    </w:p>
    <w:p>
      <w:pPr>
        <w:pStyle w:val="ListBullet"/>
      </w:pPr>
      <w:r>
        <w:t>Every mutation is audited (social.post.created / updated / deleted / published / retried, social.connection.connected / disconnected).</w:t>
      </w:r>
    </w:p>
    <w:p>
      <w:pPr>
        <w:pStyle w:val="Heading3"/>
      </w:pPr>
      <w:r>
        <w:t>8.3 Permissions</w:t>
      </w:r>
    </w:p>
    <w:p>
      <w:pPr>
        <w:pStyle w:val="ListBullet"/>
      </w:pPr>
      <w:r>
        <w:t>social.post.manage — draft, edit and delete posts; connect and disconnect channels.</w:t>
      </w:r>
    </w:p>
    <w:p>
      <w:pPr>
        <w:pStyle w:val="ListBullet"/>
      </w:pPr>
      <w:r>
        <w:t>social.post.publish — publish a post, retry a failed channel, run scheduled posts.</w:t>
      </w:r>
    </w:p>
    <w:p>
      <w:pPr>
        <w:pStyle w:val="ListBullet"/>
      </w:pPr>
      <w:r>
        <w:t>social.post.viewAll — view the composer, posts and the status dashboard.</w:t>
      </w:r>
    </w:p>
    <w:p>
      <w:pPr>
        <w:pStyle w:val="ListBullet"/>
      </w:pPr>
      <w:r>
        <w:t>Granted manage + publish + viewAll to Super Administrator, Managing Director and IT Administrator; manage + viewAll (drafts, no publish) to Sales Manager; viewAll to the group oversight roles. This is the "can create drafts vs can publish" split.</w:t>
      </w:r>
    </w:p>
    <w:p>
      <w:pPr>
        <w:pStyle w:val="Heading3"/>
      </w:pPr>
      <w:r>
        <w:t>8.4 Admin screen</w:t>
      </w:r>
    </w:p>
    <w:p>
      <w:pPr>
        <w:pStyle w:val="BodyText"/>
      </w:pPr>
      <w:r>
        <w:t>Admin » Social Publishing (route /social, under ADMIN / BACKEND) with four tabs: Compose (master text + media + link, channel chips showing connection state, a live per-channel preview with a character-count bar and warnings, a per-channel caption override, and Save draft / Schedule / Publish now); Posts (list + a per-channel outcome column + external links + Retry failed / Delete); Channels (connect / disconnect + token expiry); Dashboard (status tiles + recent activity + Run scheduled).</w:t>
      </w:r>
    </w:p>
    <w:p>
      <w:pPr>
        <w:pStyle w:val="Heading3"/>
      </w:pPr>
      <w:r>
        <w:t>8.5 Simulated / deferred</w:t>
      </w:r>
    </w:p>
    <w:p>
      <w:pPr>
        <w:pStyle w:val="ListBullet"/>
      </w:pPr>
      <w:r>
        <w:t>Real per-platform OAuth apps and the OAuth 2.0 redirect flow — "Connect" here records a simulated connection with a fake token reference and a 60-day expiry.</w:t>
      </w:r>
    </w:p>
    <w:p>
      <w:pPr>
        <w:pStyle w:val="ListBullet"/>
      </w:pPr>
      <w:r>
        <w:t>Real platform API calls — SocialPublishingService.dispatchOne() enforces the platform's own rules (character limit, media requirement, connection state) and mints a fake permalink on success, instead of calling the platform. A genuine integration replaces the body of that one method.</w:t>
      </w:r>
    </w:p>
    <w:p>
      <w:pPr>
        <w:pStyle w:val="ListBullet"/>
      </w:pPr>
      <w:r>
        <w:t>A real job queue — publishPost() runs the fan-out inline; in the approved architecture it enqueues one BullMQ job per target and returns immediately.</w:t>
      </w:r>
    </w:p>
    <w:p>
      <w:pPr>
        <w:pStyle w:val="ListBullet"/>
      </w:pPr>
      <w:r>
        <w:t>A cron / worker for scheduling — POST /social/run-scheduled is a manual stand-in.</w:t>
      </w:r>
    </w:p>
    <w:p>
      <w:pPr>
        <w:pStyle w:val="ListBullet"/>
      </w:pPr>
      <w:r>
        <w:t>Server-side media processing (ffmpeg / Cloudinary) to auto-resize per platform — media is a text reference only.</w:t>
      </w:r>
    </w:p>
    <w:p>
      <w:pPr>
        <w:pStyle w:val="ListBullet"/>
      </w:pPr>
      <w:r>
        <w:t>Webhook / polling status updates from the platforms; retry with exponential backoff; encrypted token storage; and the aggregator-API option for X / Meta / LinkedIn / TikTok.</w:t>
      </w:r>
    </w:p>
    <w:p>
      <w:pPr>
        <w:pStyle w:val="Heading2"/>
      </w:pPr>
      <w:r>
        <w:t>9. Delivery Roadmap (Phased Backlog)</w:t>
      </w:r>
    </w:p>
    <w:p>
      <w:pPr>
        <w:pStyle w:val="BodyText"/>
      </w:pPr>
      <w:r>
        <w:t>Phase 1 — Foundations (BUILT): the composer, the post / target model, per-platform connections (simulated), the fan-out engine with partial failure and retry, scheduling (manual runner), the status dashboard, and the drafts / publish permission split.</w:t>
      </w:r>
    </w:p>
    <w:p>
      <w:pPr>
        <w:pStyle w:val="BodyText"/>
      </w:pPr>
      <w:r>
        <w:t>Phase 2 — One real integration: register a developer app for the single most important platform (e.g. LinkedIn or Instagram), implement the OAuth 2.0 flow, encrypted token storage and token refresh, and replace dispatchOne() for that platform.</w:t>
      </w:r>
    </w:p>
    <w:p>
      <w:pPr>
        <w:pStyle w:val="BodyText"/>
      </w:pPr>
      <w:r>
        <w:t>Phase 3 — Job queue and scheduling: move publishPost() onto BullMQ / Redis with retry and exponential backoff; replace run-scheduled with a cron worker.</w:t>
      </w:r>
    </w:p>
    <w:p>
      <w:pPr>
        <w:pStyle w:val="BodyText"/>
      </w:pPr>
      <w:r>
        <w:t>Phase 4 — Media pipeline: server-side image / video processing per platform; real uploads to object storage.</w:t>
      </w:r>
    </w:p>
    <w:p>
      <w:pPr>
        <w:pStyle w:val="BodyText"/>
      </w:pPr>
      <w:r>
        <w:t>Phase 5 — Breadth: add an aggregator API for the remaining platforms (especially X, given the pay-per-use cost); webhook status updates; analytics on published posts.</w:t>
      </w:r>
    </w:p>
    <w:p>
      <w:pPr>
        <w:pStyle w:val="Heading2"/>
      </w:pPr>
      <w:r>
        <w:t>10. Relationship to the Existing MBMS Platform</w:t>
      </w:r>
    </w:p>
    <w:p>
      <w:pPr>
        <w:pStyle w:val="ListBullet"/>
      </w:pPr>
      <w:r>
        <w:t>The nine-platform roster, the shared social content record (handle / display name / tagline) and the storefront footer channels all already exist in CMS / Site Builder — Social Publishing reuses the same platform set and lives beside it.</w:t>
      </w:r>
    </w:p>
    <w:p>
      <w:pPr>
        <w:pStyle w:val="ListBullet"/>
      </w:pPr>
      <w:r>
        <w:t>The Notifications &amp; Alerts feed and the Audit Trail already exist and carry the publish outcomes.</w:t>
      </w:r>
    </w:p>
    <w:p>
      <w:pPr>
        <w:pStyle w:val="ListBullet"/>
      </w:pPr>
      <w:r>
        <w:t>The permission / role catalogue already has the governance domain and the delegated-administration model — the three social.post.* permissions slot straight in.</w:t>
      </w:r>
    </w:p>
    <w:p>
      <w:pPr>
        <w:pStyle w:val="ListBullet"/>
      </w:pPr>
      <w:r>
        <w:t>The deferred parts (a job queue, object storage, real external integrations) are the same platform-wide gaps recorded elsewhere in this documentation set.</w:t>
      </w:r>
    </w:p>
    <w:p>
      <w:pPr>
        <w:pStyle w:val="Heading2"/>
      </w:pPr>
      <w:r>
        <w:t>11. Approval</w:t>
      </w:r>
    </w:p>
    <w:p>
      <w:pPr>
        <w:pStyle w:val="BodyText"/>
      </w:pPr>
      <w:r>
        <w:t>Prepared for Morise Holdings Limited as Document 24 of the project set. The composer, fan-out engine, connections, scheduling and dashboard are built in MBMS and live under the social.post.* permissions. The live platform integration described in Sections 2.2-2.4 and 3 is a specification and a phased backlog (Section 9); it is not built. Sign-off authorises the Phase 2 scope when it is scheduled.</w:t>
      </w:r>
    </w:p>
    <w:p>
      <w:pPr>
        <w:pStyle w:val="Heading2"/>
      </w:pPr>
      <w:r>
        <w:t>Addendum (9 September 2026) — Morise Research &amp; Consultancy Ltd — Seventh Subsidiary (Doc 25)</w:t>
      </w:r>
    </w:p>
    <w:p>
      <w:pPr>
        <w:pStyle w:val="BodyText"/>
      </w:pPr>
      <w:r>
        <w:t>Morise Research &amp; Consultancy Ltd — Seventh Subsidiary (Doc 25) (9 September 2026): see docx/25 for the new Morise Research &amp; Consultancy Ltd subsidiary (five field offices, twelve departments, six starter policies) and the RC-MIS feature specification restating the client's research-and-consultancy requirements (Implementation Status Update 99).</w:t>
      </w:r>
    </w:p>
    <w:p>
      <w:pPr>
        <w:pStyle w:val="Heading2"/>
      </w:pPr>
      <w:r>
        <w:t>Addendum (9 September 2026) — Services Catalogue for Morise Research &amp; Consultancy Ltd (Doc 25)</w:t>
      </w:r>
    </w:p>
    <w:p>
      <w:pPr>
        <w:pStyle w:val="BodyText"/>
      </w:pPr>
      <w:r>
        <w:t>Services Catalogue for Morise Research &amp; Consultancy Ltd (Doc 25) (9 September 2026): see docx/25 for the 23-service catalogue seeded for Morise Research &amp; Consultancy Ltd across six categories (research &amp; evaluation studies, field data collection, data management &amp; analysis, monitoring &amp; evaluation services, technical &amp; policy consultancy, training &amp; capacity building), reusing the same ensureService() catalogue pattern as Morise Collateral Management Ltd (Implementation Status Update 100).</w:t>
      </w:r>
    </w:p>
    <w:p>
      <w:pPr>
        <w:pStyle w:val="Heading2"/>
      </w:pPr>
      <w:r>
        <w:t>Addendum (9 September 2026) — Dockerized Backend, Admin App and Customer Storefront</w:t>
      </w:r>
    </w:p>
    <w:p>
      <w:pPr>
        <w:pStyle w:val="BodyText"/>
      </w:pPr>
      <w:r>
        <w:t>Dockerized Backend, Admin App and Customer Storefront (9 September 2026): the MBMS backend, Admin app and Customer Storefront each gain a Dockerfile and a docker-compose.yml service (alongside the existing Postgres/Redis containers) — one command, `docker compose up -d --build`, now brings up the entire platform, including whichever subsidiary systems from this document are eventually built on it (Implementation Status Update 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